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93DC" w14:textId="43213D5D" w:rsidR="00034B70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сельского хозяйства Российской Федерации</w:t>
      </w:r>
    </w:p>
    <w:p w14:paraId="6D3BF41F" w14:textId="0FCDA033" w:rsidR="00A61FCA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научно-технологической политики и образования</w:t>
      </w:r>
    </w:p>
    <w:p w14:paraId="5E877F6B" w14:textId="6485EE53" w:rsidR="00A61FCA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учреждение</w:t>
      </w:r>
    </w:p>
    <w:p w14:paraId="1FF27BE7" w14:textId="2678ED4B" w:rsidR="00A61FCA" w:rsidRDefault="00A61FCA" w:rsidP="008676C4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14:paraId="45178357" w14:textId="0834242D" w:rsidR="00A61FCA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«Костромская государственная сельскохозяйственная академия»</w:t>
      </w:r>
    </w:p>
    <w:p w14:paraId="535C823A" w14:textId="6EEDA7E6" w:rsidR="00A61FCA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ветеринарной медицины и зоотехнии</w:t>
      </w:r>
    </w:p>
    <w:p w14:paraId="2E4F0D2E" w14:textId="5BDADC34" w:rsidR="00A61FCA" w:rsidRDefault="00A61FCA" w:rsidP="00A61FCA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36.05.01</w:t>
      </w:r>
      <w:r w:rsidR="00A92600">
        <w:rPr>
          <w:color w:val="000000"/>
          <w:sz w:val="28"/>
          <w:szCs w:val="28"/>
        </w:rPr>
        <w:t>. Ветеринария</w:t>
      </w:r>
    </w:p>
    <w:p w14:paraId="4BFE4085" w14:textId="4927D07C" w:rsidR="008676C4" w:rsidRDefault="00A92600" w:rsidP="008676C4">
      <w:pPr>
        <w:pStyle w:val="af2"/>
        <w:shd w:val="clear" w:color="auto" w:fill="FFFFFF"/>
        <w:spacing w:before="0" w:beforeAutospacing="0" w:after="0" w:afterAutospacing="0" w:line="72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</w:t>
      </w:r>
      <w:r w:rsidR="008D7303">
        <w:rPr>
          <w:color w:val="000000"/>
          <w:sz w:val="28"/>
          <w:szCs w:val="28"/>
        </w:rPr>
        <w:t xml:space="preserve"> </w:t>
      </w:r>
      <w:r w:rsidR="005D62F6">
        <w:rPr>
          <w:color w:val="000000"/>
          <w:sz w:val="28"/>
          <w:szCs w:val="28"/>
        </w:rPr>
        <w:t>внутренних незаразных болезней, хирургии и акушерства</w:t>
      </w:r>
    </w:p>
    <w:p w14:paraId="3EC6F246" w14:textId="3FB493E5" w:rsidR="00CF5FDC" w:rsidRPr="006652E8" w:rsidRDefault="006652E8" w:rsidP="008676C4">
      <w:pPr>
        <w:pStyle w:val="a4"/>
        <w:ind w:firstLine="0"/>
        <w:jc w:val="center"/>
        <w:rPr>
          <w:caps w:val="0"/>
          <w:color w:val="000000"/>
          <w:sz w:val="48"/>
          <w:szCs w:val="48"/>
        </w:rPr>
      </w:pPr>
      <w:bookmarkStart w:id="0" w:name="_Toc40960184"/>
      <w:r w:rsidRPr="006652E8">
        <w:rPr>
          <w:caps w:val="0"/>
          <w:sz w:val="48"/>
          <w:szCs w:val="48"/>
        </w:rPr>
        <w:t>Курсовая работа</w:t>
      </w:r>
      <w:bookmarkEnd w:id="0"/>
    </w:p>
    <w:p w14:paraId="5044EA4D" w14:textId="1776094E" w:rsidR="00A92600" w:rsidRDefault="001D4133" w:rsidP="001D4133">
      <w:pPr>
        <w:pStyle w:val="a0"/>
        <w:ind w:firstLine="0"/>
        <w:jc w:val="center"/>
      </w:pPr>
      <w:r>
        <w:t>По дисциплине</w:t>
      </w:r>
      <w:r w:rsidR="005D62F6">
        <w:t>:</w:t>
      </w:r>
      <w:r>
        <w:t xml:space="preserve"> «</w:t>
      </w:r>
      <w:r w:rsidR="006652E8">
        <w:t>Клиническая диагностика</w:t>
      </w:r>
      <w:r>
        <w:t xml:space="preserve">» </w:t>
      </w:r>
    </w:p>
    <w:p w14:paraId="18A3123D" w14:textId="57031CD0" w:rsidR="001D4133" w:rsidRPr="00AF1D81" w:rsidRDefault="00A92600" w:rsidP="001D4133">
      <w:pPr>
        <w:pStyle w:val="a0"/>
        <w:ind w:firstLine="0"/>
        <w:jc w:val="center"/>
      </w:pPr>
      <w:r>
        <w:t>Н</w:t>
      </w:r>
      <w:r w:rsidR="001D4133">
        <w:t>а тему:</w:t>
      </w:r>
      <w:r w:rsidR="006652E8">
        <w:t xml:space="preserve"> Синдром недостатка витамина А у собак</w:t>
      </w:r>
    </w:p>
    <w:p w14:paraId="3FC3AD65" w14:textId="4D24F51F" w:rsidR="005F4B95" w:rsidRDefault="005F4B95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DDC8E1D" w14:textId="3144BEEF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55DACD8" w14:textId="65BCA206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0A0ABEE" w14:textId="7EF08493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C1B07AA" w14:textId="64020628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CB3210C" w14:textId="3F078E25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FE4F18B" w14:textId="2D131BA4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1183A9E" w14:textId="77777777" w:rsidR="001D4133" w:rsidRDefault="001D4133" w:rsidP="001D4133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0DFC5F2" w14:textId="090EA05A" w:rsidR="00034B70" w:rsidRDefault="00034B70" w:rsidP="006A15BB">
      <w:pPr>
        <w:pStyle w:val="af2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студент 5</w:t>
      </w:r>
      <w:r w:rsidR="00CF5FDC" w:rsidRPr="00A70D37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группы</w:t>
      </w:r>
      <w:r w:rsidR="00A92600">
        <w:rPr>
          <w:color w:val="000000"/>
          <w:sz w:val="28"/>
          <w:szCs w:val="28"/>
        </w:rPr>
        <w:t xml:space="preserve"> 3 курса</w:t>
      </w:r>
    </w:p>
    <w:p w14:paraId="33B9AEFB" w14:textId="77777777" w:rsidR="00034B70" w:rsidRPr="00C63BA3" w:rsidRDefault="00C63BA3" w:rsidP="006A15BB">
      <w:pPr>
        <w:pStyle w:val="af2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 Никита Викторович</w:t>
      </w:r>
    </w:p>
    <w:p w14:paraId="757A9365" w14:textId="40DB4A02" w:rsidR="00634C60" w:rsidRDefault="006652E8" w:rsidP="00641880">
      <w:pPr>
        <w:pStyle w:val="af2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 кандидат ветеринарных</w:t>
      </w:r>
      <w:r w:rsidR="005D62F6">
        <w:rPr>
          <w:color w:val="000000"/>
          <w:sz w:val="28"/>
          <w:szCs w:val="28"/>
        </w:rPr>
        <w:t xml:space="preserve"> наук, доцент</w:t>
      </w:r>
    </w:p>
    <w:p w14:paraId="37B312E8" w14:textId="6E7490C7" w:rsidR="005D62F6" w:rsidRPr="00DA45C1" w:rsidRDefault="005D62F6" w:rsidP="00641880">
      <w:pPr>
        <w:pStyle w:val="af2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Кузьменкова Евгения </w:t>
      </w:r>
      <w:proofErr w:type="spellStart"/>
      <w:r>
        <w:rPr>
          <w:color w:val="000000"/>
          <w:sz w:val="28"/>
          <w:szCs w:val="28"/>
        </w:rPr>
        <w:t>Адольфовна</w:t>
      </w:r>
      <w:proofErr w:type="spellEnd"/>
    </w:p>
    <w:p w14:paraId="14C1D465" w14:textId="2B05CE7F" w:rsidR="001436E5" w:rsidRPr="001436E5" w:rsidRDefault="001D4133" w:rsidP="001436E5">
      <w:pPr>
        <w:pStyle w:val="af2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u w:val="single"/>
        </w:rPr>
      </w:pPr>
      <w:r>
        <w:br w:type="page"/>
      </w:r>
    </w:p>
    <w:p w14:paraId="6840B57A" w14:textId="3EA02D55" w:rsidR="001436E5" w:rsidRDefault="001436E5" w:rsidP="001436E5">
      <w:pPr>
        <w:pStyle w:val="a4"/>
        <w:rPr>
          <w:rFonts w:eastAsiaTheme="minorEastAsia"/>
          <w:bCs/>
          <w:noProof/>
          <w:sz w:val="22"/>
          <w:szCs w:val="22"/>
          <w:lang w:eastAsia="ru-RU"/>
        </w:rPr>
      </w:pPr>
      <w:r>
        <w:lastRenderedPageBreak/>
        <w:t>Содержание</w:t>
      </w:r>
      <w:r>
        <w:fldChar w:fldCharType="begin"/>
      </w:r>
      <w:r>
        <w:instrText xml:space="preserve"> TOC \h \z \t "Заголовок 1;2;Заголовок 2;3;Заголовок 3;4;Заголовок;1" </w:instrText>
      </w:r>
      <w:r>
        <w:fldChar w:fldCharType="separate"/>
      </w:r>
    </w:p>
    <w:p w14:paraId="157EEE40" w14:textId="40553046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85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Характеристика болезни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_Toc40960185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3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4186DA6D" w14:textId="20A6358D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86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Этиология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_Toc40960186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4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6D7664E2" w14:textId="615EA51B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87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Патогенез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_Toc40960187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5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72091168" w14:textId="65AE7331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88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Симптоматика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_Toc40960188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7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60EDC4C8" w14:textId="61805C24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89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Диагностика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_Toc40960189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8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1CA30C31" w14:textId="1E8D2A75" w:rsidR="001436E5" w:rsidRPr="001436E5" w:rsidRDefault="009A2940">
      <w:pPr>
        <w:pStyle w:val="21"/>
        <w:rPr>
          <w:rFonts w:eastAsiaTheme="minorEastAsia"/>
          <w:i w:val="0"/>
          <w:iCs w:val="0"/>
          <w:sz w:val="28"/>
          <w:szCs w:val="28"/>
          <w:lang w:eastAsia="ru-RU"/>
        </w:rPr>
      </w:pPr>
      <w:hyperlink w:anchor="_Toc40960190" w:history="1">
        <w:r w:rsidR="001436E5" w:rsidRPr="001436E5">
          <w:rPr>
            <w:rStyle w:val="af"/>
            <w:i w:val="0"/>
            <w:iCs w:val="0"/>
            <w:sz w:val="28"/>
            <w:szCs w:val="28"/>
          </w:rPr>
          <w:t>Дифференциальная диагностика</w:t>
        </w:r>
        <w:r w:rsidR="001436E5" w:rsidRPr="001436E5">
          <w:rPr>
            <w:i w:val="0"/>
            <w:iCs w:val="0"/>
            <w:webHidden/>
            <w:sz w:val="28"/>
            <w:szCs w:val="28"/>
          </w:rPr>
          <w:tab/>
        </w:r>
        <w:r w:rsidR="001436E5" w:rsidRPr="001436E5">
          <w:rPr>
            <w:i w:val="0"/>
            <w:iCs w:val="0"/>
            <w:webHidden/>
            <w:sz w:val="28"/>
            <w:szCs w:val="28"/>
          </w:rPr>
          <w:fldChar w:fldCharType="begin"/>
        </w:r>
        <w:r w:rsidR="001436E5" w:rsidRPr="001436E5">
          <w:rPr>
            <w:i w:val="0"/>
            <w:iCs w:val="0"/>
            <w:webHidden/>
            <w:sz w:val="28"/>
            <w:szCs w:val="28"/>
          </w:rPr>
          <w:instrText xml:space="preserve"> PAGEREF _Toc40960190 \h </w:instrText>
        </w:r>
        <w:r w:rsidR="001436E5" w:rsidRPr="001436E5">
          <w:rPr>
            <w:i w:val="0"/>
            <w:iCs w:val="0"/>
            <w:webHidden/>
            <w:sz w:val="28"/>
            <w:szCs w:val="28"/>
          </w:rPr>
        </w:r>
        <w:r w:rsidR="001436E5" w:rsidRPr="001436E5">
          <w:rPr>
            <w:i w:val="0"/>
            <w:iCs w:val="0"/>
            <w:webHidden/>
            <w:sz w:val="28"/>
            <w:szCs w:val="28"/>
          </w:rPr>
          <w:fldChar w:fldCharType="separate"/>
        </w:r>
        <w:r w:rsidR="001436E5">
          <w:rPr>
            <w:i w:val="0"/>
            <w:iCs w:val="0"/>
            <w:webHidden/>
            <w:sz w:val="28"/>
            <w:szCs w:val="28"/>
          </w:rPr>
          <w:t>9</w:t>
        </w:r>
        <w:r w:rsidR="001436E5" w:rsidRPr="001436E5">
          <w:rPr>
            <w:i w:val="0"/>
            <w:iCs w:val="0"/>
            <w:webHidden/>
            <w:sz w:val="28"/>
            <w:szCs w:val="28"/>
          </w:rPr>
          <w:fldChar w:fldCharType="end"/>
        </w:r>
      </w:hyperlink>
    </w:p>
    <w:p w14:paraId="36177DFB" w14:textId="7C4F1D49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91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Профилактика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_Toc40960191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9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3E48D948" w14:textId="2321A110" w:rsidR="001436E5" w:rsidRPr="001436E5" w:rsidRDefault="009A294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0960192" w:history="1">
        <w:r w:rsidR="001436E5" w:rsidRPr="001436E5">
          <w:rPr>
            <w:rStyle w:val="af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Список использованной литературы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_Toc40960192 \h </w:instrTex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11</w:t>
        </w:r>
        <w:r w:rsidR="001436E5" w:rsidRPr="001436E5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7278D302" w14:textId="0BC4637F" w:rsidR="001436E5" w:rsidRDefault="001436E5">
      <w:pPr>
        <w:rPr>
          <w:rFonts w:ascii="Times New Roman" w:eastAsiaTheme="majorEastAsia" w:hAnsi="Times New Roman" w:cstheme="majorBidi"/>
          <w:b/>
          <w:caps/>
          <w:sz w:val="28"/>
          <w:szCs w:val="56"/>
        </w:rPr>
      </w:pPr>
      <w:r>
        <w:fldChar w:fldCharType="end"/>
      </w:r>
      <w:r>
        <w:br w:type="page"/>
      </w:r>
    </w:p>
    <w:p w14:paraId="6B2C8935" w14:textId="18CFAEFD" w:rsidR="001D4133" w:rsidRDefault="005D62F6" w:rsidP="005D62F6">
      <w:pPr>
        <w:pStyle w:val="a4"/>
      </w:pPr>
      <w:bookmarkStart w:id="1" w:name="_Toc40960185"/>
      <w:r>
        <w:lastRenderedPageBreak/>
        <w:t>Характеристика болезни</w:t>
      </w:r>
      <w:bookmarkEnd w:id="1"/>
    </w:p>
    <w:p w14:paraId="57E5B168" w14:textId="71B7270A" w:rsidR="005A0AF8" w:rsidRDefault="005A0AF8" w:rsidP="008917A5">
      <w:pPr>
        <w:pStyle w:val="a0"/>
      </w:pPr>
      <w:r>
        <w:t xml:space="preserve">Синдром недостатка витамина А (гиповитаминоз А) </w:t>
      </w:r>
      <w:r w:rsidR="008917A5">
        <w:t xml:space="preserve">— хронически протекающая болезнь животных, возникающая вследствие недостатка или отсутствия в организме витамина А и его провитамина – каротина. </w:t>
      </w:r>
      <w:r w:rsidR="00412098">
        <w:t>Х</w:t>
      </w:r>
      <w:r w:rsidR="00412098" w:rsidRPr="00412098">
        <w:t xml:space="preserve">арактеризуется усиленной метаплазией и ороговением эпителиальных клеток кожи, слизистых оболочек, дыхательных путей, желудочно-кишечного тракта, мочеполовых органов, нарушением зрения, воспроизводительной функции и роста молодняка, снижением резистентности организма к инфекционным заболеваниям. </w:t>
      </w:r>
      <w:r w:rsidRPr="005A0AF8">
        <w:t>В здоровом организме плотоядных процесс превращения провитамина в витамин А неспособен полностью обеспечить организм этим витамином, поэтому собакам и кошкам надо давать достаточное количество кормов животного происхождения, содержащих витамин А.</w:t>
      </w:r>
      <w:r>
        <w:t xml:space="preserve"> </w:t>
      </w:r>
    </w:p>
    <w:p w14:paraId="56A10746" w14:textId="77777777" w:rsidR="005A0AF8" w:rsidRDefault="005A0AF8" w:rsidP="005D62F6">
      <w:pPr>
        <w:pStyle w:val="a0"/>
      </w:pPr>
      <w:r w:rsidRPr="005A0AF8">
        <w:t>Витамин А (ретинол, антиксерофтальмический фактор) стимулирует основной обмен, рост, состояние слизистых оболочек, является одним из необходимых факторов зрения.</w:t>
      </w:r>
      <w:r>
        <w:t xml:space="preserve"> </w:t>
      </w:r>
    </w:p>
    <w:p w14:paraId="4CB66E09" w14:textId="34CCEBB9" w:rsidR="005D62F6" w:rsidRPr="005D62F6" w:rsidRDefault="005A0AF8" w:rsidP="005D62F6">
      <w:pPr>
        <w:pStyle w:val="a0"/>
      </w:pPr>
      <w:r>
        <w:t>К</w:t>
      </w:r>
      <w:r w:rsidR="005D62F6" w:rsidRPr="005D62F6">
        <w:t>линически</w:t>
      </w:r>
      <w:r>
        <w:t xml:space="preserve"> недостаток этого элемента в организме</w:t>
      </w:r>
      <w:r w:rsidR="005D62F6" w:rsidRPr="005D62F6">
        <w:t xml:space="preserve"> проявляется задержкой роста, развития, снижением естественной резистентности и местной иммунной защиты, шелушением эпидермиса и дерматитами, метаплазией и ороговением эпителия слизистых оболочек и желез, нарушением зрения и воспроизводительной функции животных. Наиболее часто болеет молодняк — щенки и котята.</w:t>
      </w:r>
    </w:p>
    <w:p w14:paraId="5A405EBE" w14:textId="236E79D5" w:rsidR="005D62F6" w:rsidRDefault="005D62F6" w:rsidP="005D62F6">
      <w:pPr>
        <w:pStyle w:val="a0"/>
      </w:pPr>
      <w:r w:rsidRPr="005D62F6">
        <w:t>Гиповитаминоз А нередко является причиной желудочно-кишечных и респираторных болезней, бесплодия, врожденных аномалий, задержки роста и развития животных.</w:t>
      </w:r>
    </w:p>
    <w:p w14:paraId="6044AD67" w14:textId="42C8A2E9" w:rsidR="005A0AF8" w:rsidRDefault="005A0AF8" w:rsidP="005A0AF8">
      <w:pPr>
        <w:pStyle w:val="a0"/>
      </w:pPr>
      <w:r>
        <w:t>Гиповитаминоз А отмечают также при интенсивном росте у собак, относящихся к быстро растущим породам (доги, кавказские овчарки, ньюфаундленды).</w:t>
      </w:r>
    </w:p>
    <w:p w14:paraId="261E9D10" w14:textId="77777777" w:rsidR="005A0AF8" w:rsidRDefault="005A0AF8">
      <w:pPr>
        <w:rPr>
          <w:rFonts w:ascii="Times New Roman" w:hAnsi="Times New Roman"/>
          <w:sz w:val="28"/>
        </w:rPr>
      </w:pPr>
      <w:r>
        <w:br w:type="page"/>
      </w:r>
    </w:p>
    <w:p w14:paraId="0EDCAC3F" w14:textId="10F182A3" w:rsidR="005A0AF8" w:rsidRDefault="005A0AF8" w:rsidP="005A0AF8">
      <w:pPr>
        <w:pStyle w:val="a4"/>
      </w:pPr>
      <w:bookmarkStart w:id="2" w:name="_Toc40960186"/>
      <w:r>
        <w:lastRenderedPageBreak/>
        <w:t>Этиология</w:t>
      </w:r>
      <w:bookmarkEnd w:id="2"/>
    </w:p>
    <w:p w14:paraId="1C2D5B11" w14:textId="7A226C02" w:rsidR="002B0DA4" w:rsidRDefault="002B0DA4" w:rsidP="002B0DA4">
      <w:pPr>
        <w:pStyle w:val="a0"/>
      </w:pPr>
      <w:r w:rsidRPr="002B0DA4">
        <w:t>Экзогенная недостаточность витамина А обусловлена снижением поступления витамина А или каротина с кормом.</w:t>
      </w:r>
    </w:p>
    <w:p w14:paraId="15967B25" w14:textId="64399ECE" w:rsidR="002B0DA4" w:rsidRPr="002B0DA4" w:rsidRDefault="002B0DA4" w:rsidP="002B0DA4">
      <w:pPr>
        <w:pStyle w:val="a0"/>
      </w:pPr>
      <w:r w:rsidRPr="002B0DA4">
        <w:t>А-гиповитаминоз эндогенного происхождения развивается при заболеваниях пищеварительного тракта, печени, некоторых эндокринных нарушениях и йодной недостаточности.</w:t>
      </w:r>
    </w:p>
    <w:p w14:paraId="0B3BBAF1" w14:textId="21A10BDC" w:rsidR="005A0AF8" w:rsidRDefault="008917A5" w:rsidP="005A0AF8">
      <w:pPr>
        <w:pStyle w:val="a0"/>
      </w:pPr>
      <w:r w:rsidRPr="008917A5">
        <w:t xml:space="preserve">Большую роль в появлении и развитии гиповитаминоза </w:t>
      </w:r>
      <w:r>
        <w:rPr>
          <w:lang w:val="en-US"/>
        </w:rPr>
        <w:t>A</w:t>
      </w:r>
      <w:r w:rsidRPr="008917A5">
        <w:t xml:space="preserve"> у </w:t>
      </w:r>
      <w:r>
        <w:t>щенков</w:t>
      </w:r>
      <w:r w:rsidRPr="008917A5">
        <w:t xml:space="preserve"> играет недостаточность каротина и ретинола в рационе беременных животных, вследствие чего плод не получает достаточного количества витамина </w:t>
      </w:r>
      <w:r>
        <w:rPr>
          <w:lang w:val="en-US"/>
        </w:rPr>
        <w:t>A</w:t>
      </w:r>
      <w:r w:rsidRPr="008917A5">
        <w:t xml:space="preserve"> и каротина. </w:t>
      </w:r>
      <w:r>
        <w:rPr>
          <w:szCs w:val="28"/>
        </w:rPr>
        <w:t xml:space="preserve">При избытке в кормах нитратов, ненасыщенных жирных кислот, недостатке или избытке фосфора, недостатке витаминов Е, С или незаменимых аминокислот витамин </w:t>
      </w:r>
      <w:r>
        <w:rPr>
          <w:szCs w:val="28"/>
          <w:lang w:val="en-US"/>
        </w:rPr>
        <w:t>A</w:t>
      </w:r>
      <w:r>
        <w:rPr>
          <w:szCs w:val="28"/>
        </w:rPr>
        <w:t xml:space="preserve"> в организме матерей и молодняка плохо усваивается даже при его достаточном количестве в рационе. </w:t>
      </w:r>
      <w:r w:rsidRPr="008917A5">
        <w:t xml:space="preserve">Молозиво и молоко таких животных содержат мало ретинола и каротина, что способствует развитию гиповитаминоза </w:t>
      </w:r>
      <w:r>
        <w:rPr>
          <w:lang w:val="en-US"/>
        </w:rPr>
        <w:t>A</w:t>
      </w:r>
      <w:r w:rsidRPr="008917A5">
        <w:t>.</w:t>
      </w:r>
    </w:p>
    <w:p w14:paraId="517DCB21" w14:textId="1C763FDA" w:rsidR="008917A5" w:rsidRDefault="008917A5" w:rsidP="008917A5">
      <w:pPr>
        <w:pStyle w:val="a0"/>
      </w:pPr>
      <w:r w:rsidRPr="008917A5">
        <w:t xml:space="preserve">Большое значение в этиологии болезни имеет скармливание молодняку кормов, бедных или совсем не содержащих каротин и витамин А. Нарушение всасывания каротина и витамина А в кишечнике обусловливается заболеваниями печени и расстройством пищеварения. </w:t>
      </w:r>
      <w:r w:rsidR="00412098">
        <w:t>У</w:t>
      </w:r>
      <w:r>
        <w:t xml:space="preserve"> плотоядных животных практически не усваивается каротин растений и поэтому они нуждаются в поступлении витамина А (ретинола) с кормом. Основная масса витамина </w:t>
      </w:r>
      <w:r>
        <w:rPr>
          <w:lang w:val="en-US"/>
        </w:rPr>
        <w:t>A</w:t>
      </w:r>
      <w:r>
        <w:t xml:space="preserve"> вводимого плотоядным животным через рот всасывается у них в верхнем отделе тонкого кишечника. Запасы же витамина А в печени зверей образуются, только </w:t>
      </w:r>
      <w:r w:rsidR="00412098">
        <w:t>при наличии</w:t>
      </w:r>
      <w:r>
        <w:t xml:space="preserve"> его в скармливаемых кормах </w:t>
      </w:r>
      <w:r w:rsidR="00412098">
        <w:t>в количествах,</w:t>
      </w:r>
      <w:r>
        <w:t xml:space="preserve"> превышающих минимальную потребность животного в витамине </w:t>
      </w:r>
      <w:r w:rsidR="00412098">
        <w:rPr>
          <w:lang w:val="en-US"/>
        </w:rPr>
        <w:t>A</w:t>
      </w:r>
      <w:r>
        <w:t>.</w:t>
      </w:r>
    </w:p>
    <w:p w14:paraId="141E80C5" w14:textId="45E1E2FE" w:rsidR="008917A5" w:rsidRDefault="008917A5" w:rsidP="005A0AF8">
      <w:pPr>
        <w:pStyle w:val="a0"/>
      </w:pPr>
      <w:r w:rsidRPr="008917A5">
        <w:t xml:space="preserve">Способствуют возникновению гиповитаминоза </w:t>
      </w:r>
      <w:r>
        <w:rPr>
          <w:lang w:val="en-US"/>
        </w:rPr>
        <w:t>A</w:t>
      </w:r>
      <w:r w:rsidRPr="008917A5">
        <w:t xml:space="preserve"> у молодняка плохие условия содержания (грязные, темные, холодные и душные помещения, отсутствие регулярных прогулок), а также различные заболевания (сальмонеллез, диспепсия, катаральная бронхопневмония и др.).</w:t>
      </w:r>
    </w:p>
    <w:p w14:paraId="56AAEC47" w14:textId="118E28F1" w:rsidR="008917A5" w:rsidRDefault="008917A5" w:rsidP="005A0AF8">
      <w:pPr>
        <w:pStyle w:val="a0"/>
      </w:pPr>
      <w:r w:rsidRPr="008917A5">
        <w:lastRenderedPageBreak/>
        <w:t xml:space="preserve">Гиповитаминоз </w:t>
      </w:r>
      <w:r>
        <w:rPr>
          <w:lang w:val="en-US"/>
        </w:rPr>
        <w:t>A</w:t>
      </w:r>
      <w:r>
        <w:t xml:space="preserve"> также</w:t>
      </w:r>
      <w:r w:rsidRPr="008917A5">
        <w:t xml:space="preserve"> может быть обусловлен хроническими заболеваниями киш</w:t>
      </w:r>
      <w:r>
        <w:t>е</w:t>
      </w:r>
      <w:r w:rsidRPr="008917A5">
        <w:t xml:space="preserve">чника и печени, при которых не происходит всасывания и превращения каротина в витамин </w:t>
      </w:r>
      <w:r>
        <w:rPr>
          <w:lang w:val="en-US"/>
        </w:rPr>
        <w:t>A</w:t>
      </w:r>
      <w:r w:rsidRPr="008917A5">
        <w:t xml:space="preserve"> в эпителии слизистой оболочки кишечника. Витамин </w:t>
      </w:r>
      <w:r>
        <w:rPr>
          <w:lang w:val="en-US"/>
        </w:rPr>
        <w:t>A</w:t>
      </w:r>
      <w:r w:rsidRPr="008917A5">
        <w:t xml:space="preserve"> быстро разрушается при инфекционных и инвазионных болезнях,</w:t>
      </w:r>
      <w:r w:rsidR="00412098">
        <w:t xml:space="preserve"> стрессе, а также заболевание возможно и </w:t>
      </w:r>
      <w:r w:rsidR="00412098" w:rsidRPr="00412098">
        <w:t>при длительном применении лекарственных препаратов, какой-либо группы, которые блокируют всасывание или вовсе разрушают тот или иной витамин.</w:t>
      </w:r>
    </w:p>
    <w:p w14:paraId="15C572CE" w14:textId="52D206BA" w:rsidR="002B0DA4" w:rsidRDefault="002B0DA4" w:rsidP="005A0AF8">
      <w:pPr>
        <w:pStyle w:val="a0"/>
      </w:pPr>
    </w:p>
    <w:p w14:paraId="5E58E8C2" w14:textId="348302BF" w:rsidR="002B0DA4" w:rsidRDefault="002B0DA4" w:rsidP="002B0DA4">
      <w:pPr>
        <w:pStyle w:val="a4"/>
      </w:pPr>
      <w:bookmarkStart w:id="3" w:name="_Toc40960187"/>
      <w:r>
        <w:t>Патогенез</w:t>
      </w:r>
      <w:bookmarkEnd w:id="3"/>
    </w:p>
    <w:p w14:paraId="3BADAA84" w14:textId="11F81C12" w:rsidR="002B0DA4" w:rsidRDefault="002B0DA4" w:rsidP="002B0DA4">
      <w:pPr>
        <w:pStyle w:val="a0"/>
      </w:pPr>
      <w:r>
        <w:t>Недостаток витамина</w:t>
      </w:r>
      <w:r w:rsidRPr="002B0DA4">
        <w:t xml:space="preserve"> А</w:t>
      </w:r>
      <w:r>
        <w:t xml:space="preserve"> в организме животных</w:t>
      </w:r>
      <w:r w:rsidRPr="002B0DA4">
        <w:t xml:space="preserve"> </w:t>
      </w:r>
      <w:r w:rsidR="00565FA5">
        <w:t>обуславливает</w:t>
      </w:r>
      <w:r w:rsidRPr="002B0DA4">
        <w:t xml:space="preserve"> нарушения окислительн</w:t>
      </w:r>
      <w:r>
        <w:t>о-восстановительных</w:t>
      </w:r>
      <w:r w:rsidRPr="002B0DA4">
        <w:t xml:space="preserve"> процессов, </w:t>
      </w:r>
      <w:r>
        <w:t>приводит к нарушению азотистого, углеводного, липидного и фосфорного обмена</w:t>
      </w:r>
      <w:r w:rsidRPr="002B0DA4">
        <w:t>, расстройства</w:t>
      </w:r>
      <w:r w:rsidR="00565FA5">
        <w:t>м</w:t>
      </w:r>
      <w:r w:rsidRPr="002B0DA4">
        <w:t xml:space="preserve"> функций эпителия слизистых оболочек, эндокринных желез и нервной системы, что является причиной морфологических и функциональных изменений в организме животных.</w:t>
      </w:r>
    </w:p>
    <w:p w14:paraId="0B68905F" w14:textId="0908E910" w:rsidR="00565FA5" w:rsidRDefault="00565FA5" w:rsidP="002B0DA4">
      <w:pPr>
        <w:pStyle w:val="a0"/>
      </w:pPr>
      <w:r>
        <w:t>Ретинол</w:t>
      </w:r>
      <w:r w:rsidRPr="00565FA5">
        <w:t xml:space="preserve"> обеспечивает нормальное строение и функции эпителиальных тканей.</w:t>
      </w:r>
      <w:r>
        <w:t xml:space="preserve"> Его</w:t>
      </w:r>
      <w:r w:rsidRPr="00565FA5">
        <w:t xml:space="preserve"> недостат</w:t>
      </w:r>
      <w:r>
        <w:t>ок вызывает</w:t>
      </w:r>
      <w:r w:rsidRPr="00565FA5">
        <w:t xml:space="preserve"> перерождение клеток эпителия, пролиферацию базальных клеток, что приводит к развитию слоистого </w:t>
      </w:r>
      <w:proofErr w:type="spellStart"/>
      <w:r w:rsidRPr="00565FA5">
        <w:t>кератинизированного</w:t>
      </w:r>
      <w:proofErr w:type="spellEnd"/>
      <w:r w:rsidRPr="00565FA5">
        <w:t xml:space="preserve"> эпителия. Такой эпителий становится ороговевшим. Эти изменения наблюдают во всех органах, стенки которых покрыты эпителиальной тканью: органах дыхания, слюнных железах, конъюнктиве и роговице, органах мочевой и половой систем. </w:t>
      </w:r>
      <w:proofErr w:type="spellStart"/>
      <w:r w:rsidRPr="00565FA5">
        <w:t>Кератинизированный</w:t>
      </w:r>
      <w:proofErr w:type="spellEnd"/>
      <w:r w:rsidRPr="00565FA5">
        <w:t xml:space="preserve"> эпителий быстро дает трещины, что способствует внедрению бактерий, вирусов, тем самым усложняет процессы жизнедеятельности тканей и </w:t>
      </w:r>
      <w:r>
        <w:t xml:space="preserve">органов. </w:t>
      </w:r>
      <w:r w:rsidRPr="00565FA5">
        <w:t xml:space="preserve">Слизистые оболочки становятся сухими, что ведет к снижению барьерной функции слизистых оболочек и кожи, возникают воспаления в разных органах. Недостаток ретинола в слизистых оболочках воспроизводительных органах приводит к дегенеративным, дистрофическим процессам, в органах дыхания - бронхитам, в органах пищеварения </w:t>
      </w:r>
      <w:r>
        <w:t>–</w:t>
      </w:r>
      <w:r w:rsidRPr="00565FA5">
        <w:t xml:space="preserve"> гастритам, энтероколитам, в мочевыводящих путях </w:t>
      </w:r>
      <w:r>
        <w:t>–</w:t>
      </w:r>
      <w:r w:rsidRPr="00565FA5">
        <w:t xml:space="preserve"> </w:t>
      </w:r>
      <w:proofErr w:type="spellStart"/>
      <w:r w:rsidRPr="00565FA5">
        <w:t>уроциститам</w:t>
      </w:r>
      <w:proofErr w:type="spellEnd"/>
      <w:r w:rsidRPr="00565FA5">
        <w:t>.</w:t>
      </w:r>
    </w:p>
    <w:p w14:paraId="2FB3DCDC" w14:textId="39B2EB78" w:rsidR="002B0DA4" w:rsidRDefault="002B0DA4" w:rsidP="002B0DA4">
      <w:pPr>
        <w:pStyle w:val="a0"/>
      </w:pPr>
      <w:r>
        <w:lastRenderedPageBreak/>
        <w:t>Дефицит витамина А у животных вызывает расстройство адаптации зрения в темноте, или гемералопии («куриная слепота»), т.к. в сетчатке глаза нарушается синтез и распад зрительного пурпура – родопсина, необходимого животному для сумеречного зрения. У животного при недостатке витамина А, происходит ослабление барьерной функции печени, что приводит к интоксикации организма.</w:t>
      </w:r>
    </w:p>
    <w:p w14:paraId="2000357C" w14:textId="1F83F539" w:rsidR="003E034D" w:rsidRDefault="003E034D" w:rsidP="002B0DA4">
      <w:pPr>
        <w:pStyle w:val="a0"/>
      </w:pPr>
      <w:r w:rsidRPr="003E034D">
        <w:t xml:space="preserve">При дефиците витамина А нарушается функция размножения, которая связана с развитием </w:t>
      </w:r>
      <w:proofErr w:type="spellStart"/>
      <w:r w:rsidRPr="003E034D">
        <w:t>сперматогенного</w:t>
      </w:r>
      <w:proofErr w:type="spellEnd"/>
      <w:r w:rsidRPr="003E034D">
        <w:t xml:space="preserve"> эпителия и плаценты. В организме ослабевает активность РНК-</w:t>
      </w:r>
      <w:proofErr w:type="spellStart"/>
      <w:r w:rsidRPr="003E034D">
        <w:t>трансметилазы</w:t>
      </w:r>
      <w:proofErr w:type="spellEnd"/>
      <w:r w:rsidRPr="003E034D">
        <w:t xml:space="preserve"> в </w:t>
      </w:r>
      <w:proofErr w:type="spellStart"/>
      <w:r w:rsidRPr="003E034D">
        <w:t>сперматогенном</w:t>
      </w:r>
      <w:proofErr w:type="spellEnd"/>
      <w:r w:rsidRPr="003E034D">
        <w:t xml:space="preserve"> эпителии, изменяется ее субстратная специфичность и, как следствие, нарушается синтез белка. Развитие </w:t>
      </w:r>
      <w:proofErr w:type="spellStart"/>
      <w:r w:rsidRPr="003E034D">
        <w:t>сперматогониев</w:t>
      </w:r>
      <w:proofErr w:type="spellEnd"/>
      <w:r w:rsidRPr="003E034D">
        <w:t xml:space="preserve"> при этом останавливается, а в зрелых сперматозоидах уменьшается содержание АТФ, они становятся малоподвижными и теряют оплодотворяющую способность.</w:t>
      </w:r>
    </w:p>
    <w:p w14:paraId="181BB34C" w14:textId="48CE9EE7" w:rsidR="003E034D" w:rsidRDefault="003E034D" w:rsidP="002B0DA4">
      <w:pPr>
        <w:pStyle w:val="a0"/>
      </w:pPr>
      <w:r w:rsidRPr="003E034D">
        <w:t>Вследствие недостатка витамина А изменяется рост костей. Наступают нарушения процессов всасывания и остеомаляции, уменьшается активность остеобластов. Происходит непропорциональный рост костной ткани, особенно трубчатых костей, позвонков и пластин черепа. Наступает несоответствие между ростом костей и развитием нервной системы, в результате чего развивается слепота, атаксия, фасциальный паралич, повышается внутричерепное давление, сдавливание зрительного нерва. Витамин А служит фактором роста. При его недостатке нарушается синтез коллагена костной ткани, наступает ее дистрофия, задерживается рост молодняка.</w:t>
      </w:r>
    </w:p>
    <w:p w14:paraId="4CBB7C41" w14:textId="5E998253" w:rsidR="002B0DA4" w:rsidRDefault="003E034D" w:rsidP="003E034D">
      <w:pPr>
        <w:pStyle w:val="a0"/>
        <w:ind w:firstLine="708"/>
      </w:pPr>
      <w:r w:rsidRPr="003E034D">
        <w:t xml:space="preserve">Дефицит витамина А в организме приводит к выраженным изменениям в эндокринной системе. В щитовидной железе происходит изменение фолликулов и нарастание коллоида с повышением неорганического йода и снижением тироксина. Витамин А необходим для активности </w:t>
      </w:r>
      <w:proofErr w:type="spellStart"/>
      <w:r w:rsidRPr="003E034D">
        <w:t>соматомединов</w:t>
      </w:r>
      <w:proofErr w:type="spellEnd"/>
      <w:r w:rsidRPr="003E034D">
        <w:t xml:space="preserve"> — посредников соматотропного гормона. Отмечается снижение синтеза половых гормонов и гормонов </w:t>
      </w:r>
      <w:proofErr w:type="spellStart"/>
      <w:r w:rsidRPr="003E034D">
        <w:t>коры</w:t>
      </w:r>
      <w:proofErr w:type="spellEnd"/>
      <w:r w:rsidRPr="003E034D">
        <w:t xml:space="preserve"> надпочечников. Предполагают, что при </w:t>
      </w:r>
      <w:r w:rsidRPr="003E034D">
        <w:lastRenderedPageBreak/>
        <w:t>гиповитаминозе А нарушается стабильность клеточных и митохондриальных мембран.</w:t>
      </w:r>
    </w:p>
    <w:p w14:paraId="42299FDD" w14:textId="77777777" w:rsidR="003E034D" w:rsidRDefault="003E034D" w:rsidP="003E034D">
      <w:pPr>
        <w:pStyle w:val="a0"/>
        <w:ind w:firstLine="708"/>
      </w:pPr>
    </w:p>
    <w:p w14:paraId="4451CF14" w14:textId="609E31C1" w:rsidR="00565FA5" w:rsidRDefault="00565FA5" w:rsidP="00565FA5">
      <w:pPr>
        <w:pStyle w:val="a4"/>
      </w:pPr>
      <w:bookmarkStart w:id="4" w:name="_Toc40960188"/>
      <w:r>
        <w:t>Симптоматика</w:t>
      </w:r>
      <w:bookmarkEnd w:id="4"/>
    </w:p>
    <w:p w14:paraId="3F8E67B7" w14:textId="300C7596" w:rsidR="003E034D" w:rsidRDefault="003E034D" w:rsidP="003E034D">
      <w:pPr>
        <w:pStyle w:val="a0"/>
      </w:pPr>
      <w:r>
        <w:t>Типичная картина болезни у щенят проявляется общей слабостью, задержкой роста. Больные щенята на протяжении нескольких часов после рождения не могут подняться, плохо держатся на ногах, наблюдается общее угнетение, безразличие и отсутствие реакции на внешние раздражители,</w:t>
      </w:r>
      <w:r w:rsidRPr="003E034D">
        <w:t xml:space="preserve"> </w:t>
      </w:r>
      <w:r>
        <w:t xml:space="preserve">отсутствует сосательный рефлекс, щенята не пьют молозиво, </w:t>
      </w:r>
      <w:r w:rsidRPr="003E034D">
        <w:t>аппетит отсутствует, движения неуверенные</w:t>
      </w:r>
      <w:r>
        <w:t>. Выявляют также припухание век, слезотечение, воспаление конъюнктивы и помутнение роговицы. Температура тела обычно в пределах нормы или незначительно снижается. Довольно часто возникают заболевания желудочно-кишечного тракта.</w:t>
      </w:r>
    </w:p>
    <w:p w14:paraId="6907C598" w14:textId="63BE00C0" w:rsidR="002D2A8A" w:rsidRDefault="002D2A8A" w:rsidP="002D2A8A">
      <w:pPr>
        <w:pStyle w:val="a0"/>
      </w:pPr>
      <w:r w:rsidRPr="002D2A8A">
        <w:t>Для собак характерны</w:t>
      </w:r>
      <w:r>
        <w:t>е</w:t>
      </w:r>
      <w:r w:rsidRPr="002D2A8A">
        <w:t xml:space="preserve"> признаки недостаточности витамина А </w:t>
      </w:r>
      <w:r>
        <w:t>–</w:t>
      </w:r>
      <w:r w:rsidRPr="002D2A8A">
        <w:t xml:space="preserve"> нервные расстройства, ксерофтальмия, повреждения десен, слизистых оболочек, отставание в росте, нарушение роста костей. Особое внимание уделяется состоянию глаз: в начале заболевания конъюнктива становится сухой, затем при внедрении бактерий происходит воспаление и образование экссудата, отмечают воспаление почек.</w:t>
      </w:r>
    </w:p>
    <w:p w14:paraId="552DAA5A" w14:textId="77777777" w:rsidR="003E034D" w:rsidRDefault="003E034D" w:rsidP="003E034D">
      <w:pPr>
        <w:pStyle w:val="a0"/>
      </w:pPr>
      <w:r>
        <w:t xml:space="preserve">В связи с поражением эпителия в носовой и ротовой полостях, трахее и бронхах развиваются ринит со </w:t>
      </w:r>
      <w:proofErr w:type="spellStart"/>
      <w:r>
        <w:t>слизисто</w:t>
      </w:r>
      <w:proofErr w:type="spellEnd"/>
      <w:r>
        <w:t>-гнойным истечением из носа, катаральный или язвенный стоматит, трахеит, бронхит и бронхопневмония.</w:t>
      </w:r>
    </w:p>
    <w:p w14:paraId="2FE7A815" w14:textId="5D28E56C" w:rsidR="00565FA5" w:rsidRDefault="003E034D" w:rsidP="003E034D">
      <w:pPr>
        <w:pStyle w:val="a0"/>
      </w:pPr>
      <w:r>
        <w:t>Изменения на коже характеризуются появлением признаков сухой экземы, отсутствие блеска, взъерошенность и выпадение шерсти.</w:t>
      </w:r>
    </w:p>
    <w:p w14:paraId="04F65580" w14:textId="1EE0EA08" w:rsidR="003E034D" w:rsidRDefault="003E034D" w:rsidP="003E034D">
      <w:pPr>
        <w:pStyle w:val="a0"/>
      </w:pPr>
      <w:r w:rsidRPr="003E034D">
        <w:t xml:space="preserve">Недостаток витамина А особенно тяжело отражается на воспроизводительной функции, что привело даже к такому определению у самок как потенциальная кастрация. У самок недостаток каротина и витамина А проявляется гиперкератозом слизистых оболочек половых органов, снижением их устойчивости к действию микроорганизмов. В результате атрофии яичников нарушается половая цикличность, не происходит овуляция, </w:t>
      </w:r>
      <w:r w:rsidRPr="003E034D">
        <w:lastRenderedPageBreak/>
        <w:t xml:space="preserve">отмечают нарушение функций плаценты, снижение оплодотворяющей способности. У беременных самок недостаток витамина А вызывает гибель эмбрионов, </w:t>
      </w:r>
      <w:proofErr w:type="spellStart"/>
      <w:r w:rsidRPr="003E034D">
        <w:t>фетопатологии</w:t>
      </w:r>
      <w:proofErr w:type="spellEnd"/>
      <w:r w:rsidRPr="003E034D">
        <w:t xml:space="preserve">, преждевременные роды, рождение </w:t>
      </w:r>
      <w:proofErr w:type="spellStart"/>
      <w:r w:rsidRPr="003E034D">
        <w:t>гипотрофичного</w:t>
      </w:r>
      <w:proofErr w:type="spellEnd"/>
      <w:r w:rsidRPr="003E034D">
        <w:t>, нежизнеспособного приплода, задержания отделения последа.</w:t>
      </w:r>
      <w:r>
        <w:t xml:space="preserve"> </w:t>
      </w:r>
      <w:r w:rsidRPr="003E034D">
        <w:t xml:space="preserve">Образовавшиеся эмбрионы, плоды </w:t>
      </w:r>
      <w:r>
        <w:t xml:space="preserve">могут </w:t>
      </w:r>
      <w:r w:rsidRPr="003E034D">
        <w:t>погибат</w:t>
      </w:r>
      <w:r>
        <w:t>ь</w:t>
      </w:r>
      <w:r w:rsidRPr="003E034D">
        <w:t xml:space="preserve"> или рассасыва</w:t>
      </w:r>
      <w:r>
        <w:t>ть</w:t>
      </w:r>
      <w:r w:rsidRPr="003E034D">
        <w:t>ся, беременность не может завершиться нормально. Регистрируют обычно как эмбриональную смертность.</w:t>
      </w:r>
    </w:p>
    <w:p w14:paraId="357EEAEE" w14:textId="0B2FBE17" w:rsidR="002D2A8A" w:rsidRDefault="002D2A8A" w:rsidP="002D2A8A">
      <w:pPr>
        <w:pStyle w:val="a0"/>
      </w:pPr>
      <w:r w:rsidRPr="002D2A8A">
        <w:t>У самцов отмечают ослабление полового влечения, импотенцию, нарушение сперматогенеза, снижение качества спермы, проявляющееся уменьшением количества сперматозоидов и ухудшением их качественного состояния, вплоть до появления патологических форм. Длительный недостаток может сопровождаться дегенерацией зародышевого эпителия, атрофией семенников и придаточных желез, образованием кист в гипофизе и некрозов в надпочечниках.</w:t>
      </w:r>
    </w:p>
    <w:p w14:paraId="419C20E4" w14:textId="1DA6AEEF" w:rsidR="002D2A8A" w:rsidRDefault="002D2A8A" w:rsidP="002D2A8A">
      <w:pPr>
        <w:pStyle w:val="a0"/>
      </w:pPr>
    </w:p>
    <w:p w14:paraId="1E91D414" w14:textId="12C85683" w:rsidR="002D2A8A" w:rsidRDefault="002D2A8A" w:rsidP="002D2A8A">
      <w:pPr>
        <w:pStyle w:val="a4"/>
      </w:pPr>
      <w:bookmarkStart w:id="5" w:name="_Toc40960189"/>
      <w:r>
        <w:t>Диагностика</w:t>
      </w:r>
      <w:bookmarkEnd w:id="5"/>
    </w:p>
    <w:p w14:paraId="2AABACEB" w14:textId="1564C33A" w:rsidR="002D2A8A" w:rsidRDefault="002D2A8A" w:rsidP="002D2A8A">
      <w:pPr>
        <w:pStyle w:val="a0"/>
      </w:pPr>
      <w:r w:rsidRPr="002D2A8A">
        <w:t>Диагноз устанавливают на основании результатов клинического обследования животных, анализа кормов, режима кормления, условий содержания, данных патологоанатомических исследований, исключения инфекционных и паразитарных болезней</w:t>
      </w:r>
      <w:r>
        <w:t xml:space="preserve">. </w:t>
      </w:r>
      <w:r w:rsidRPr="002D2A8A">
        <w:t>Большое диагностическое значение придается показателям каротина, витамина А в крови, витамина А в печени.</w:t>
      </w:r>
    </w:p>
    <w:p w14:paraId="5C3CDE74" w14:textId="1FD9DBF8" w:rsidR="00D93145" w:rsidRDefault="002D2A8A" w:rsidP="00D93145">
      <w:pPr>
        <w:pStyle w:val="a0"/>
      </w:pPr>
      <w:r w:rsidRPr="002D2A8A">
        <w:t>Для уточнения диагноза проводят биохимическое исследование сыворотки крови, молозива и молока на содержание каротина и витамина А. Уменьшение каротина в сыворотке крови до 0,015 мг</w:t>
      </w:r>
      <w:r w:rsidR="00D93145">
        <w:t xml:space="preserve"> </w:t>
      </w:r>
      <w:r w:rsidRPr="002D2A8A">
        <w:t>% и витамина А до 0,025 м</w:t>
      </w:r>
      <w:r w:rsidR="00D93145">
        <w:t>кг </w:t>
      </w:r>
      <w:r w:rsidRPr="002D2A8A">
        <w:t>% является показателем А-витаминной недостаточности.</w:t>
      </w:r>
      <w:r>
        <w:t xml:space="preserve"> Также для достоверности</w:t>
      </w:r>
      <w:r w:rsidR="00D93145">
        <w:t xml:space="preserve"> необходимо прибегнуть к определению каротина в кормах.</w:t>
      </w:r>
    </w:p>
    <w:p w14:paraId="0833EB21" w14:textId="4ACFFA20" w:rsidR="00D93145" w:rsidRDefault="00D93145" w:rsidP="00D93145">
      <w:pPr>
        <w:pStyle w:val="a0"/>
      </w:pPr>
    </w:p>
    <w:p w14:paraId="461BDAEB" w14:textId="77777777" w:rsidR="00D93145" w:rsidRDefault="00D93145" w:rsidP="00D93145">
      <w:pPr>
        <w:pStyle w:val="1"/>
      </w:pPr>
    </w:p>
    <w:p w14:paraId="62624373" w14:textId="77777777" w:rsidR="00D93145" w:rsidRDefault="00D93145" w:rsidP="00D93145">
      <w:pPr>
        <w:pStyle w:val="1"/>
      </w:pPr>
    </w:p>
    <w:p w14:paraId="33FE98DF" w14:textId="77777777" w:rsidR="00D93145" w:rsidRDefault="00D93145" w:rsidP="00D93145">
      <w:pPr>
        <w:pStyle w:val="1"/>
      </w:pPr>
    </w:p>
    <w:p w14:paraId="27BB6CC0" w14:textId="45AC4A75" w:rsidR="00D93145" w:rsidRDefault="00D93145" w:rsidP="00D93145">
      <w:pPr>
        <w:pStyle w:val="1"/>
      </w:pPr>
      <w:bookmarkStart w:id="6" w:name="_Toc40960190"/>
      <w:r>
        <w:lastRenderedPageBreak/>
        <w:t>Дифференциальная диагностика</w:t>
      </w:r>
      <w:bookmarkEnd w:id="6"/>
    </w:p>
    <w:p w14:paraId="7DB14F0E" w14:textId="028B014C" w:rsidR="006D40F5" w:rsidRPr="006D40F5" w:rsidRDefault="006D40F5" w:rsidP="006D40F5">
      <w:pPr>
        <w:pStyle w:val="a0"/>
      </w:pPr>
      <w:r>
        <w:rPr>
          <w:szCs w:val="28"/>
        </w:rPr>
        <w:t>При дифференциальном диагнозе необходимо отличать гиповитаминоз А от гиповитаминоза B</w:t>
      </w:r>
      <w:r w:rsidRPr="006D40F5">
        <w:rPr>
          <w:szCs w:val="28"/>
          <w:vertAlign w:val="subscript"/>
        </w:rPr>
        <w:t>1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гипомагнемии</w:t>
      </w:r>
      <w:proofErr w:type="spellEnd"/>
      <w:r>
        <w:rPr>
          <w:szCs w:val="28"/>
        </w:rPr>
        <w:t>, отравлений свинцом и никелем, поваренной солью.</w:t>
      </w:r>
    </w:p>
    <w:p w14:paraId="7A642C99" w14:textId="69ECD66E" w:rsidR="00D93145" w:rsidRDefault="00D93145" w:rsidP="00D93145">
      <w:pPr>
        <w:pStyle w:val="a0"/>
      </w:pPr>
      <w:r w:rsidRPr="00D93145">
        <w:t xml:space="preserve">При дифференциальной диагностике необходимо исключить </w:t>
      </w:r>
      <w:proofErr w:type="spellStart"/>
      <w:r>
        <w:t>гипокальциево</w:t>
      </w:r>
      <w:proofErr w:type="spellEnd"/>
      <w:r>
        <w:t xml:space="preserve">-магниевую тетании, </w:t>
      </w:r>
      <w:proofErr w:type="spellStart"/>
      <w:r>
        <w:t>полиэнцефаломаляцию</w:t>
      </w:r>
      <w:proofErr w:type="spellEnd"/>
      <w:r>
        <w:t xml:space="preserve">, </w:t>
      </w:r>
      <w:proofErr w:type="spellStart"/>
      <w:r>
        <w:t>телязиоз</w:t>
      </w:r>
      <w:proofErr w:type="spellEnd"/>
      <w:r>
        <w:t xml:space="preserve">, </w:t>
      </w:r>
      <w:proofErr w:type="spellStart"/>
      <w:r w:rsidRPr="00D93145">
        <w:t>кератоконъюнктивит</w:t>
      </w:r>
      <w:proofErr w:type="spellEnd"/>
      <w:r w:rsidR="006D40F5">
        <w:rPr>
          <w:szCs w:val="28"/>
        </w:rPr>
        <w:t>, дерматит,</w:t>
      </w:r>
      <w:r w:rsidR="006D40F5" w:rsidRPr="006D40F5">
        <w:rPr>
          <w:szCs w:val="28"/>
        </w:rPr>
        <w:t xml:space="preserve"> </w:t>
      </w:r>
      <w:r w:rsidRPr="00D93145">
        <w:t>и инфекционные заболевания, протекающие с симптомами поражения глаз, дыхательной</w:t>
      </w:r>
      <w:r w:rsidR="006D40F5">
        <w:t>, нервной</w:t>
      </w:r>
      <w:r w:rsidRPr="00D93145">
        <w:t xml:space="preserve"> и пищеварительной систем</w:t>
      </w:r>
      <w:r>
        <w:t xml:space="preserve"> (</w:t>
      </w:r>
      <w:proofErr w:type="spellStart"/>
      <w:r>
        <w:t>Листериоз</w:t>
      </w:r>
      <w:proofErr w:type="spellEnd"/>
      <w:r>
        <w:t xml:space="preserve">, болезнь </w:t>
      </w:r>
      <w:proofErr w:type="spellStart"/>
      <w:r>
        <w:t>Ауески</w:t>
      </w:r>
      <w:proofErr w:type="spellEnd"/>
      <w:r>
        <w:t xml:space="preserve"> и прочее).</w:t>
      </w:r>
    </w:p>
    <w:p w14:paraId="1CD4A600" w14:textId="29BD7D61" w:rsidR="00D93145" w:rsidRDefault="00D93145" w:rsidP="00D93145">
      <w:pPr>
        <w:pStyle w:val="a0"/>
      </w:pPr>
      <w:r w:rsidRPr="00D93145">
        <w:t>С этой целью проводят гельминтологические, бактериологические и вирусологические исследования.</w:t>
      </w:r>
    </w:p>
    <w:p w14:paraId="657FB1A1" w14:textId="6ECE5197" w:rsidR="006D40F5" w:rsidRDefault="006D40F5" w:rsidP="00D93145">
      <w:pPr>
        <w:pStyle w:val="a0"/>
      </w:pPr>
    </w:p>
    <w:p w14:paraId="7C1D0177" w14:textId="78537463" w:rsidR="006D40F5" w:rsidRDefault="006D40F5" w:rsidP="006D40F5">
      <w:pPr>
        <w:pStyle w:val="a4"/>
      </w:pPr>
      <w:bookmarkStart w:id="7" w:name="_Toc40960191"/>
      <w:r>
        <w:t>Профилактика</w:t>
      </w:r>
      <w:bookmarkEnd w:id="7"/>
    </w:p>
    <w:p w14:paraId="0E27E524" w14:textId="6B775DEA" w:rsidR="006D40F5" w:rsidRDefault="006D40F5" w:rsidP="006D40F5">
      <w:pPr>
        <w:pStyle w:val="a0"/>
      </w:pPr>
      <w:r w:rsidRPr="006D40F5">
        <w:t>С целью профилактики гиповитаминоза А у молодняка и пов</w:t>
      </w:r>
      <w:r>
        <w:t>ы</w:t>
      </w:r>
      <w:r w:rsidRPr="006D40F5">
        <w:t>шения его устойчивости к желудочно-кишечным заболеваниям при недостат</w:t>
      </w:r>
      <w:r>
        <w:t>к</w:t>
      </w:r>
      <w:r w:rsidRPr="006D40F5">
        <w:t>е каротина и витамина А в рационе необходимо за 2 недели или месяц до родов еженедельно парентерально вводить матерям витамин А, а новорожденному молодняку — в течение всего молочного периода.</w:t>
      </w:r>
    </w:p>
    <w:p w14:paraId="5A2BA729" w14:textId="6C81E4B2" w:rsidR="006D40F5" w:rsidRPr="006D40F5" w:rsidRDefault="006D40F5" w:rsidP="006D40F5">
      <w:pPr>
        <w:pStyle w:val="a0"/>
      </w:pPr>
      <w:r w:rsidRPr="006D40F5">
        <w:t xml:space="preserve">Основные меры профилактики А-гиповитаминоза — </w:t>
      </w:r>
      <w:bookmarkStart w:id="8" w:name="_GoBack"/>
      <w:r w:rsidRPr="006D40F5">
        <w:t>полноценное кормление животных, удовлетворение их потребности в каротине и ретиноле в соответствии с существующими нормами.</w:t>
      </w:r>
      <w:bookmarkEnd w:id="8"/>
      <w:r w:rsidRPr="006D40F5">
        <w:t xml:space="preserve"> Содержание каротина и витамина А в рационе увеличивают при болезнях печени, желудочно-кишечных расстройствах, воспалительных процессах в матке, инфекционных и инвазионных болезнях, стрессах, беременности, недостатке в кормах протеина, энергии, при содержании в рационе большого количества нитратов и нитритов, недостатке токоферола и цинка.</w:t>
      </w:r>
    </w:p>
    <w:p w14:paraId="7E919AFA" w14:textId="77777777" w:rsidR="001436E5" w:rsidRDefault="006D40F5" w:rsidP="00D93145">
      <w:pPr>
        <w:pStyle w:val="a0"/>
      </w:pPr>
      <w:r w:rsidRPr="006D40F5">
        <w:t xml:space="preserve">В рацион вводят корма с высоким содержанием каротина: красную морковь, измельченную зеленую массу, которая содержит также много ксантофилла, который по сравнению с каротином лучше откладывается в </w:t>
      </w:r>
      <w:r w:rsidRPr="006D40F5">
        <w:lastRenderedPageBreak/>
        <w:t>коже, травяную муку, содержащую каротин, токоферол, витамины группы В, микроэлементы и минеральные вещества.</w:t>
      </w:r>
      <w:r w:rsidR="001436E5" w:rsidRPr="001436E5">
        <w:t xml:space="preserve"> </w:t>
      </w:r>
    </w:p>
    <w:p w14:paraId="55A236C0" w14:textId="6CEDEC5D" w:rsidR="002D2A8A" w:rsidRDefault="001436E5" w:rsidP="00D93145">
      <w:pPr>
        <w:pStyle w:val="a0"/>
      </w:pPr>
      <w:r w:rsidRPr="001436E5">
        <w:t>Следует иметь в виду, что каротин усваивается только вместе с жирами, поэтому свежие овощи нужно заправлять растительным или сливочным маслом, сливками и сметаной.</w:t>
      </w:r>
    </w:p>
    <w:p w14:paraId="47B6C562" w14:textId="49BF2BF9" w:rsidR="006D40F5" w:rsidRDefault="006D40F5" w:rsidP="00D93145">
      <w:pPr>
        <w:pStyle w:val="a0"/>
      </w:pPr>
    </w:p>
    <w:p w14:paraId="4606D476" w14:textId="0659CF07" w:rsidR="00A75A14" w:rsidRDefault="00A75A14">
      <w:pPr>
        <w:rPr>
          <w:rFonts w:ascii="Times New Roman" w:hAnsi="Times New Roman"/>
          <w:sz w:val="28"/>
        </w:rPr>
      </w:pPr>
      <w:r>
        <w:br w:type="page"/>
      </w:r>
    </w:p>
    <w:p w14:paraId="3E67F4AB" w14:textId="53608988" w:rsidR="006D40F5" w:rsidRDefault="00A75A14" w:rsidP="00A75A14">
      <w:pPr>
        <w:pStyle w:val="a4"/>
      </w:pPr>
      <w:bookmarkStart w:id="9" w:name="_Toc40960192"/>
      <w:r>
        <w:lastRenderedPageBreak/>
        <w:t>Список использованной литературы</w:t>
      </w:r>
      <w:bookmarkEnd w:id="9"/>
    </w:p>
    <w:p w14:paraId="398913BA" w14:textId="5AC6A0EF" w:rsidR="00A75A14" w:rsidRPr="00A75A14" w:rsidRDefault="00A75A14" w:rsidP="00A75A14">
      <w:pPr>
        <w:pStyle w:val="a0"/>
        <w:rPr>
          <w:sz w:val="18"/>
          <w:szCs w:val="14"/>
        </w:rPr>
      </w:pPr>
    </w:p>
    <w:p w14:paraId="1118CCEA" w14:textId="6C8876E0" w:rsidR="00A75A14" w:rsidRDefault="00A75A14" w:rsidP="00A75A14">
      <w:pPr>
        <w:pStyle w:val="a0"/>
        <w:numPr>
          <w:ilvl w:val="0"/>
          <w:numId w:val="14"/>
        </w:numPr>
        <w:ind w:left="0" w:firstLine="567"/>
      </w:pPr>
      <w:r w:rsidRPr="00A75A14">
        <w:t xml:space="preserve">Внутренние болезни животных </w:t>
      </w:r>
      <w:r>
        <w:t>/</w:t>
      </w:r>
      <w:r w:rsidRPr="00A75A14">
        <w:t xml:space="preserve"> под общ. ред. Г.Г. Щербакова, А.В. Коробова. - СПБ.: Лань, 2002.</w:t>
      </w:r>
      <w:r>
        <w:t xml:space="preserve"> — 709 с.</w:t>
      </w:r>
    </w:p>
    <w:p w14:paraId="2FC43AEA" w14:textId="60100FDF" w:rsidR="00D24679" w:rsidRDefault="00A75A14" w:rsidP="00D24679">
      <w:pPr>
        <w:pStyle w:val="a0"/>
        <w:numPr>
          <w:ilvl w:val="0"/>
          <w:numId w:val="14"/>
        </w:numPr>
        <w:ind w:left="0" w:firstLine="567"/>
      </w:pPr>
      <w:r w:rsidRPr="00A75A14">
        <w:t>Забалуев.</w:t>
      </w:r>
      <w:r>
        <w:t xml:space="preserve"> Г.И.</w:t>
      </w:r>
      <w:r w:rsidRPr="00A75A14">
        <w:t xml:space="preserve"> Гиповитаминозы животных [Текст]: учебно-методическое пособие</w:t>
      </w:r>
      <w:r w:rsidR="00D25103">
        <w:t>. — Москва, 2010. — 37 с.</w:t>
      </w:r>
    </w:p>
    <w:p w14:paraId="44D99F8A" w14:textId="19BB9F17" w:rsidR="00D24679" w:rsidRDefault="00D24679" w:rsidP="00D24679">
      <w:pPr>
        <w:pStyle w:val="a0"/>
        <w:numPr>
          <w:ilvl w:val="0"/>
          <w:numId w:val="14"/>
        </w:numPr>
        <w:ind w:left="0" w:firstLine="567"/>
      </w:pPr>
      <w:r>
        <w:t>6.1.2. Гиповитаминоз А (</w:t>
      </w:r>
      <w:proofErr w:type="spellStart"/>
      <w:r>
        <w:t>Hypovitaminosis</w:t>
      </w:r>
      <w:proofErr w:type="spellEnd"/>
      <w:r>
        <w:t xml:space="preserve">...) </w:t>
      </w:r>
      <w:r w:rsidRPr="00D24679">
        <w:t>[</w:t>
      </w:r>
      <w:r>
        <w:t>Электронный ресурс</w:t>
      </w:r>
      <w:r w:rsidRPr="00D24679">
        <w:t>]</w:t>
      </w:r>
      <w:r>
        <w:t>: сайт. — Режим доступа:</w:t>
      </w:r>
      <w:r w:rsidRPr="00D24679">
        <w:t xml:space="preserve"> </w:t>
      </w:r>
      <w:hyperlink r:id="rId8" w:history="1">
        <w:r w:rsidRPr="0094672B">
          <w:rPr>
            <w:rStyle w:val="af"/>
          </w:rPr>
          <w:t>https://myzooplanet.ru/sh-jivotnyih-bolezni/612-gipovitaminoz-hypovitaminosis-23535.html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54773E14" w14:textId="5DE61B9C" w:rsidR="00D24679" w:rsidRDefault="00D24679" w:rsidP="00D24679">
      <w:pPr>
        <w:pStyle w:val="a0"/>
        <w:numPr>
          <w:ilvl w:val="0"/>
          <w:numId w:val="14"/>
        </w:numPr>
        <w:ind w:left="0" w:firstLine="567"/>
      </w:pPr>
      <w:r>
        <w:t xml:space="preserve">А-Гиповитаминоз </w:t>
      </w:r>
      <w:r w:rsidRPr="00D24679">
        <w:t>[</w:t>
      </w:r>
      <w:r>
        <w:t>Электронный ресурс</w:t>
      </w:r>
      <w:r w:rsidRPr="00D24679">
        <w:t>]</w:t>
      </w:r>
      <w:r>
        <w:t xml:space="preserve">: сайт. — Режим доступа: </w:t>
      </w:r>
      <w:hyperlink r:id="rId9" w:history="1">
        <w:r w:rsidRPr="0094672B">
          <w:rPr>
            <w:rStyle w:val="af"/>
          </w:rPr>
          <w:t>http://zoovet.info/o-loshadyakh/1-bolezni-loshadey/kormlenie-bolezni/10309-a-gipovitaminoz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5FBE1E57" w14:textId="32F36F05" w:rsidR="00D24679" w:rsidRDefault="00D24679" w:rsidP="00D24679">
      <w:pPr>
        <w:pStyle w:val="a0"/>
        <w:numPr>
          <w:ilvl w:val="0"/>
          <w:numId w:val="14"/>
        </w:numPr>
        <w:ind w:left="0" w:firstLine="567"/>
      </w:pPr>
      <w:r w:rsidRPr="00D24679">
        <w:t xml:space="preserve">А-гиповитаминоз у собаки — симптомы, лечение | </w:t>
      </w:r>
      <w:proofErr w:type="spellStart"/>
      <w:r w:rsidRPr="00D24679">
        <w:t>Veterinar-info</w:t>
      </w:r>
      <w:proofErr w:type="spellEnd"/>
      <w:r w:rsidRPr="00D24679">
        <w:t xml:space="preserve"> [</w:t>
      </w:r>
      <w:r>
        <w:t>Электронный ресурс</w:t>
      </w:r>
      <w:r w:rsidRPr="00D24679">
        <w:t>]</w:t>
      </w:r>
      <w:r>
        <w:t xml:space="preserve">: сайт. — Режим доступа: </w:t>
      </w:r>
      <w:hyperlink r:id="rId10" w:history="1">
        <w:r w:rsidRPr="0094672B">
          <w:rPr>
            <w:rStyle w:val="af"/>
          </w:rPr>
          <w:t>https://veterinar-info.ru/a-gipovitaminoz-u-sobaki/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3FF6D295" w14:textId="346CEA8A" w:rsidR="001436E5" w:rsidRDefault="001436E5" w:rsidP="00D24679">
      <w:pPr>
        <w:pStyle w:val="a0"/>
        <w:numPr>
          <w:ilvl w:val="0"/>
          <w:numId w:val="14"/>
        </w:numPr>
        <w:ind w:left="0" w:firstLine="567"/>
      </w:pPr>
      <w:r w:rsidRPr="001436E5">
        <w:t>Авитаминоз и гиповитаминоз у собак, проявление</w:t>
      </w:r>
      <w:r>
        <w:t xml:space="preserve"> и лечение </w:t>
      </w:r>
      <w:r w:rsidRPr="001436E5">
        <w:t>[</w:t>
      </w:r>
      <w:r>
        <w:t>Электронный ресурс</w:t>
      </w:r>
      <w:r w:rsidRPr="001436E5">
        <w:t>]</w:t>
      </w:r>
      <w:r>
        <w:t xml:space="preserve">: сайт. — Режим доступа: </w:t>
      </w:r>
      <w:hyperlink r:id="rId11" w:history="1">
        <w:r w:rsidRPr="0094672B">
          <w:rPr>
            <w:rStyle w:val="af"/>
          </w:rPr>
          <w:t>https://jdogs.ru/bolezni/avitaminoz-i-gipovitaminoz-proyavlenie-lechenie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0324FF71" w14:textId="635C0BD8" w:rsidR="00D24679" w:rsidRDefault="00D24679" w:rsidP="00D24679">
      <w:pPr>
        <w:pStyle w:val="a0"/>
        <w:numPr>
          <w:ilvl w:val="0"/>
          <w:numId w:val="14"/>
        </w:numPr>
        <w:ind w:left="0" w:firstLine="567"/>
      </w:pPr>
      <w:r w:rsidRPr="00D24679">
        <w:t>Болезни витаминной недостаточности</w:t>
      </w:r>
      <w:r>
        <w:t xml:space="preserve"> </w:t>
      </w:r>
      <w:r w:rsidRPr="00D24679">
        <w:t>[</w:t>
      </w:r>
      <w:r>
        <w:t>Электронный ресурс</w:t>
      </w:r>
      <w:r w:rsidRPr="00D24679">
        <w:t>]</w:t>
      </w:r>
      <w:r>
        <w:t xml:space="preserve">: сайт. — Режим доступа: </w:t>
      </w:r>
      <w:hyperlink r:id="rId12" w:history="1">
        <w:r w:rsidRPr="0094672B">
          <w:rPr>
            <w:rStyle w:val="af"/>
          </w:rPr>
          <w:t>http://mur-r.ru/books/item/f00/s00/z0000021/st134.shtml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3E2A3F73" w14:textId="3AC2C11F" w:rsidR="001436E5" w:rsidRPr="00A75A14" w:rsidRDefault="001436E5" w:rsidP="001436E5">
      <w:pPr>
        <w:pStyle w:val="a0"/>
        <w:numPr>
          <w:ilvl w:val="0"/>
          <w:numId w:val="14"/>
        </w:numPr>
        <w:ind w:left="0" w:firstLine="567"/>
      </w:pPr>
      <w:r>
        <w:t xml:space="preserve">Гиповитаминоз А у животных: этиология, патогенез, патологоанатомические изменения, клиническая картина, течение, диагноз, лечение, профилактика </w:t>
      </w:r>
      <w:r w:rsidRPr="001436E5">
        <w:t xml:space="preserve">| </w:t>
      </w:r>
      <w:r>
        <w:t xml:space="preserve">Ветеринарная служба Владимирской области </w:t>
      </w:r>
      <w:r w:rsidRPr="001436E5">
        <w:t>[</w:t>
      </w:r>
      <w:r>
        <w:t>Электронный ресурс</w:t>
      </w:r>
      <w:r w:rsidRPr="001436E5">
        <w:t>]</w:t>
      </w:r>
      <w:r>
        <w:t xml:space="preserve">: сайт. — Режим доступа: </w:t>
      </w:r>
      <w:hyperlink r:id="rId13" w:history="1">
        <w:r w:rsidRPr="0094672B">
          <w:rPr>
            <w:rStyle w:val="af"/>
          </w:rPr>
          <w:t>https://vetvo.ru/gipovitaminoz-a-u-zhivotnyx.html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5D3F3BCD" w14:textId="6258C060" w:rsidR="00D24679" w:rsidRDefault="00D24679" w:rsidP="00D24679">
      <w:pPr>
        <w:pStyle w:val="a0"/>
        <w:numPr>
          <w:ilvl w:val="0"/>
          <w:numId w:val="14"/>
        </w:numPr>
        <w:ind w:left="0" w:firstLine="567"/>
      </w:pPr>
      <w:r w:rsidRPr="00D24679">
        <w:t>Гиповитаминоз у животных | Симптомы</w:t>
      </w:r>
      <w:r>
        <w:t xml:space="preserve"> </w:t>
      </w:r>
      <w:r w:rsidRPr="00D24679">
        <w:t>[</w:t>
      </w:r>
      <w:r>
        <w:t>Электронный ресурс</w:t>
      </w:r>
      <w:r w:rsidRPr="00D24679">
        <w:t>]</w:t>
      </w:r>
      <w:r>
        <w:t xml:space="preserve">: сайт. — Режим доступа: </w:t>
      </w:r>
      <w:hyperlink r:id="rId14" w:history="1">
        <w:r w:rsidRPr="0094672B">
          <w:rPr>
            <w:rStyle w:val="af"/>
          </w:rPr>
          <w:t>https://ivethelp-ru.turbopages.org/s/ivethelp.ru/veterinary/gipovitaminoz/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299D4542" w14:textId="2BF3C6D1" w:rsidR="001436E5" w:rsidRPr="00A75A14" w:rsidRDefault="001436E5">
      <w:pPr>
        <w:pStyle w:val="a0"/>
        <w:numPr>
          <w:ilvl w:val="0"/>
          <w:numId w:val="14"/>
        </w:numPr>
        <w:ind w:left="0" w:firstLine="567"/>
      </w:pPr>
      <w:r w:rsidRPr="001436E5">
        <w:lastRenderedPageBreak/>
        <w:t>Профилактика и лечение гиповитаминозов у животных</w:t>
      </w:r>
      <w:r>
        <w:t xml:space="preserve"> </w:t>
      </w:r>
      <w:r w:rsidRPr="001436E5">
        <w:t>[</w:t>
      </w:r>
      <w:r>
        <w:t>Электронный ресурс</w:t>
      </w:r>
      <w:r w:rsidRPr="001436E5">
        <w:t>]</w:t>
      </w:r>
      <w:r>
        <w:t xml:space="preserve">: сайт. — Режим доступа: </w:t>
      </w:r>
      <w:hyperlink r:id="rId15" w:history="1">
        <w:r w:rsidRPr="0094672B">
          <w:rPr>
            <w:rStyle w:val="af"/>
          </w:rPr>
          <w:t>https://revolution.allbest.ru/agriculture/00307506_1.html</w:t>
        </w:r>
      </w:hyperlink>
      <w:r>
        <w:t xml:space="preserve">, </w:t>
      </w:r>
      <w:proofErr w:type="spellStart"/>
      <w:r>
        <w:t>своб</w:t>
      </w:r>
      <w:proofErr w:type="spellEnd"/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sectPr w:rsidR="001436E5" w:rsidRPr="00A75A14" w:rsidSect="00A70D37">
      <w:footerReference w:type="default" r:id="rId16"/>
      <w:footerReference w:type="first" r:id="rId17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782C" w14:textId="77777777" w:rsidR="009A2940" w:rsidRDefault="009A2940" w:rsidP="00037815">
      <w:pPr>
        <w:spacing w:after="0" w:line="240" w:lineRule="auto"/>
      </w:pPr>
      <w:r>
        <w:separator/>
      </w:r>
    </w:p>
  </w:endnote>
  <w:endnote w:type="continuationSeparator" w:id="0">
    <w:p w14:paraId="7DCA6388" w14:textId="77777777" w:rsidR="009A2940" w:rsidRDefault="009A2940" w:rsidP="0003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4273031"/>
      <w:docPartObj>
        <w:docPartGallery w:val="Page Numbers (Bottom of Page)"/>
        <w:docPartUnique/>
      </w:docPartObj>
    </w:sdtPr>
    <w:sdtEndPr/>
    <w:sdtContent>
      <w:p w14:paraId="10EDADD8" w14:textId="77777777" w:rsidR="00101BCC" w:rsidRDefault="00101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1C">
          <w:rPr>
            <w:noProof/>
          </w:rPr>
          <w:t>1</w:t>
        </w:r>
        <w:r>
          <w:fldChar w:fldCharType="end"/>
        </w:r>
      </w:p>
    </w:sdtContent>
  </w:sdt>
  <w:p w14:paraId="0932E33B" w14:textId="77777777" w:rsidR="00101BCC" w:rsidRDefault="00101B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AFE6" w14:textId="77777777" w:rsidR="00A70D37" w:rsidRDefault="00A70D37" w:rsidP="00A70D37">
    <w:pPr>
      <w:pStyle w:val="af2"/>
      <w:shd w:val="clear" w:color="auto" w:fill="FFFFFF"/>
      <w:spacing w:before="0" w:beforeAutospacing="0" w:after="0" w:afterAutospacing="0"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КАРАВАЕВО</w:t>
    </w:r>
  </w:p>
  <w:p w14:paraId="68F873F2" w14:textId="38A99092" w:rsidR="00A70D37" w:rsidRPr="00A70D37" w:rsidRDefault="00A70D37" w:rsidP="00A70D37">
    <w:pPr>
      <w:pStyle w:val="af2"/>
      <w:shd w:val="clear" w:color="auto" w:fill="FFFFFF"/>
      <w:spacing w:before="0" w:beforeAutospacing="0" w:after="0" w:afterAutospacing="0"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Костромская ГСХА, 20</w:t>
    </w:r>
    <w:r w:rsidRPr="00A70D37">
      <w:rPr>
        <w:color w:val="000000"/>
        <w:sz w:val="28"/>
        <w:szCs w:val="2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C9AA" w14:textId="77777777" w:rsidR="009A2940" w:rsidRDefault="009A2940" w:rsidP="00037815">
      <w:pPr>
        <w:spacing w:after="0" w:line="240" w:lineRule="auto"/>
      </w:pPr>
      <w:r>
        <w:separator/>
      </w:r>
    </w:p>
  </w:footnote>
  <w:footnote w:type="continuationSeparator" w:id="0">
    <w:p w14:paraId="7F87BB64" w14:textId="77777777" w:rsidR="009A2940" w:rsidRDefault="009A2940" w:rsidP="0003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0DB4"/>
    <w:multiLevelType w:val="hybridMultilevel"/>
    <w:tmpl w:val="B7245BCA"/>
    <w:lvl w:ilvl="0" w:tplc="6A4C6BE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D01CB"/>
    <w:multiLevelType w:val="hybridMultilevel"/>
    <w:tmpl w:val="080E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D0D2C"/>
    <w:multiLevelType w:val="hybridMultilevel"/>
    <w:tmpl w:val="513E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5D02064"/>
    <w:multiLevelType w:val="hybridMultilevel"/>
    <w:tmpl w:val="6DB4F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4651F3"/>
    <w:multiLevelType w:val="hybridMultilevel"/>
    <w:tmpl w:val="2C46C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F855D9"/>
    <w:multiLevelType w:val="hybridMultilevel"/>
    <w:tmpl w:val="53E85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5D7A26"/>
    <w:multiLevelType w:val="hybridMultilevel"/>
    <w:tmpl w:val="78967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E439FF"/>
    <w:multiLevelType w:val="multilevel"/>
    <w:tmpl w:val="3D147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A14E4"/>
    <w:multiLevelType w:val="multilevel"/>
    <w:tmpl w:val="3410D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B16CD"/>
    <w:multiLevelType w:val="hybridMultilevel"/>
    <w:tmpl w:val="4E64C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222866"/>
    <w:multiLevelType w:val="hybridMultilevel"/>
    <w:tmpl w:val="232CC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386994"/>
    <w:multiLevelType w:val="hybridMultilevel"/>
    <w:tmpl w:val="EA3ED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AB644D"/>
    <w:multiLevelType w:val="hybridMultilevel"/>
    <w:tmpl w:val="4A341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780301"/>
    <w:multiLevelType w:val="hybridMultilevel"/>
    <w:tmpl w:val="DE18E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99"/>
    <w:rsid w:val="00034B70"/>
    <w:rsid w:val="00036D07"/>
    <w:rsid w:val="00037815"/>
    <w:rsid w:val="0004141C"/>
    <w:rsid w:val="00045516"/>
    <w:rsid w:val="00054409"/>
    <w:rsid w:val="00067702"/>
    <w:rsid w:val="00080A7B"/>
    <w:rsid w:val="000A770E"/>
    <w:rsid w:val="000B27CB"/>
    <w:rsid w:val="000E3A65"/>
    <w:rsid w:val="000F1A61"/>
    <w:rsid w:val="00101BCC"/>
    <w:rsid w:val="0010475A"/>
    <w:rsid w:val="00111C04"/>
    <w:rsid w:val="00134547"/>
    <w:rsid w:val="00136FEB"/>
    <w:rsid w:val="001436E5"/>
    <w:rsid w:val="00156D5F"/>
    <w:rsid w:val="00190DF3"/>
    <w:rsid w:val="001C7B68"/>
    <w:rsid w:val="001D4133"/>
    <w:rsid w:val="00253195"/>
    <w:rsid w:val="002602F8"/>
    <w:rsid w:val="002770C6"/>
    <w:rsid w:val="00292DBD"/>
    <w:rsid w:val="002B0DA4"/>
    <w:rsid w:val="002C3D3D"/>
    <w:rsid w:val="002D2A8A"/>
    <w:rsid w:val="00315AA7"/>
    <w:rsid w:val="0034020A"/>
    <w:rsid w:val="003631F5"/>
    <w:rsid w:val="0036583A"/>
    <w:rsid w:val="003E034D"/>
    <w:rsid w:val="003E445D"/>
    <w:rsid w:val="00412098"/>
    <w:rsid w:val="00414998"/>
    <w:rsid w:val="0044097F"/>
    <w:rsid w:val="00456485"/>
    <w:rsid w:val="00490632"/>
    <w:rsid w:val="00511677"/>
    <w:rsid w:val="00536CDE"/>
    <w:rsid w:val="00565FA5"/>
    <w:rsid w:val="005728D8"/>
    <w:rsid w:val="00595035"/>
    <w:rsid w:val="005A0AF8"/>
    <w:rsid w:val="005B713E"/>
    <w:rsid w:val="005D62F6"/>
    <w:rsid w:val="005F4B95"/>
    <w:rsid w:val="005F627C"/>
    <w:rsid w:val="00634C60"/>
    <w:rsid w:val="00641880"/>
    <w:rsid w:val="006652E8"/>
    <w:rsid w:val="00691199"/>
    <w:rsid w:val="006A15BB"/>
    <w:rsid w:val="006D40F5"/>
    <w:rsid w:val="0074719D"/>
    <w:rsid w:val="007738BE"/>
    <w:rsid w:val="00775538"/>
    <w:rsid w:val="007833DE"/>
    <w:rsid w:val="00835CE0"/>
    <w:rsid w:val="0084180D"/>
    <w:rsid w:val="00845491"/>
    <w:rsid w:val="008676C4"/>
    <w:rsid w:val="008917A5"/>
    <w:rsid w:val="008D7303"/>
    <w:rsid w:val="00936E6A"/>
    <w:rsid w:val="00982049"/>
    <w:rsid w:val="009A2940"/>
    <w:rsid w:val="00A503AB"/>
    <w:rsid w:val="00A6101C"/>
    <w:rsid w:val="00A61FCA"/>
    <w:rsid w:val="00A70D37"/>
    <w:rsid w:val="00A75A14"/>
    <w:rsid w:val="00A852F8"/>
    <w:rsid w:val="00A92600"/>
    <w:rsid w:val="00B53925"/>
    <w:rsid w:val="00B57E7D"/>
    <w:rsid w:val="00B743F8"/>
    <w:rsid w:val="00B81F12"/>
    <w:rsid w:val="00BB6354"/>
    <w:rsid w:val="00C37756"/>
    <w:rsid w:val="00C42BCA"/>
    <w:rsid w:val="00C56F3B"/>
    <w:rsid w:val="00C63BA3"/>
    <w:rsid w:val="00C84549"/>
    <w:rsid w:val="00C97D53"/>
    <w:rsid w:val="00CA1F7C"/>
    <w:rsid w:val="00CE5F27"/>
    <w:rsid w:val="00CF5FDC"/>
    <w:rsid w:val="00D13A6F"/>
    <w:rsid w:val="00D24679"/>
    <w:rsid w:val="00D25103"/>
    <w:rsid w:val="00D756C8"/>
    <w:rsid w:val="00D855DE"/>
    <w:rsid w:val="00D93145"/>
    <w:rsid w:val="00DA4046"/>
    <w:rsid w:val="00DA45C1"/>
    <w:rsid w:val="00DB2D3D"/>
    <w:rsid w:val="00DD54D5"/>
    <w:rsid w:val="00E25B77"/>
    <w:rsid w:val="00E45549"/>
    <w:rsid w:val="00E92850"/>
    <w:rsid w:val="00EC0E9E"/>
    <w:rsid w:val="00ED503D"/>
    <w:rsid w:val="00F221AF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E3A5"/>
  <w15:chartTrackingRefBased/>
  <w15:docId w15:val="{DAD07E05-174D-4156-A87B-627A7E2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0A7B"/>
  </w:style>
  <w:style w:type="paragraph" w:styleId="1">
    <w:name w:val="heading 1"/>
    <w:basedOn w:val="a"/>
    <w:next w:val="a0"/>
    <w:link w:val="10"/>
    <w:uiPriority w:val="9"/>
    <w:qFormat/>
    <w:rsid w:val="00CE5F27"/>
    <w:pPr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BCA"/>
    <w:pPr>
      <w:keepNext/>
      <w:keepLines/>
      <w:suppressAutoHyphen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aps/>
      <w:sz w:val="28"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C42BCA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cap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0E3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10"/>
    <w:qFormat/>
    <w:rsid w:val="003631F5"/>
    <w:pPr>
      <w:spacing w:after="0" w:line="360" w:lineRule="auto"/>
      <w:ind w:firstLine="709"/>
      <w:contextualSpacing/>
      <w:jc w:val="both"/>
    </w:pPr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a5">
    <w:name w:val="Заголовок Знак"/>
    <w:basedOn w:val="a1"/>
    <w:link w:val="a4"/>
    <w:uiPriority w:val="10"/>
    <w:rsid w:val="003631F5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1"/>
    <w:link w:val="1"/>
    <w:uiPriority w:val="9"/>
    <w:rsid w:val="00CE5F27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C42BCA"/>
    <w:rPr>
      <w:rFonts w:ascii="Times New Roman" w:eastAsiaTheme="majorEastAsia" w:hAnsi="Times New Roman" w:cstheme="majorBidi"/>
      <w:b/>
      <w:caps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C42BCA"/>
    <w:rPr>
      <w:rFonts w:ascii="Times New Roman" w:eastAsiaTheme="majorEastAsia" w:hAnsi="Times New Roman" w:cstheme="majorBidi"/>
      <w:b/>
      <w:caps/>
      <w:sz w:val="28"/>
      <w:szCs w:val="26"/>
    </w:rPr>
  </w:style>
  <w:style w:type="paragraph" w:styleId="a0">
    <w:name w:val="Body Text"/>
    <w:link w:val="a6"/>
    <w:uiPriority w:val="99"/>
    <w:unhideWhenUsed/>
    <w:qFormat/>
    <w:rsid w:val="00C42BC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1"/>
    <w:link w:val="a0"/>
    <w:uiPriority w:val="99"/>
    <w:rsid w:val="00C42BCA"/>
    <w:rPr>
      <w:rFonts w:ascii="Times New Roman" w:hAnsi="Times New Roman"/>
      <w:sz w:val="28"/>
    </w:rPr>
  </w:style>
  <w:style w:type="paragraph" w:customStyle="1" w:styleId="a7">
    <w:name w:val="Название таблицы"/>
    <w:basedOn w:val="a0"/>
    <w:next w:val="a"/>
    <w:link w:val="a8"/>
    <w:qFormat/>
    <w:rsid w:val="00315AA7"/>
    <w:pPr>
      <w:ind w:firstLine="0"/>
    </w:pPr>
    <w:rPr>
      <w:rFonts w:eastAsia="Calibri" w:cs="Times New Roman"/>
      <w:lang w:val="en-US"/>
    </w:rPr>
  </w:style>
  <w:style w:type="character" w:customStyle="1" w:styleId="a8">
    <w:name w:val="Название таблицы Знак"/>
    <w:link w:val="a7"/>
    <w:rsid w:val="00315AA7"/>
    <w:rPr>
      <w:rFonts w:ascii="Times New Roman" w:eastAsia="Calibri" w:hAnsi="Times New Roman" w:cs="Times New Roman"/>
      <w:sz w:val="28"/>
      <w:lang w:val="en-US"/>
    </w:rPr>
  </w:style>
  <w:style w:type="paragraph" w:customStyle="1" w:styleId="a9">
    <w:name w:val="Название рисунка"/>
    <w:basedOn w:val="a0"/>
    <w:next w:val="a"/>
    <w:link w:val="aa"/>
    <w:qFormat/>
    <w:rsid w:val="00315AA7"/>
    <w:pPr>
      <w:ind w:firstLine="0"/>
    </w:pPr>
    <w:rPr>
      <w:rFonts w:eastAsia="Calibri" w:cs="Times New Roman"/>
    </w:rPr>
  </w:style>
  <w:style w:type="character" w:customStyle="1" w:styleId="aa">
    <w:name w:val="Название рисунка Знак"/>
    <w:link w:val="a9"/>
    <w:rsid w:val="00315AA7"/>
    <w:rPr>
      <w:rFonts w:ascii="Times New Roman" w:eastAsia="Calibri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03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37815"/>
  </w:style>
  <w:style w:type="paragraph" w:styleId="ad">
    <w:name w:val="footer"/>
    <w:basedOn w:val="a"/>
    <w:link w:val="ae"/>
    <w:uiPriority w:val="99"/>
    <w:unhideWhenUsed/>
    <w:rsid w:val="0003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37815"/>
  </w:style>
  <w:style w:type="character" w:styleId="af">
    <w:name w:val="Hyperlink"/>
    <w:basedOn w:val="a1"/>
    <w:uiPriority w:val="99"/>
    <w:unhideWhenUsed/>
    <w:rsid w:val="00037815"/>
    <w:rPr>
      <w:color w:val="0000FF"/>
      <w:u w:val="single"/>
    </w:rPr>
  </w:style>
  <w:style w:type="character" w:styleId="af0">
    <w:name w:val="Book Title"/>
    <w:basedOn w:val="a1"/>
    <w:uiPriority w:val="33"/>
    <w:rsid w:val="00B57E7D"/>
    <w:rPr>
      <w:b/>
      <w:bCs/>
      <w:smallCaps/>
      <w:spacing w:val="5"/>
    </w:rPr>
  </w:style>
  <w:style w:type="paragraph" w:styleId="af1">
    <w:name w:val="List Paragraph"/>
    <w:basedOn w:val="a"/>
    <w:uiPriority w:val="34"/>
    <w:rsid w:val="00B57E7D"/>
    <w:pPr>
      <w:spacing w:after="200" w:line="276" w:lineRule="auto"/>
      <w:ind w:left="720"/>
      <w:contextualSpacing/>
    </w:pPr>
  </w:style>
  <w:style w:type="paragraph" w:styleId="af2">
    <w:name w:val="Normal (Web)"/>
    <w:basedOn w:val="a"/>
    <w:uiPriority w:val="99"/>
    <w:unhideWhenUsed/>
    <w:rsid w:val="00E4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34020A"/>
  </w:style>
  <w:style w:type="paragraph" w:styleId="af3">
    <w:name w:val="TOC Heading"/>
    <w:basedOn w:val="1"/>
    <w:next w:val="a"/>
    <w:uiPriority w:val="39"/>
    <w:unhideWhenUsed/>
    <w:rsid w:val="0084180D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1C04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833DE"/>
    <w:pPr>
      <w:tabs>
        <w:tab w:val="right" w:leader="dot" w:pos="9345"/>
      </w:tabs>
      <w:spacing w:before="120" w:after="0"/>
      <w:ind w:left="220"/>
    </w:pPr>
    <w:rPr>
      <w:rFonts w:ascii="Times New Roman" w:hAnsi="Times New Roman" w:cs="Times New Roman"/>
      <w:i/>
      <w:iCs/>
      <w:noProof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4180D"/>
    <w:pPr>
      <w:spacing w:after="0"/>
      <w:ind w:left="440"/>
    </w:pPr>
    <w:rPr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0E3A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41">
    <w:name w:val="toc 4"/>
    <w:basedOn w:val="a"/>
    <w:next w:val="a"/>
    <w:autoRedefine/>
    <w:uiPriority w:val="39"/>
    <w:unhideWhenUsed/>
    <w:rsid w:val="000E3A65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E3A65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E3A65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E3A65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E3A65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E3A65"/>
    <w:pPr>
      <w:spacing w:after="0"/>
      <w:ind w:left="1760"/>
    </w:pPr>
    <w:rPr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101BCC"/>
    <w:rPr>
      <w:color w:val="954F72" w:themeColor="followedHyperlink"/>
      <w:u w:val="single"/>
    </w:rPr>
  </w:style>
  <w:style w:type="paragraph" w:customStyle="1" w:styleId="12">
    <w:name w:val="Стиль1"/>
    <w:basedOn w:val="a4"/>
    <w:next w:val="a0"/>
    <w:rsid w:val="001D4133"/>
    <w:pPr>
      <w:ind w:firstLine="0"/>
      <w:jc w:val="center"/>
    </w:pPr>
  </w:style>
  <w:style w:type="character" w:styleId="af5">
    <w:name w:val="Unresolved Mention"/>
    <w:basedOn w:val="a1"/>
    <w:uiPriority w:val="99"/>
    <w:semiHidden/>
    <w:unhideWhenUsed/>
    <w:rsid w:val="00D2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zooplanet.ru/sh-jivotnyih-bolezni/612-gipovitaminoz-hypovitaminosis-23535.html" TargetMode="External"/><Relationship Id="rId13" Type="http://schemas.openxmlformats.org/officeDocument/2006/relationships/hyperlink" Target="https://vetvo.ru/gipovitaminoz-a-u-zhivotny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r-r.ru/books/item/f00/s00/z0000021/st134.s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dogs.ru/bolezni/avitaminoz-i-gipovitaminoz-proyavlenie-lech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olution.allbest.ru/agriculture/00307506_1.html" TargetMode="External"/><Relationship Id="rId10" Type="http://schemas.openxmlformats.org/officeDocument/2006/relationships/hyperlink" Target="https://veterinar-info.ru/a-gipovitaminoz-u-sobak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oovet.info/o-loshadyakh/1-bolezni-loshadey/kormlenie-bolezni/10309-a-gipovitaminoz" TargetMode="External"/><Relationship Id="rId14" Type="http://schemas.openxmlformats.org/officeDocument/2006/relationships/hyperlink" Target="https://ivethelp-ru.turbopages.org/s/ivethelp.ru/veterinary/gipovitamin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8380-F567-45E0-9C94-6EBA9748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Markov</dc:creator>
  <cp:keywords/>
  <dc:description/>
  <cp:lastModifiedBy>Никита Марков</cp:lastModifiedBy>
  <cp:revision>2</cp:revision>
  <dcterms:created xsi:type="dcterms:W3CDTF">2020-06-05T15:54:00Z</dcterms:created>
  <dcterms:modified xsi:type="dcterms:W3CDTF">2020-06-05T15:54:00Z</dcterms:modified>
</cp:coreProperties>
</file>