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65" w:rsidRPr="00F930D6" w:rsidRDefault="00903965" w:rsidP="00F930D6">
      <w:pPr>
        <w:pStyle w:val="a5"/>
        <w:jc w:val="center"/>
      </w:pPr>
    </w:p>
    <w:p w:rsidR="00F930D6" w:rsidRPr="00F930D6" w:rsidRDefault="00903965" w:rsidP="00F930D6">
      <w:pPr>
        <w:pStyle w:val="a5"/>
        <w:jc w:val="center"/>
        <w:rPr>
          <w:b/>
        </w:rPr>
      </w:pPr>
      <w:r w:rsidRPr="00F930D6">
        <w:rPr>
          <w:b/>
        </w:rPr>
        <w:t>Задание к практической работе 3</w:t>
      </w:r>
    </w:p>
    <w:p w:rsidR="00F930D6" w:rsidRPr="00F930D6" w:rsidRDefault="00F930D6" w:rsidP="00F930D6">
      <w:pPr>
        <w:pStyle w:val="a5"/>
        <w:jc w:val="center"/>
        <w:rPr>
          <w:b/>
        </w:rPr>
      </w:pPr>
      <w:r w:rsidRPr="00F930D6">
        <w:rPr>
          <w:b/>
          <w:bCs/>
        </w:rPr>
        <w:t>Составить классификацию лечебных манипуляций местного действия при заболев</w:t>
      </w:r>
      <w:r w:rsidRPr="00F930D6">
        <w:rPr>
          <w:b/>
          <w:bCs/>
        </w:rPr>
        <w:t>а</w:t>
      </w:r>
      <w:r w:rsidRPr="00F930D6">
        <w:rPr>
          <w:b/>
          <w:bCs/>
        </w:rPr>
        <w:t>нии глаз.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9"/>
        <w:gridCol w:w="2045"/>
        <w:gridCol w:w="2315"/>
        <w:gridCol w:w="2672"/>
      </w:tblGrid>
      <w:tr w:rsidR="006066BF" w:rsidRPr="00F930D6" w:rsidTr="00903965">
        <w:trPr>
          <w:trHeight w:val="542"/>
        </w:trPr>
        <w:tc>
          <w:tcPr>
            <w:tcW w:w="2525" w:type="dxa"/>
          </w:tcPr>
          <w:p w:rsidR="00903965" w:rsidRPr="00F930D6" w:rsidRDefault="00903965" w:rsidP="00F930D6">
            <w:pPr>
              <w:pStyle w:val="a5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3"/>
            </w:tblGrid>
            <w:tr w:rsidR="006066BF" w:rsidRPr="00F930D6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0" w:type="auto"/>
                </w:tcPr>
                <w:p w:rsidR="00903965" w:rsidRPr="00F930D6" w:rsidRDefault="00903965" w:rsidP="00F930D6">
                  <w:pPr>
                    <w:pStyle w:val="a5"/>
                    <w:jc w:val="center"/>
                  </w:pPr>
                  <w:r w:rsidRPr="00F930D6">
                    <w:t>Наименование пр</w:t>
                  </w:r>
                  <w:r w:rsidRPr="00F930D6">
                    <w:t>и</w:t>
                  </w:r>
                  <w:r w:rsidRPr="00F930D6">
                    <w:t>ема</w:t>
                  </w:r>
                </w:p>
              </w:tc>
            </w:tr>
          </w:tbl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068" w:type="dxa"/>
          </w:tcPr>
          <w:p w:rsidR="00903965" w:rsidRPr="00F930D6" w:rsidRDefault="00903965" w:rsidP="00F930D6">
            <w:pPr>
              <w:pStyle w:val="a5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9"/>
            </w:tblGrid>
            <w:tr w:rsidR="006066BF" w:rsidRPr="00F930D6">
              <w:tblPrEx>
                <w:tblCellMar>
                  <w:top w:w="0" w:type="dxa"/>
                  <w:bottom w:w="0" w:type="dxa"/>
                </w:tblCellMar>
              </w:tblPrEx>
              <w:trPr>
                <w:trHeight w:val="449"/>
              </w:trPr>
              <w:tc>
                <w:tcPr>
                  <w:tcW w:w="0" w:type="auto"/>
                </w:tcPr>
                <w:p w:rsidR="00903965" w:rsidRPr="00F930D6" w:rsidRDefault="00903965" w:rsidP="00F930D6">
                  <w:pPr>
                    <w:pStyle w:val="a5"/>
                    <w:jc w:val="center"/>
                  </w:pPr>
                  <w:r w:rsidRPr="00F930D6">
                    <w:t>Инструменты, лекарственная форма</w:t>
                  </w:r>
                </w:p>
              </w:tc>
            </w:tr>
          </w:tbl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311" w:type="dxa"/>
          </w:tcPr>
          <w:p w:rsidR="00903965" w:rsidRPr="00F930D6" w:rsidRDefault="00903965" w:rsidP="00F930D6">
            <w:pPr>
              <w:pStyle w:val="a5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6066BF" w:rsidRPr="00F930D6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0" w:type="auto"/>
                </w:tcPr>
                <w:p w:rsidR="00903965" w:rsidRPr="00F930D6" w:rsidRDefault="00903965" w:rsidP="00F930D6">
                  <w:pPr>
                    <w:pStyle w:val="a5"/>
                    <w:jc w:val="center"/>
                  </w:pPr>
                  <w:r w:rsidRPr="00F930D6">
                    <w:t>Методика прим</w:t>
                  </w:r>
                  <w:r w:rsidRPr="00F930D6">
                    <w:t>е</w:t>
                  </w:r>
                  <w:r w:rsidRPr="00F930D6">
                    <w:t>нения</w:t>
                  </w:r>
                </w:p>
              </w:tc>
            </w:tr>
          </w:tbl>
          <w:p w:rsidR="00903965" w:rsidRPr="00F930D6" w:rsidRDefault="00903965" w:rsidP="00F930D6">
            <w:pPr>
              <w:pStyle w:val="a5"/>
              <w:jc w:val="center"/>
            </w:pP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667" w:type="dxa"/>
          </w:tcPr>
          <w:p w:rsidR="00903965" w:rsidRPr="00F930D6" w:rsidRDefault="00903965" w:rsidP="00F930D6">
            <w:pPr>
              <w:pStyle w:val="a5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6"/>
            </w:tblGrid>
            <w:tr w:rsidR="006066BF" w:rsidRPr="00F930D6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0" w:type="auto"/>
                </w:tcPr>
                <w:p w:rsidR="00903965" w:rsidRPr="00F930D6" w:rsidRDefault="00903965" w:rsidP="00F930D6">
                  <w:pPr>
                    <w:pStyle w:val="a5"/>
                    <w:jc w:val="center"/>
                  </w:pPr>
                  <w:r w:rsidRPr="00F930D6">
                    <w:t>Показания к прим</w:t>
                  </w:r>
                  <w:r w:rsidRPr="00F930D6">
                    <w:t>е</w:t>
                  </w:r>
                  <w:r w:rsidRPr="00F930D6">
                    <w:t>нению</w:t>
                  </w:r>
                </w:p>
              </w:tc>
            </w:tr>
          </w:tbl>
          <w:p w:rsidR="00903965" w:rsidRPr="00F930D6" w:rsidRDefault="00903965" w:rsidP="00F930D6">
            <w:pPr>
              <w:pStyle w:val="a5"/>
              <w:jc w:val="center"/>
            </w:pPr>
          </w:p>
        </w:tc>
      </w:tr>
      <w:tr w:rsidR="006066BF" w:rsidRPr="00F930D6" w:rsidTr="00903965">
        <w:trPr>
          <w:trHeight w:val="509"/>
        </w:trPr>
        <w:tc>
          <w:tcPr>
            <w:tcW w:w="2525" w:type="dxa"/>
          </w:tcPr>
          <w:p w:rsidR="00903965" w:rsidRPr="00F930D6" w:rsidRDefault="00903965" w:rsidP="00F930D6">
            <w:pPr>
              <w:pStyle w:val="a5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7"/>
            </w:tblGrid>
            <w:tr w:rsidR="006066BF" w:rsidRPr="00F930D6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903965" w:rsidRPr="00F930D6" w:rsidRDefault="00903965" w:rsidP="00F930D6">
                  <w:pPr>
                    <w:pStyle w:val="a5"/>
                    <w:jc w:val="center"/>
                  </w:pPr>
                  <w:r w:rsidRPr="00F930D6">
                    <w:t>1. Туалет глаза</w:t>
                  </w:r>
                </w:p>
                <w:p w:rsidR="00903965" w:rsidRPr="00F930D6" w:rsidRDefault="00903965" w:rsidP="00F930D6">
                  <w:pPr>
                    <w:pStyle w:val="a5"/>
                    <w:jc w:val="center"/>
                  </w:pPr>
                </w:p>
              </w:tc>
            </w:tr>
          </w:tbl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068" w:type="dxa"/>
          </w:tcPr>
          <w:p w:rsidR="00903965" w:rsidRPr="00F930D6" w:rsidRDefault="00903965" w:rsidP="00F930D6">
            <w:pPr>
              <w:pStyle w:val="a5"/>
              <w:jc w:val="center"/>
            </w:pPr>
          </w:p>
          <w:tbl>
            <w:tblPr>
              <w:tblW w:w="198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3"/>
            </w:tblGrid>
            <w:tr w:rsidR="006066BF" w:rsidRPr="00F930D6" w:rsidTr="006066BF">
              <w:tblPrEx>
                <w:tblCellMar>
                  <w:top w:w="0" w:type="dxa"/>
                  <w:bottom w:w="0" w:type="dxa"/>
                </w:tblCellMar>
              </w:tblPrEx>
              <w:trPr>
                <w:trHeight w:val="995"/>
              </w:trPr>
              <w:tc>
                <w:tcPr>
                  <w:tcW w:w="0" w:type="auto"/>
                </w:tcPr>
                <w:p w:rsidR="00903965" w:rsidRPr="00F930D6" w:rsidRDefault="00903965" w:rsidP="00F930D6">
                  <w:pPr>
                    <w:pStyle w:val="a5"/>
                    <w:jc w:val="center"/>
                  </w:pPr>
                  <w:proofErr w:type="spellStart"/>
                  <w:r w:rsidRPr="00F930D6">
                    <w:t>Марлево</w:t>
                  </w:r>
                  <w:proofErr w:type="spellEnd"/>
                  <w:r w:rsidRPr="00F930D6">
                    <w:t xml:space="preserve"> </w:t>
                  </w:r>
                  <w:proofErr w:type="gramStart"/>
                  <w:r w:rsidRPr="00F930D6">
                    <w:t>–в</w:t>
                  </w:r>
                  <w:proofErr w:type="gramEnd"/>
                  <w:r w:rsidRPr="00F930D6">
                    <w:t>атные шар</w:t>
                  </w:r>
                  <w:r w:rsidRPr="00F930D6">
                    <w:t>и</w:t>
                  </w:r>
                  <w:r w:rsidRPr="00F930D6">
                    <w:t>ки, марлевые та</w:t>
                  </w:r>
                  <w:r w:rsidRPr="00F930D6">
                    <w:t>м</w:t>
                  </w:r>
                  <w:r w:rsidRPr="00F930D6">
                    <w:t xml:space="preserve">поны, </w:t>
                  </w:r>
                  <w:proofErr w:type="spellStart"/>
                  <w:r w:rsidRPr="00F930D6">
                    <w:t>физ</w:t>
                  </w:r>
                  <w:proofErr w:type="spellEnd"/>
                  <w:r w:rsidRPr="00F930D6">
                    <w:t xml:space="preserve"> ра</w:t>
                  </w:r>
                  <w:r w:rsidRPr="00F930D6">
                    <w:t>с</w:t>
                  </w:r>
                  <w:r w:rsidRPr="00F930D6">
                    <w:t>твор, ра</w:t>
                  </w:r>
                  <w:r w:rsidRPr="00F930D6">
                    <w:t>с</w:t>
                  </w:r>
                  <w:r w:rsidRPr="00F930D6">
                    <w:t>твор фурацилина 0,02%</w:t>
                  </w:r>
                </w:p>
              </w:tc>
            </w:tr>
          </w:tbl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311" w:type="dxa"/>
          </w:tcPr>
          <w:p w:rsidR="00903965" w:rsidRPr="00F930D6" w:rsidRDefault="00903965" w:rsidP="00F930D6">
            <w:pPr>
              <w:pStyle w:val="a5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6066BF" w:rsidRPr="00F930D6">
              <w:tblPrEx>
                <w:tblCellMar>
                  <w:top w:w="0" w:type="dxa"/>
                  <w:bottom w:w="0" w:type="dxa"/>
                </w:tblCellMar>
              </w:tblPrEx>
              <w:trPr>
                <w:trHeight w:val="2731"/>
              </w:trPr>
              <w:tc>
                <w:tcPr>
                  <w:tcW w:w="0" w:type="auto"/>
                </w:tcPr>
                <w:p w:rsidR="00903965" w:rsidRPr="00F930D6" w:rsidRDefault="00903965" w:rsidP="00F930D6">
                  <w:pPr>
                    <w:pStyle w:val="a5"/>
                    <w:jc w:val="center"/>
                  </w:pPr>
                  <w:r w:rsidRPr="00F930D6">
                    <w:t>Протирание век марлевыми ва</w:t>
                  </w:r>
                  <w:r w:rsidRPr="00F930D6">
                    <w:t>т</w:t>
                  </w:r>
                  <w:r w:rsidRPr="00F930D6">
                    <w:t xml:space="preserve">ными тампонами, увлажненными антисептическим раствором </w:t>
                  </w:r>
                  <w:proofErr w:type="gramStart"/>
                  <w:r w:rsidRPr="00F930D6">
                    <w:t xml:space="preserve">( </w:t>
                  </w:r>
                  <w:proofErr w:type="gramEnd"/>
                  <w:r w:rsidRPr="00F930D6">
                    <w:t>ра</w:t>
                  </w:r>
                  <w:r w:rsidRPr="00F930D6">
                    <w:t>с</w:t>
                  </w:r>
                  <w:r w:rsidRPr="00F930D6">
                    <w:t>твор фурацилина 1:500, 2%-</w:t>
                  </w:r>
                  <w:proofErr w:type="spellStart"/>
                  <w:r w:rsidRPr="00F930D6">
                    <w:t>ный</w:t>
                  </w:r>
                  <w:proofErr w:type="spellEnd"/>
                  <w:r w:rsidRPr="00F930D6">
                    <w:t xml:space="preserve"> раствор борной кислоты, 0,1 – </w:t>
                  </w:r>
                  <w:proofErr w:type="spellStart"/>
                  <w:r w:rsidRPr="00F930D6">
                    <w:t>ный</w:t>
                  </w:r>
                  <w:proofErr w:type="spellEnd"/>
                  <w:r w:rsidRPr="00F930D6">
                    <w:t xml:space="preserve"> раствор пе</w:t>
                  </w:r>
                  <w:r w:rsidRPr="00F930D6">
                    <w:t>р</w:t>
                  </w:r>
                  <w:r w:rsidRPr="00F930D6">
                    <w:t xml:space="preserve">манганата калия и др.). </w:t>
                  </w:r>
                  <w:proofErr w:type="gramStart"/>
                  <w:r w:rsidRPr="00F930D6">
                    <w:t>Засохшее</w:t>
                  </w:r>
                  <w:proofErr w:type="gramEnd"/>
                  <w:r w:rsidRPr="00F930D6">
                    <w:t xml:space="preserve"> отделяемое ра</w:t>
                  </w:r>
                  <w:r w:rsidRPr="00F930D6">
                    <w:t>з</w:t>
                  </w:r>
                  <w:r w:rsidRPr="00F930D6">
                    <w:t>мачивается и уд</w:t>
                  </w:r>
                  <w:r w:rsidRPr="00F930D6">
                    <w:t>а</w:t>
                  </w:r>
                  <w:r w:rsidRPr="00F930D6">
                    <w:t>ляется в нескол</w:t>
                  </w:r>
                  <w:r w:rsidRPr="00F930D6">
                    <w:t>ь</w:t>
                  </w:r>
                  <w:r w:rsidRPr="00F930D6">
                    <w:t>ко приемов.</w:t>
                  </w:r>
                </w:p>
              </w:tc>
            </w:tr>
          </w:tbl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667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Удаление грязи, засо</w:t>
            </w:r>
            <w:r w:rsidRPr="00F930D6">
              <w:t>х</w:t>
            </w:r>
            <w:r w:rsidRPr="00F930D6">
              <w:t>ших корочек, допуск к дальнейшему исслед</w:t>
            </w:r>
            <w:r w:rsidRPr="00F930D6">
              <w:t>о</w:t>
            </w:r>
            <w:r w:rsidRPr="00F930D6">
              <w:t>ванию глаза, проф</w:t>
            </w:r>
            <w:r w:rsidRPr="00F930D6">
              <w:t>и</w:t>
            </w:r>
            <w:r w:rsidRPr="00F930D6">
              <w:t>лактика дегенерати</w:t>
            </w:r>
            <w:r w:rsidRPr="00F930D6">
              <w:t>в</w:t>
            </w:r>
            <w:r w:rsidRPr="00F930D6">
              <w:t>ных и дистрофических пр</w:t>
            </w:r>
            <w:r w:rsidRPr="00F930D6">
              <w:t>о</w:t>
            </w:r>
            <w:r w:rsidRPr="00F930D6">
              <w:t>цессов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</w:tr>
      <w:tr w:rsidR="006066BF" w:rsidRPr="00F930D6" w:rsidTr="00903965">
        <w:trPr>
          <w:trHeight w:val="509"/>
        </w:trPr>
        <w:tc>
          <w:tcPr>
            <w:tcW w:w="2525" w:type="dxa"/>
          </w:tcPr>
          <w:tbl>
            <w:tblPr>
              <w:tblpPr w:leftFromText="180" w:rightFromText="180" w:vertAnchor="text" w:horzAnchor="margin" w:tblpY="-188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3"/>
            </w:tblGrid>
            <w:tr w:rsidR="00F930D6" w:rsidRPr="00F930D6" w:rsidTr="00F930D6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0" w:type="auto"/>
                </w:tcPr>
                <w:p w:rsidR="00F930D6" w:rsidRPr="00F930D6" w:rsidRDefault="00F930D6" w:rsidP="00F930D6">
                  <w:pPr>
                    <w:pStyle w:val="Default"/>
                    <w:jc w:val="center"/>
                    <w:rPr>
                      <w:color w:val="auto"/>
                    </w:rPr>
                  </w:pPr>
                </w:p>
                <w:p w:rsidR="00F930D6" w:rsidRPr="00F930D6" w:rsidRDefault="00F930D6" w:rsidP="00F930D6">
                  <w:pPr>
                    <w:pStyle w:val="Default"/>
                    <w:jc w:val="center"/>
                  </w:pPr>
                  <w:r w:rsidRPr="00F930D6">
                    <w:t>2. Промывание конъюнктивального мешка</w:t>
                  </w:r>
                </w:p>
                <w:p w:rsidR="00F930D6" w:rsidRPr="00F930D6" w:rsidRDefault="00F930D6" w:rsidP="00F930D6">
                  <w:pPr>
                    <w:pStyle w:val="Default"/>
                    <w:jc w:val="center"/>
                  </w:pPr>
                </w:p>
              </w:tc>
            </w:tr>
          </w:tbl>
          <w:p w:rsidR="00903965" w:rsidRPr="00F930D6" w:rsidRDefault="00903965" w:rsidP="00F930D6">
            <w:pPr>
              <w:pStyle w:val="a5"/>
              <w:jc w:val="center"/>
            </w:pPr>
          </w:p>
          <w:p w:rsidR="00F930D6" w:rsidRPr="00F930D6" w:rsidRDefault="00F930D6" w:rsidP="00F930D6">
            <w:pPr>
              <w:pStyle w:val="Default"/>
              <w:jc w:val="center"/>
            </w:pP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068" w:type="dxa"/>
          </w:tcPr>
          <w:tbl>
            <w:tblPr>
              <w:tblpPr w:leftFromText="180" w:rightFromText="180" w:vertAnchor="text" w:horzAnchor="margin" w:tblpY="132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9"/>
            </w:tblGrid>
            <w:tr w:rsidR="00F930D6" w:rsidTr="00F930D6">
              <w:tblPrEx>
                <w:tblCellMar>
                  <w:top w:w="0" w:type="dxa"/>
                  <w:bottom w:w="0" w:type="dxa"/>
                </w:tblCellMar>
              </w:tblPrEx>
              <w:trPr>
                <w:trHeight w:val="1351"/>
              </w:trPr>
              <w:tc>
                <w:tcPr>
                  <w:tcW w:w="0" w:type="auto"/>
                </w:tcPr>
                <w:p w:rsidR="00F930D6" w:rsidRDefault="00F930D6" w:rsidP="00F930D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Шприц 5мл, глазные капли (Бриллиантовые глаза) </w:t>
                  </w:r>
                </w:p>
                <w:p w:rsidR="00F930D6" w:rsidRDefault="00F930D6" w:rsidP="00F930D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2%-</w:t>
                  </w:r>
                  <w:proofErr w:type="spellStart"/>
                  <w:r>
                    <w:rPr>
                      <w:sz w:val="23"/>
                      <w:szCs w:val="23"/>
                    </w:rPr>
                    <w:t>ный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раствор борной кисл</w:t>
                  </w:r>
                  <w:r>
                    <w:rPr>
                      <w:sz w:val="23"/>
                      <w:szCs w:val="23"/>
                    </w:rPr>
                    <w:t>о</w:t>
                  </w:r>
                  <w:r>
                    <w:rPr>
                      <w:sz w:val="23"/>
                      <w:szCs w:val="23"/>
                    </w:rPr>
                    <w:t xml:space="preserve">ты, 0,1 – </w:t>
                  </w:r>
                  <w:proofErr w:type="spellStart"/>
                  <w:r>
                    <w:rPr>
                      <w:sz w:val="23"/>
                      <w:szCs w:val="23"/>
                    </w:rPr>
                    <w:t>ный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раствор пе</w:t>
                  </w:r>
                  <w:r>
                    <w:rPr>
                      <w:sz w:val="23"/>
                      <w:szCs w:val="23"/>
                    </w:rPr>
                    <w:t>р</w:t>
                  </w:r>
                  <w:r>
                    <w:rPr>
                      <w:sz w:val="23"/>
                      <w:szCs w:val="23"/>
                    </w:rPr>
                    <w:t xml:space="preserve">манганата калия </w:t>
                  </w:r>
                </w:p>
              </w:tc>
            </w:tr>
          </w:tbl>
          <w:p w:rsidR="00903965" w:rsidRPr="00F930D6" w:rsidRDefault="00903965" w:rsidP="00F930D6">
            <w:pPr>
              <w:pStyle w:val="a5"/>
              <w:jc w:val="center"/>
            </w:pPr>
          </w:p>
          <w:p w:rsidR="00F930D6" w:rsidRDefault="00F930D6" w:rsidP="00F930D6">
            <w:pPr>
              <w:pStyle w:val="Default"/>
            </w:pP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311" w:type="dxa"/>
          </w:tcPr>
          <w:p w:rsidR="00903965" w:rsidRPr="00F930D6" w:rsidRDefault="00903965" w:rsidP="00F930D6">
            <w:pPr>
              <w:pStyle w:val="a5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6066BF" w:rsidRPr="00F930D6">
              <w:tblPrEx>
                <w:tblCellMar>
                  <w:top w:w="0" w:type="dxa"/>
                  <w:bottom w:w="0" w:type="dxa"/>
                </w:tblCellMar>
              </w:tblPrEx>
              <w:trPr>
                <w:trHeight w:val="2179"/>
              </w:trPr>
              <w:tc>
                <w:tcPr>
                  <w:tcW w:w="0" w:type="auto"/>
                </w:tcPr>
                <w:p w:rsidR="00903965" w:rsidRPr="00F930D6" w:rsidRDefault="00903965" w:rsidP="00F930D6">
                  <w:pPr>
                    <w:pStyle w:val="a5"/>
                    <w:jc w:val="center"/>
                  </w:pPr>
                  <w:r w:rsidRPr="00F930D6">
                    <w:t>Промывание конъюнктивал</w:t>
                  </w:r>
                  <w:r w:rsidRPr="00F930D6">
                    <w:t>ь</w:t>
                  </w:r>
                  <w:r w:rsidRPr="00F930D6">
                    <w:t>ного мешка пр</w:t>
                  </w:r>
                  <w:r w:rsidRPr="00F930D6">
                    <w:t>о</w:t>
                  </w:r>
                  <w:r w:rsidRPr="00F930D6">
                    <w:t>водиться с пом</w:t>
                  </w:r>
                  <w:r w:rsidRPr="00F930D6">
                    <w:t>о</w:t>
                  </w:r>
                  <w:r w:rsidRPr="00F930D6">
                    <w:t>щью шприца без иглы сильной струей антисе</w:t>
                  </w:r>
                  <w:r w:rsidRPr="00F930D6">
                    <w:t>п</w:t>
                  </w:r>
                  <w:r w:rsidRPr="00F930D6">
                    <w:t>тического раств</w:t>
                  </w:r>
                  <w:r w:rsidRPr="00F930D6">
                    <w:t>о</w:t>
                  </w:r>
                  <w:r w:rsidRPr="00F930D6">
                    <w:t>ра. Для промыв</w:t>
                  </w:r>
                  <w:r w:rsidRPr="00F930D6">
                    <w:t>а</w:t>
                  </w:r>
                  <w:r w:rsidRPr="00F930D6">
                    <w:t>ния нижнего конъюнктивал</w:t>
                  </w:r>
                  <w:r w:rsidRPr="00F930D6">
                    <w:t>ь</w:t>
                  </w:r>
                  <w:r w:rsidRPr="00F930D6">
                    <w:t>ного мешка отт</w:t>
                  </w:r>
                  <w:r w:rsidRPr="00F930D6">
                    <w:t>я</w:t>
                  </w:r>
                  <w:r w:rsidRPr="00F930D6">
                    <w:t xml:space="preserve">гивают нижнее веко, </w:t>
                  </w:r>
                  <w:proofErr w:type="gramStart"/>
                  <w:r w:rsidRPr="00F930D6">
                    <w:t>для</w:t>
                  </w:r>
                  <w:proofErr w:type="gramEnd"/>
                  <w:r w:rsidRPr="00F930D6">
                    <w:t xml:space="preserve"> верхн</w:t>
                  </w:r>
                  <w:r w:rsidRPr="00F930D6">
                    <w:t>е</w:t>
                  </w:r>
                  <w:r w:rsidRPr="00F930D6">
                    <w:t>го – верхнее веко.</w:t>
                  </w:r>
                </w:p>
              </w:tc>
            </w:tr>
          </w:tbl>
          <w:p w:rsidR="00903965" w:rsidRPr="00F930D6" w:rsidRDefault="00903965" w:rsidP="00F930D6">
            <w:pPr>
              <w:pStyle w:val="a5"/>
              <w:jc w:val="center"/>
            </w:pP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667" w:type="dxa"/>
          </w:tcPr>
          <w:p w:rsidR="00F930D6" w:rsidRDefault="00F930D6" w:rsidP="00F930D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6"/>
            </w:tblGrid>
            <w:tr w:rsidR="00F930D6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0" w:type="auto"/>
                </w:tcPr>
                <w:p w:rsidR="00F930D6" w:rsidRDefault="00F930D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>Удаление механич</w:t>
                  </w:r>
                  <w:r>
                    <w:rPr>
                      <w:sz w:val="23"/>
                      <w:szCs w:val="23"/>
                    </w:rPr>
                    <w:t>е</w:t>
                  </w:r>
                  <w:r>
                    <w:rPr>
                      <w:sz w:val="23"/>
                      <w:szCs w:val="23"/>
                    </w:rPr>
                    <w:t>ских частиц, пред</w:t>
                  </w:r>
                  <w:r>
                    <w:rPr>
                      <w:sz w:val="23"/>
                      <w:szCs w:val="23"/>
                    </w:rPr>
                    <w:t>о</w:t>
                  </w:r>
                  <w:r>
                    <w:rPr>
                      <w:sz w:val="23"/>
                      <w:szCs w:val="23"/>
                    </w:rPr>
                    <w:t xml:space="preserve">хранение от глазных инфекций </w:t>
                  </w:r>
                </w:p>
              </w:tc>
            </w:tr>
          </w:tbl>
          <w:p w:rsidR="00903965" w:rsidRPr="00F930D6" w:rsidRDefault="00903965" w:rsidP="00F930D6">
            <w:pPr>
              <w:pStyle w:val="a5"/>
              <w:jc w:val="center"/>
            </w:pPr>
          </w:p>
          <w:p w:rsidR="00903965" w:rsidRPr="00F930D6" w:rsidRDefault="00903965" w:rsidP="00F930D6">
            <w:pPr>
              <w:pStyle w:val="a5"/>
              <w:jc w:val="center"/>
            </w:pPr>
          </w:p>
        </w:tc>
      </w:tr>
      <w:tr w:rsidR="006066BF" w:rsidRPr="00F930D6" w:rsidTr="00903965">
        <w:trPr>
          <w:trHeight w:val="509"/>
        </w:trPr>
        <w:tc>
          <w:tcPr>
            <w:tcW w:w="2525" w:type="dxa"/>
          </w:tcPr>
          <w:p w:rsidR="00903965" w:rsidRPr="00F930D6" w:rsidRDefault="00903965" w:rsidP="00F930D6">
            <w:pPr>
              <w:pStyle w:val="a5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23"/>
            </w:tblGrid>
            <w:tr w:rsidR="006066BF" w:rsidRPr="00F930D6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903965" w:rsidRPr="00F930D6" w:rsidRDefault="00903965" w:rsidP="00F930D6">
                  <w:pPr>
                    <w:pStyle w:val="a5"/>
                    <w:jc w:val="center"/>
                  </w:pPr>
                  <w:r w:rsidRPr="00F930D6">
                    <w:t>3.Закапывание к</w:t>
                  </w:r>
                  <w:r w:rsidRPr="00F930D6">
                    <w:t>а</w:t>
                  </w:r>
                  <w:r w:rsidRPr="00F930D6">
                    <w:t>пель</w:t>
                  </w:r>
                </w:p>
              </w:tc>
            </w:tr>
          </w:tbl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068" w:type="dxa"/>
          </w:tcPr>
          <w:p w:rsidR="00903965" w:rsidRPr="00F930D6" w:rsidRDefault="00903965" w:rsidP="00F930D6">
            <w:pPr>
              <w:pStyle w:val="a5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9"/>
            </w:tblGrid>
            <w:tr w:rsidR="006066BF" w:rsidRPr="00F930D6">
              <w:tblPrEx>
                <w:tblCellMar>
                  <w:top w:w="0" w:type="dxa"/>
                  <w:bottom w:w="0" w:type="dxa"/>
                </w:tblCellMar>
              </w:tblPrEx>
              <w:trPr>
                <w:trHeight w:val="799"/>
              </w:trPr>
              <w:tc>
                <w:tcPr>
                  <w:tcW w:w="0" w:type="auto"/>
                </w:tcPr>
                <w:p w:rsidR="00903965" w:rsidRPr="00F930D6" w:rsidRDefault="00903965" w:rsidP="00F930D6">
                  <w:pPr>
                    <w:pStyle w:val="a5"/>
                    <w:jc w:val="center"/>
                  </w:pPr>
                  <w:r w:rsidRPr="00F930D6">
                    <w:t>1.Глазные ка</w:t>
                  </w:r>
                  <w:r w:rsidRPr="00F930D6">
                    <w:t>п</w:t>
                  </w:r>
                  <w:r w:rsidRPr="00F930D6">
                    <w:t>ли (Бриллиа</w:t>
                  </w:r>
                  <w:r w:rsidRPr="00F930D6">
                    <w:t>н</w:t>
                  </w:r>
                  <w:r w:rsidRPr="00F930D6">
                    <w:t>товые глаза)</w:t>
                  </w:r>
                </w:p>
                <w:p w:rsidR="00903965" w:rsidRPr="00F930D6" w:rsidRDefault="00903965" w:rsidP="00F930D6">
                  <w:pPr>
                    <w:pStyle w:val="a5"/>
                    <w:jc w:val="center"/>
                  </w:pPr>
                  <w:r w:rsidRPr="00F930D6">
                    <w:t>2.Спиртовой раствор йода 5%</w:t>
                  </w:r>
                </w:p>
                <w:p w:rsidR="00903965" w:rsidRPr="00F930D6" w:rsidRDefault="00903965" w:rsidP="00F930D6">
                  <w:pPr>
                    <w:pStyle w:val="a5"/>
                    <w:jc w:val="center"/>
                  </w:pPr>
                  <w:r w:rsidRPr="00F930D6">
                    <w:lastRenderedPageBreak/>
                    <w:t>3.Фурацилин</w:t>
                  </w:r>
                </w:p>
                <w:p w:rsidR="00903965" w:rsidRPr="00F930D6" w:rsidRDefault="00903965" w:rsidP="00F930D6">
                  <w:pPr>
                    <w:pStyle w:val="a5"/>
                    <w:jc w:val="center"/>
                  </w:pPr>
                  <w:r w:rsidRPr="00F930D6">
                    <w:t>1:5000</w:t>
                  </w:r>
                </w:p>
                <w:p w:rsidR="00903965" w:rsidRPr="00F930D6" w:rsidRDefault="00903965" w:rsidP="00F930D6">
                  <w:pPr>
                    <w:pStyle w:val="a5"/>
                    <w:jc w:val="center"/>
                  </w:pPr>
                  <w:r w:rsidRPr="00F930D6">
                    <w:t>4.Перманганат калия</w:t>
                  </w:r>
                </w:p>
                <w:p w:rsidR="00903965" w:rsidRPr="00F930D6" w:rsidRDefault="00903965" w:rsidP="00F930D6">
                  <w:pPr>
                    <w:pStyle w:val="a5"/>
                    <w:jc w:val="center"/>
                  </w:pPr>
                  <w:r w:rsidRPr="00F930D6">
                    <w:t>5.Перекись в</w:t>
                  </w:r>
                  <w:r w:rsidRPr="00F930D6">
                    <w:t>о</w:t>
                  </w:r>
                  <w:r w:rsidRPr="00F930D6">
                    <w:t>дорода 3%</w:t>
                  </w:r>
                </w:p>
              </w:tc>
            </w:tr>
          </w:tbl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311" w:type="dxa"/>
          </w:tcPr>
          <w:p w:rsidR="00903965" w:rsidRPr="00F930D6" w:rsidRDefault="00903965" w:rsidP="00F930D6">
            <w:pPr>
              <w:pStyle w:val="a5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6066BF" w:rsidRPr="00F930D6">
              <w:tblPrEx>
                <w:tblCellMar>
                  <w:top w:w="0" w:type="dxa"/>
                  <w:bottom w:w="0" w:type="dxa"/>
                </w:tblCellMar>
              </w:tblPrEx>
              <w:trPr>
                <w:trHeight w:val="799"/>
              </w:trPr>
              <w:tc>
                <w:tcPr>
                  <w:tcW w:w="0" w:type="auto"/>
                </w:tcPr>
                <w:p w:rsidR="00903965" w:rsidRPr="00F930D6" w:rsidRDefault="00903965" w:rsidP="00F930D6">
                  <w:pPr>
                    <w:pStyle w:val="a5"/>
                    <w:jc w:val="center"/>
                  </w:pPr>
                  <w:r w:rsidRPr="00F930D6">
                    <w:t>Закапывание глазных капель в количестве 2-3 капель произв</w:t>
                  </w:r>
                  <w:r w:rsidRPr="00F930D6">
                    <w:t>о</w:t>
                  </w:r>
                  <w:r w:rsidRPr="00F930D6">
                    <w:t xml:space="preserve">дят в нижний свод </w:t>
                  </w:r>
                  <w:proofErr w:type="spellStart"/>
                  <w:r w:rsidRPr="00F930D6">
                    <w:t>конъюнкт</w:t>
                  </w:r>
                  <w:r w:rsidRPr="00F930D6">
                    <w:t>и</w:t>
                  </w:r>
                  <w:r w:rsidRPr="00F930D6">
                    <w:lastRenderedPageBreak/>
                    <w:t>вал</w:t>
                  </w:r>
                  <w:r w:rsidRPr="00F930D6">
                    <w:t>ь</w:t>
                  </w:r>
                  <w:r w:rsidRPr="00F930D6">
                    <w:t>ног</w:t>
                  </w:r>
                  <w:proofErr w:type="spellEnd"/>
                </w:p>
                <w:p w:rsidR="00903965" w:rsidRPr="00F930D6" w:rsidRDefault="00903965" w:rsidP="00F930D6">
                  <w:pPr>
                    <w:pStyle w:val="a5"/>
                    <w:jc w:val="center"/>
                  </w:pPr>
                  <w:proofErr w:type="gramStart"/>
                  <w:r w:rsidRPr="00F930D6">
                    <w:t>о</w:t>
                  </w:r>
                  <w:proofErr w:type="gramEnd"/>
                  <w:r w:rsidRPr="00F930D6">
                    <w:t xml:space="preserve"> </w:t>
                  </w:r>
                  <w:proofErr w:type="gramStart"/>
                  <w:r w:rsidRPr="00F930D6">
                    <w:t>мешка</w:t>
                  </w:r>
                  <w:proofErr w:type="gramEnd"/>
                  <w:r w:rsidRPr="00F930D6">
                    <w:t>, предв</w:t>
                  </w:r>
                  <w:r w:rsidRPr="00F930D6">
                    <w:t>а</w:t>
                  </w:r>
                  <w:r w:rsidRPr="00F930D6">
                    <w:t>рительно оттянув нижнее веко кн</w:t>
                  </w:r>
                  <w:r w:rsidRPr="00F930D6">
                    <w:t>и</w:t>
                  </w:r>
                  <w:r w:rsidRPr="00F930D6">
                    <w:t>зу и не касаясь ресниц.</w:t>
                  </w:r>
                </w:p>
                <w:p w:rsidR="00903965" w:rsidRPr="00F930D6" w:rsidRDefault="00903965" w:rsidP="00F930D6">
                  <w:pPr>
                    <w:pStyle w:val="a5"/>
                    <w:jc w:val="center"/>
                  </w:pPr>
                </w:p>
              </w:tc>
            </w:tr>
          </w:tbl>
          <w:p w:rsidR="00903965" w:rsidRPr="00F930D6" w:rsidRDefault="00903965" w:rsidP="00F930D6">
            <w:pPr>
              <w:pStyle w:val="a5"/>
              <w:jc w:val="center"/>
            </w:pPr>
          </w:p>
          <w:p w:rsidR="00903965" w:rsidRPr="00F930D6" w:rsidRDefault="00903965" w:rsidP="00F930D6">
            <w:pPr>
              <w:pStyle w:val="a5"/>
              <w:jc w:val="center"/>
            </w:pP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667" w:type="dxa"/>
          </w:tcPr>
          <w:p w:rsidR="00903965" w:rsidRPr="00F930D6" w:rsidRDefault="00903965" w:rsidP="00F930D6">
            <w:pPr>
              <w:pStyle w:val="a5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6"/>
            </w:tblGrid>
            <w:tr w:rsidR="006066BF" w:rsidRPr="00F930D6">
              <w:tblPrEx>
                <w:tblCellMar>
                  <w:top w:w="0" w:type="dxa"/>
                  <w:bottom w:w="0" w:type="dxa"/>
                </w:tblCellMar>
              </w:tblPrEx>
              <w:trPr>
                <w:trHeight w:val="799"/>
              </w:trPr>
              <w:tc>
                <w:tcPr>
                  <w:tcW w:w="0" w:type="auto"/>
                </w:tcPr>
                <w:p w:rsidR="00903965" w:rsidRPr="00F930D6" w:rsidRDefault="00903965" w:rsidP="00F930D6">
                  <w:pPr>
                    <w:pStyle w:val="a5"/>
                    <w:jc w:val="center"/>
                  </w:pPr>
                  <w:r w:rsidRPr="00F930D6">
                    <w:t>1.- как противово</w:t>
                  </w:r>
                  <w:r w:rsidRPr="00F930D6">
                    <w:t>с</w:t>
                  </w:r>
                  <w:r w:rsidRPr="00F930D6">
                    <w:t>палительное средство</w:t>
                  </w:r>
                </w:p>
                <w:p w:rsidR="00903965" w:rsidRPr="00F930D6" w:rsidRDefault="00903965" w:rsidP="00F930D6">
                  <w:pPr>
                    <w:pStyle w:val="a5"/>
                    <w:jc w:val="center"/>
                  </w:pPr>
                  <w:r w:rsidRPr="00F930D6">
                    <w:t>2.- применяют при хирургических оп</w:t>
                  </w:r>
                  <w:r w:rsidRPr="00F930D6">
                    <w:t>е</w:t>
                  </w:r>
                  <w:r w:rsidRPr="00F930D6">
                    <w:t xml:space="preserve">рациях </w:t>
                  </w:r>
                  <w:proofErr w:type="gramStart"/>
                  <w:r w:rsidRPr="00F930D6">
                    <w:t>для</w:t>
                  </w:r>
                  <w:proofErr w:type="gramEnd"/>
                </w:p>
                <w:p w:rsidR="00903965" w:rsidRPr="00F930D6" w:rsidRDefault="00903965" w:rsidP="00F930D6">
                  <w:pPr>
                    <w:pStyle w:val="a5"/>
                    <w:jc w:val="center"/>
                  </w:pPr>
                  <w:r w:rsidRPr="00F930D6">
                    <w:t>подготовки операц</w:t>
                  </w:r>
                  <w:r w:rsidRPr="00F930D6">
                    <w:t>и</w:t>
                  </w:r>
                  <w:r w:rsidRPr="00F930D6">
                    <w:lastRenderedPageBreak/>
                    <w:t>онного поля либо прижигание язвы р</w:t>
                  </w:r>
                  <w:r w:rsidRPr="00F930D6">
                    <w:t>о</w:t>
                  </w:r>
                  <w:r w:rsidRPr="00F930D6">
                    <w:t>говицы осторожно</w:t>
                  </w:r>
                </w:p>
                <w:p w:rsidR="00903965" w:rsidRPr="00F930D6" w:rsidRDefault="00903965" w:rsidP="00F930D6">
                  <w:pPr>
                    <w:pStyle w:val="a5"/>
                    <w:jc w:val="center"/>
                  </w:pPr>
                  <w:r w:rsidRPr="00F930D6">
                    <w:t>3.- при гнойных конъюнктивитах</w:t>
                  </w:r>
                  <w:proofErr w:type="gramStart"/>
                  <w:r w:rsidRPr="00F930D6">
                    <w:t xml:space="preserve"> ,</w:t>
                  </w:r>
                  <w:proofErr w:type="gramEnd"/>
                  <w:r w:rsidRPr="00F930D6">
                    <w:t xml:space="preserve"> блефаритах</w:t>
                  </w:r>
                </w:p>
                <w:p w:rsidR="00903965" w:rsidRPr="00F930D6" w:rsidRDefault="00903965" w:rsidP="00F930D6">
                  <w:pPr>
                    <w:pStyle w:val="a5"/>
                    <w:jc w:val="center"/>
                  </w:pPr>
                  <w:r w:rsidRPr="00F930D6">
                    <w:t>4.- при ожогах пе</w:t>
                  </w:r>
                  <w:r w:rsidRPr="00F930D6">
                    <w:t>р</w:t>
                  </w:r>
                  <w:r w:rsidRPr="00F930D6">
                    <w:t>вой и второй степ</w:t>
                  </w:r>
                  <w:r w:rsidRPr="00F930D6">
                    <w:t>е</w:t>
                  </w:r>
                  <w:r w:rsidRPr="00F930D6">
                    <w:t>ни, при гнойных конъюнктивитах для пр</w:t>
                  </w:r>
                  <w:r w:rsidRPr="00F930D6">
                    <w:t>о</w:t>
                  </w:r>
                  <w:r w:rsidRPr="00F930D6">
                    <w:t>мывания</w:t>
                  </w:r>
                </w:p>
                <w:p w:rsidR="00903965" w:rsidRPr="00F930D6" w:rsidRDefault="00903965" w:rsidP="00F930D6">
                  <w:pPr>
                    <w:pStyle w:val="a5"/>
                    <w:jc w:val="center"/>
                  </w:pPr>
                  <w:r w:rsidRPr="00F930D6">
                    <w:t>5.- временное дези</w:t>
                  </w:r>
                  <w:r w:rsidRPr="00F930D6">
                    <w:t>н</w:t>
                  </w:r>
                  <w:r w:rsidRPr="00F930D6">
                    <w:t>фицирующее сре</w:t>
                  </w:r>
                  <w:r w:rsidRPr="00F930D6">
                    <w:t>д</w:t>
                  </w:r>
                  <w:r w:rsidRPr="00F930D6">
                    <w:t>ство</w:t>
                  </w:r>
                </w:p>
              </w:tc>
            </w:tr>
          </w:tbl>
          <w:p w:rsidR="00903965" w:rsidRPr="00F930D6" w:rsidRDefault="00903965" w:rsidP="00F930D6">
            <w:pPr>
              <w:pStyle w:val="a5"/>
              <w:jc w:val="center"/>
            </w:pPr>
          </w:p>
        </w:tc>
      </w:tr>
      <w:tr w:rsidR="006066BF" w:rsidRPr="00F930D6" w:rsidTr="00903965">
        <w:trPr>
          <w:trHeight w:val="509"/>
        </w:trPr>
        <w:tc>
          <w:tcPr>
            <w:tcW w:w="2525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lastRenderedPageBreak/>
              <w:t>4.Закладывание мазей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068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Мазь тетраци</w:t>
            </w:r>
            <w:r w:rsidRPr="00F930D6">
              <w:t>к</w:t>
            </w:r>
            <w:r w:rsidRPr="00F930D6">
              <w:t>линовая, сте</w:t>
            </w:r>
            <w:r w:rsidRPr="00F930D6">
              <w:t>к</w:t>
            </w:r>
            <w:r w:rsidRPr="00F930D6">
              <w:t>лянная палочка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311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Закладывание гла</w:t>
            </w:r>
            <w:r w:rsidRPr="00F930D6">
              <w:t>з</w:t>
            </w:r>
            <w:r w:rsidRPr="00F930D6">
              <w:t>ных мазей ос</w:t>
            </w:r>
            <w:r w:rsidRPr="00F930D6">
              <w:t>у</w:t>
            </w:r>
            <w:r w:rsidRPr="00F930D6">
              <w:t>ществляется с п</w:t>
            </w:r>
            <w:r w:rsidRPr="00F930D6">
              <w:t>о</w:t>
            </w:r>
            <w:r w:rsidRPr="00F930D6">
              <w:t>мощью стеклянной палочки или неп</w:t>
            </w:r>
            <w:r w:rsidRPr="00F930D6">
              <w:t>о</w:t>
            </w:r>
            <w:r w:rsidRPr="00F930D6">
              <w:t>средственно из туб, имеющих умен</w:t>
            </w:r>
            <w:r w:rsidRPr="00F930D6">
              <w:t>ь</w:t>
            </w:r>
            <w:r w:rsidRPr="00F930D6">
              <w:t>шенный диаметр отверстия для в</w:t>
            </w:r>
            <w:r w:rsidRPr="00F930D6">
              <w:t>ы</w:t>
            </w:r>
            <w:r w:rsidRPr="00F930D6">
              <w:t>давливания мази. Мазь закладывают в нижний свод кон</w:t>
            </w:r>
            <w:r w:rsidRPr="00F930D6">
              <w:t>ъ</w:t>
            </w:r>
            <w:r w:rsidRPr="00F930D6">
              <w:t>юнктивального мешка, оттягивая нижнее веко. После внесения мази, ст</w:t>
            </w:r>
            <w:r w:rsidRPr="00F930D6">
              <w:t>е</w:t>
            </w:r>
            <w:r w:rsidRPr="00F930D6">
              <w:t xml:space="preserve">рильным </w:t>
            </w:r>
            <w:proofErr w:type="spellStart"/>
            <w:r w:rsidRPr="00F930D6">
              <w:t>ватнома</w:t>
            </w:r>
            <w:r w:rsidRPr="00F930D6">
              <w:t>р</w:t>
            </w:r>
            <w:r w:rsidRPr="00F930D6">
              <w:t>левым</w:t>
            </w:r>
            <w:proofErr w:type="spellEnd"/>
            <w:r w:rsidRPr="00F930D6">
              <w:t xml:space="preserve"> тампоном произвести легкий круговой массаж через сомкнутые веки.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667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Инфекционные забол</w:t>
            </w:r>
            <w:r w:rsidRPr="00F930D6">
              <w:t>е</w:t>
            </w:r>
            <w:r w:rsidRPr="00F930D6">
              <w:t>вания глаз у животных, вызванные чувств</w:t>
            </w:r>
            <w:r w:rsidRPr="00F930D6">
              <w:t>и</w:t>
            </w:r>
            <w:r w:rsidRPr="00F930D6">
              <w:t>тельными к тетраци</w:t>
            </w:r>
            <w:r w:rsidRPr="00F930D6">
              <w:t>к</w:t>
            </w:r>
            <w:r w:rsidRPr="00F930D6">
              <w:t>лину микроорганизм</w:t>
            </w:r>
            <w:r w:rsidRPr="00F930D6">
              <w:t>а</w:t>
            </w:r>
            <w:r w:rsidRPr="00F930D6">
              <w:t xml:space="preserve">ми, в </w:t>
            </w:r>
            <w:proofErr w:type="spellStart"/>
            <w:r w:rsidRPr="00F930D6">
              <w:t>т.ч</w:t>
            </w:r>
            <w:proofErr w:type="spellEnd"/>
            <w:r w:rsidRPr="00F930D6">
              <w:t>.: конъюнкт</w:t>
            </w:r>
            <w:r w:rsidRPr="00F930D6">
              <w:t>и</w:t>
            </w:r>
            <w:r w:rsidRPr="00F930D6">
              <w:t>виты; блефариты; тр</w:t>
            </w:r>
            <w:r w:rsidRPr="00F930D6">
              <w:t>а</w:t>
            </w:r>
            <w:r w:rsidRPr="00F930D6">
              <w:t>хома; инфицированные поражения и ожоги р</w:t>
            </w:r>
            <w:r w:rsidRPr="00F930D6">
              <w:t>о</w:t>
            </w:r>
            <w:r w:rsidRPr="00F930D6">
              <w:t xml:space="preserve">говицы, </w:t>
            </w:r>
            <w:proofErr w:type="spellStart"/>
            <w:r w:rsidRPr="00F930D6">
              <w:t>лагофтальм</w:t>
            </w:r>
            <w:proofErr w:type="spellEnd"/>
          </w:p>
          <w:p w:rsidR="00903965" w:rsidRPr="00F930D6" w:rsidRDefault="00903965" w:rsidP="00F930D6">
            <w:pPr>
              <w:pStyle w:val="a5"/>
              <w:jc w:val="center"/>
            </w:pPr>
          </w:p>
        </w:tc>
      </w:tr>
      <w:tr w:rsidR="006066BF" w:rsidRPr="00F930D6" w:rsidTr="00903965">
        <w:trPr>
          <w:trHeight w:val="3574"/>
        </w:trPr>
        <w:tc>
          <w:tcPr>
            <w:tcW w:w="2525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5. Закладывание л</w:t>
            </w:r>
            <w:r w:rsidRPr="00F930D6">
              <w:t>е</w:t>
            </w:r>
            <w:r w:rsidRPr="00F930D6">
              <w:t>карственных пленок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068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Пинцет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Глазные лека</w:t>
            </w:r>
            <w:r w:rsidRPr="00F930D6">
              <w:t>р</w:t>
            </w:r>
            <w:r w:rsidRPr="00F930D6">
              <w:t>ственные пленки (ГЛП) – тонкие пленки 9,0х</w:t>
            </w:r>
            <w:proofErr w:type="gramStart"/>
            <w:r w:rsidRPr="00F930D6">
              <w:t>4</w:t>
            </w:r>
            <w:proofErr w:type="gramEnd"/>
            <w:r w:rsidRPr="00F930D6">
              <w:t>,0х0,5мм.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 xml:space="preserve">- ГЛП из </w:t>
            </w:r>
            <w:proofErr w:type="spellStart"/>
            <w:r w:rsidRPr="00F930D6">
              <w:t>лев</w:t>
            </w:r>
            <w:r w:rsidRPr="00F930D6">
              <w:t>о</w:t>
            </w:r>
            <w:r w:rsidRPr="00F930D6">
              <w:t>флоксацина</w:t>
            </w:r>
            <w:proofErr w:type="spellEnd"/>
            <w:proofErr w:type="gramStart"/>
            <w:r w:rsidRPr="00F930D6">
              <w:t xml:space="preserve"> ,</w:t>
            </w:r>
            <w:proofErr w:type="gramEnd"/>
            <w:r w:rsidRPr="00F930D6">
              <w:t xml:space="preserve"> </w:t>
            </w:r>
            <w:proofErr w:type="spellStart"/>
            <w:r w:rsidRPr="00F930D6">
              <w:t>арабиногалакт</w:t>
            </w:r>
            <w:r w:rsidRPr="00F930D6">
              <w:t>а</w:t>
            </w:r>
            <w:r w:rsidRPr="00F930D6">
              <w:t>на</w:t>
            </w:r>
            <w:proofErr w:type="spellEnd"/>
            <w:r w:rsidRPr="00F930D6">
              <w:t xml:space="preserve"> и поливинилов</w:t>
            </w:r>
            <w:r w:rsidRPr="00F930D6">
              <w:t>о</w:t>
            </w:r>
            <w:r w:rsidRPr="00F930D6">
              <w:t>го спирт;</w:t>
            </w:r>
          </w:p>
          <w:p w:rsidR="00903965" w:rsidRPr="00F930D6" w:rsidRDefault="00903965" w:rsidP="00F930D6">
            <w:pPr>
              <w:pStyle w:val="a5"/>
              <w:jc w:val="center"/>
            </w:pPr>
            <w:proofErr w:type="spellStart"/>
            <w:r w:rsidRPr="00F930D6">
              <w:t>канамицина</w:t>
            </w:r>
            <w:proofErr w:type="spellEnd"/>
          </w:p>
        </w:tc>
        <w:tc>
          <w:tcPr>
            <w:tcW w:w="2311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Закладывание с п</w:t>
            </w:r>
            <w:r w:rsidRPr="00F930D6">
              <w:t>о</w:t>
            </w:r>
            <w:r w:rsidRPr="00F930D6">
              <w:t>мощью пинцета ГЛП в конъюнкт</w:t>
            </w:r>
            <w:r w:rsidRPr="00F930D6">
              <w:t>и</w:t>
            </w:r>
            <w:r w:rsidRPr="00F930D6">
              <w:t>вальный мешок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667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Создают и поддерж</w:t>
            </w:r>
            <w:r w:rsidRPr="00F930D6">
              <w:t>и</w:t>
            </w:r>
            <w:r w:rsidRPr="00F930D6">
              <w:t>вают постоянную тер</w:t>
            </w:r>
            <w:r w:rsidRPr="00F930D6">
              <w:t>а</w:t>
            </w:r>
            <w:r w:rsidRPr="00F930D6">
              <w:t>певтическую конце</w:t>
            </w:r>
            <w:r w:rsidRPr="00F930D6">
              <w:t>н</w:t>
            </w:r>
            <w:r w:rsidRPr="00F930D6">
              <w:t>трацию антибиотика</w:t>
            </w:r>
            <w:proofErr w:type="gramStart"/>
            <w:r w:rsidRPr="00F930D6">
              <w:t xml:space="preserve"> ,</w:t>
            </w:r>
            <w:proofErr w:type="gramEnd"/>
            <w:r w:rsidRPr="00F930D6">
              <w:t xml:space="preserve"> профилактика посл</w:t>
            </w:r>
            <w:r w:rsidRPr="00F930D6">
              <w:t>е</w:t>
            </w:r>
            <w:r w:rsidRPr="00F930D6">
              <w:t>операционных осло</w:t>
            </w:r>
            <w:r w:rsidRPr="00F930D6">
              <w:t>ж</w:t>
            </w:r>
            <w:r w:rsidRPr="00F930D6">
              <w:t>нений , конъюнктивиты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</w:tr>
      <w:tr w:rsidR="006066BF" w:rsidRPr="00F930D6" w:rsidTr="00903965">
        <w:trPr>
          <w:trHeight w:val="509"/>
        </w:trPr>
        <w:tc>
          <w:tcPr>
            <w:tcW w:w="2525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6.Субконъюнктивальная инъекция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068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lastRenderedPageBreak/>
              <w:t>Анестетик Инс</w:t>
            </w:r>
            <w:r w:rsidRPr="00F930D6">
              <w:t>у</w:t>
            </w:r>
            <w:r w:rsidRPr="00F930D6">
              <w:t>линовый шприц</w:t>
            </w:r>
            <w:proofErr w:type="gramStart"/>
            <w:r w:rsidRPr="00F930D6">
              <w:t xml:space="preserve"> ,</w:t>
            </w:r>
            <w:proofErr w:type="gramEnd"/>
            <w:r w:rsidRPr="00F930D6">
              <w:t xml:space="preserve"> </w:t>
            </w:r>
            <w:r w:rsidRPr="00F930D6">
              <w:lastRenderedPageBreak/>
              <w:t>пинцет, ввод</w:t>
            </w:r>
            <w:r w:rsidRPr="00F930D6">
              <w:t>и</w:t>
            </w:r>
            <w:r w:rsidRPr="00F930D6">
              <w:t>мый пр</w:t>
            </w:r>
            <w:r w:rsidRPr="00F930D6">
              <w:t>е</w:t>
            </w:r>
            <w:r w:rsidRPr="00F930D6">
              <w:t>парат (антиби</w:t>
            </w:r>
            <w:r w:rsidRPr="00F930D6">
              <w:t>о</w:t>
            </w:r>
            <w:r w:rsidRPr="00F930D6">
              <w:t>тики, обезбол</w:t>
            </w:r>
            <w:r w:rsidRPr="00F930D6">
              <w:t>и</w:t>
            </w:r>
            <w:r w:rsidRPr="00F930D6">
              <w:t xml:space="preserve">вающее, стимуляторы </w:t>
            </w:r>
            <w:proofErr w:type="spellStart"/>
            <w:r w:rsidRPr="00F930D6">
              <w:t>м</w:t>
            </w:r>
            <w:r w:rsidRPr="00F930D6">
              <w:t>е</w:t>
            </w:r>
            <w:r w:rsidRPr="00F930D6">
              <w:t>тоб</w:t>
            </w:r>
            <w:r w:rsidRPr="00F930D6">
              <w:t>о</w:t>
            </w:r>
            <w:r w:rsidRPr="00F930D6">
              <w:t>лизма</w:t>
            </w:r>
            <w:proofErr w:type="spellEnd"/>
            <w:r w:rsidRPr="00F930D6">
              <w:t>),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311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lastRenderedPageBreak/>
              <w:t>Перед процедурой закапывают анест</w:t>
            </w:r>
            <w:r w:rsidRPr="00F930D6">
              <w:t>е</w:t>
            </w:r>
            <w:r w:rsidRPr="00F930D6">
              <w:lastRenderedPageBreak/>
              <w:t>тик трижды и с и</w:t>
            </w:r>
            <w:r w:rsidRPr="00F930D6">
              <w:t>н</w:t>
            </w:r>
            <w:r w:rsidRPr="00F930D6">
              <w:t>тервалом в 1 мин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(0,5 % раствор д</w:t>
            </w:r>
            <w:r w:rsidRPr="00F930D6">
              <w:t>и</w:t>
            </w:r>
            <w:r w:rsidRPr="00F930D6">
              <w:t>каина, 10 % раствор новокаина).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Пинцетом захват</w:t>
            </w:r>
            <w:r w:rsidRPr="00F930D6">
              <w:t>ы</w:t>
            </w:r>
            <w:r w:rsidRPr="00F930D6">
              <w:t>вают конъюнктиву глазного яблока ближе к переходной складке. Иглу вв</w:t>
            </w:r>
            <w:r w:rsidRPr="00F930D6">
              <w:t>о</w:t>
            </w:r>
            <w:r w:rsidRPr="00F930D6">
              <w:t>дят в основание складки конъюн</w:t>
            </w:r>
            <w:r w:rsidRPr="00F930D6">
              <w:t>к</w:t>
            </w:r>
            <w:r w:rsidRPr="00F930D6">
              <w:t>тивы на глубину 2-4 мм, строго пара</w:t>
            </w:r>
            <w:r w:rsidRPr="00F930D6">
              <w:t>л</w:t>
            </w:r>
            <w:r w:rsidRPr="00F930D6">
              <w:t>лельно глазному яблоку. Убеди</w:t>
            </w:r>
            <w:r w:rsidRPr="00F930D6">
              <w:t>в</w:t>
            </w:r>
            <w:r w:rsidRPr="00F930D6">
              <w:t>шись, что игла находится под конъюнктивой, вв</w:t>
            </w:r>
            <w:r w:rsidRPr="00F930D6">
              <w:t>о</w:t>
            </w:r>
            <w:r w:rsidRPr="00F930D6">
              <w:t>дят 0,3-0,5 мл л</w:t>
            </w:r>
            <w:r w:rsidRPr="00F930D6">
              <w:t>е</w:t>
            </w:r>
            <w:r w:rsidRPr="00F930D6">
              <w:t>карственного сре</w:t>
            </w:r>
            <w:r w:rsidRPr="00F930D6">
              <w:t>д</w:t>
            </w:r>
            <w:r w:rsidRPr="00F930D6">
              <w:t>ства. После проц</w:t>
            </w:r>
            <w:r w:rsidRPr="00F930D6">
              <w:t>е</w:t>
            </w:r>
            <w:r w:rsidRPr="00F930D6">
              <w:t>дуры</w:t>
            </w:r>
            <w:proofErr w:type="gramStart"/>
            <w:r w:rsidRPr="00F930D6">
              <w:t>.</w:t>
            </w:r>
            <w:proofErr w:type="gramEnd"/>
            <w:r w:rsidRPr="00F930D6">
              <w:t xml:space="preserve"> </w:t>
            </w:r>
            <w:proofErr w:type="gramStart"/>
            <w:r w:rsidRPr="00F930D6">
              <w:t>п</w:t>
            </w:r>
            <w:proofErr w:type="gramEnd"/>
            <w:r w:rsidRPr="00F930D6">
              <w:t>осидеть 3-5 минут с полупр</w:t>
            </w:r>
            <w:r w:rsidRPr="00F930D6">
              <w:t>и</w:t>
            </w:r>
            <w:r w:rsidRPr="00F930D6">
              <w:t>крытыми веками.</w:t>
            </w:r>
          </w:p>
        </w:tc>
        <w:tc>
          <w:tcPr>
            <w:tcW w:w="2667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lastRenderedPageBreak/>
              <w:t xml:space="preserve">Воспаление переднего и заднего отрезка глаза </w:t>
            </w:r>
            <w:r w:rsidRPr="00F930D6">
              <w:lastRenderedPageBreak/>
              <w:t>(склериты, кератиты).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Однако такой способ введения лекарств им</w:t>
            </w:r>
            <w:r w:rsidRPr="00F930D6">
              <w:t>е</w:t>
            </w:r>
            <w:r w:rsidRPr="00F930D6">
              <w:t>ет некоторые огран</w:t>
            </w:r>
            <w:r w:rsidRPr="00F930D6">
              <w:t>и</w:t>
            </w:r>
            <w:r w:rsidRPr="00F930D6">
              <w:t>чения (боль, токси</w:t>
            </w:r>
            <w:r w:rsidRPr="00F930D6">
              <w:t>ч</w:t>
            </w:r>
            <w:r w:rsidRPr="00F930D6">
              <w:t>ность, ограничение объема вводимого пр</w:t>
            </w:r>
            <w:r w:rsidRPr="00F930D6">
              <w:t>е</w:t>
            </w:r>
            <w:r w:rsidRPr="00F930D6">
              <w:t>парата, рубцевание и даже некроз слизистой в о</w:t>
            </w:r>
            <w:r w:rsidRPr="00F930D6">
              <w:t>б</w:t>
            </w:r>
            <w:r w:rsidRPr="00F930D6">
              <w:t>ласти инъекции).</w:t>
            </w:r>
          </w:p>
        </w:tc>
      </w:tr>
      <w:tr w:rsidR="006066BF" w:rsidRPr="00F930D6" w:rsidTr="00903965">
        <w:trPr>
          <w:trHeight w:val="509"/>
        </w:trPr>
        <w:tc>
          <w:tcPr>
            <w:tcW w:w="2525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lastRenderedPageBreak/>
              <w:t>7. Ретробульбарная новокаиновая блокада по А.В. Авророву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068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Веревка либо ткань для фикс</w:t>
            </w:r>
            <w:r w:rsidRPr="00F930D6">
              <w:t>а</w:t>
            </w:r>
            <w:r w:rsidRPr="00F930D6">
              <w:t>ции животн</w:t>
            </w:r>
            <w:r w:rsidRPr="00F930D6">
              <w:t>о</w:t>
            </w:r>
            <w:r w:rsidRPr="00F930D6">
              <w:t>го.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Шприц.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Раствор новока</w:t>
            </w:r>
            <w:r w:rsidRPr="00F930D6">
              <w:t>и</w:t>
            </w:r>
            <w:r w:rsidRPr="00F930D6">
              <w:t>на 0,5%</w:t>
            </w:r>
          </w:p>
        </w:tc>
        <w:tc>
          <w:tcPr>
            <w:tcW w:w="2311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При блокаде телят и взрослый крупный рогатый скот фи</w:t>
            </w:r>
            <w:r w:rsidRPr="00F930D6">
              <w:t>к</w:t>
            </w:r>
            <w:r w:rsidRPr="00F930D6">
              <w:t>сируют в полож</w:t>
            </w:r>
            <w:r w:rsidRPr="00F930D6">
              <w:t>е</w:t>
            </w:r>
            <w:r w:rsidRPr="00F930D6">
              <w:t>нии стоя. Если бл</w:t>
            </w:r>
            <w:r w:rsidRPr="00F930D6">
              <w:t>о</w:t>
            </w:r>
            <w:r w:rsidRPr="00F930D6">
              <w:t>каду проводят сл</w:t>
            </w:r>
            <w:r w:rsidRPr="00F930D6">
              <w:t>е</w:t>
            </w:r>
            <w:r w:rsidRPr="00F930D6">
              <w:t>ва, то помощник встает с правой ст</w:t>
            </w:r>
            <w:r w:rsidRPr="00F930D6">
              <w:t>о</w:t>
            </w:r>
            <w:r w:rsidRPr="00F930D6">
              <w:t>роны и левой рукой удерживает голову животного за левый рог, а правой захв</w:t>
            </w:r>
            <w:r w:rsidRPr="00F930D6">
              <w:t>а</w:t>
            </w:r>
            <w:r w:rsidRPr="00F930D6">
              <w:t>тывает нижнюю ч</w:t>
            </w:r>
            <w:r w:rsidRPr="00F930D6">
              <w:t>е</w:t>
            </w:r>
            <w:r w:rsidRPr="00F930D6">
              <w:t>люсть в области беззубого края, слегка прижимая шею и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голову к своему бедру. При введ</w:t>
            </w:r>
            <w:r w:rsidRPr="00F930D6">
              <w:t>е</w:t>
            </w:r>
            <w:r w:rsidRPr="00F930D6">
              <w:t>нии возможен пр</w:t>
            </w:r>
            <w:r w:rsidRPr="00F930D6">
              <w:t>о</w:t>
            </w:r>
            <w:r w:rsidRPr="00F930D6">
              <w:t>кол воздухоносного мешка. Иглу внач</w:t>
            </w:r>
            <w:r w:rsidRPr="00F930D6">
              <w:t>а</w:t>
            </w:r>
            <w:r w:rsidRPr="00F930D6">
              <w:t>ле вводят до упора в конец яремного о</w:t>
            </w:r>
            <w:r w:rsidRPr="00F930D6">
              <w:t>т</w:t>
            </w:r>
            <w:r w:rsidRPr="00F930D6">
              <w:t xml:space="preserve">ростка, а затем ее смещают вперед и продвигают по </w:t>
            </w:r>
            <w:r w:rsidRPr="00F930D6">
              <w:lastRenderedPageBreak/>
              <w:t>нижнему краю яремного отростка на глубину до 2 см.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У собак и кошек яремный отросток затылочной кости плохо прощупыв</w:t>
            </w:r>
            <w:r w:rsidRPr="00F930D6">
              <w:t>а</w:t>
            </w:r>
            <w:r w:rsidRPr="00F930D6">
              <w:t>ется, поэтому для блокады находят передний край кр</w:t>
            </w:r>
            <w:r w:rsidRPr="00F930D6">
              <w:t>ы</w:t>
            </w:r>
            <w:r w:rsidRPr="00F930D6">
              <w:t>ла атланта соотве</w:t>
            </w:r>
            <w:r w:rsidRPr="00F930D6">
              <w:t>т</w:t>
            </w:r>
            <w:r w:rsidRPr="00F930D6">
              <w:t xml:space="preserve">ствующей стороны. Отступив от него вперед на 1...2 см, делают </w:t>
            </w:r>
            <w:proofErr w:type="spellStart"/>
            <w:r w:rsidRPr="00F930D6">
              <w:t>вкол</w:t>
            </w:r>
            <w:proofErr w:type="spellEnd"/>
            <w:r w:rsidRPr="00F930D6">
              <w:t xml:space="preserve"> иглы в </w:t>
            </w:r>
            <w:proofErr w:type="spellStart"/>
            <w:r w:rsidRPr="00F930D6">
              <w:t>краниодорсальном</w:t>
            </w:r>
            <w:proofErr w:type="spellEnd"/>
            <w:r w:rsidRPr="00F930D6">
              <w:t xml:space="preserve"> направлении на глубину 2...3 см. Крупным собакам вводят 20...25 мл/гол</w:t>
            </w:r>
            <w:proofErr w:type="gramStart"/>
            <w:r w:rsidRPr="00F930D6">
              <w:t>.,</w:t>
            </w:r>
            <w:proofErr w:type="gramEnd"/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мелким от 5 до 15 мл/гол. 0,5%-</w:t>
            </w:r>
            <w:proofErr w:type="spellStart"/>
            <w:r w:rsidRPr="00F930D6">
              <w:t>ного</w:t>
            </w:r>
            <w:proofErr w:type="spellEnd"/>
            <w:r w:rsidRPr="00F930D6">
              <w:t xml:space="preserve"> раствора новокаина; кошкам — 2...3 мл /гол.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У всех видов ж</w:t>
            </w:r>
            <w:r w:rsidRPr="00F930D6">
              <w:t>и</w:t>
            </w:r>
            <w:r w:rsidRPr="00F930D6">
              <w:t>вотных блокаду при необходимости п</w:t>
            </w:r>
            <w:r w:rsidRPr="00F930D6">
              <w:t>о</w:t>
            </w:r>
            <w:r w:rsidRPr="00F930D6">
              <w:t xml:space="preserve">вторяют через 3...4 </w:t>
            </w:r>
            <w:proofErr w:type="spellStart"/>
            <w:r w:rsidRPr="00F930D6">
              <w:t>сут</w:t>
            </w:r>
            <w:proofErr w:type="spellEnd"/>
            <w:r w:rsidRPr="00F930D6">
              <w:t xml:space="preserve"> до полного в</w:t>
            </w:r>
            <w:r w:rsidRPr="00F930D6">
              <w:t>ы</w:t>
            </w:r>
            <w:r w:rsidRPr="00F930D6">
              <w:t>здоровления ж</w:t>
            </w:r>
            <w:r w:rsidRPr="00F930D6">
              <w:t>и</w:t>
            </w:r>
            <w:r w:rsidRPr="00F930D6">
              <w:t>вотного.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667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lastRenderedPageBreak/>
              <w:t>При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 xml:space="preserve">- </w:t>
            </w:r>
            <w:proofErr w:type="gramStart"/>
            <w:r w:rsidRPr="00F930D6">
              <w:t>кератитах</w:t>
            </w:r>
            <w:proofErr w:type="gramEnd"/>
            <w:r w:rsidRPr="00F930D6">
              <w:t>, язвах, эр</w:t>
            </w:r>
            <w:r w:rsidRPr="00F930D6">
              <w:t>о</w:t>
            </w:r>
            <w:r w:rsidRPr="00F930D6">
              <w:t>зиях и ранах роговицы;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 xml:space="preserve">-периодическом </w:t>
            </w:r>
            <w:proofErr w:type="gramStart"/>
            <w:r w:rsidRPr="00F930D6">
              <w:t>восп</w:t>
            </w:r>
            <w:r w:rsidRPr="00F930D6">
              <w:t>а</w:t>
            </w:r>
            <w:r w:rsidRPr="00F930D6">
              <w:t>лении</w:t>
            </w:r>
            <w:proofErr w:type="gramEnd"/>
            <w:r w:rsidRPr="00F930D6">
              <w:t xml:space="preserve"> глаз;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 xml:space="preserve">- </w:t>
            </w:r>
            <w:proofErr w:type="spellStart"/>
            <w:r w:rsidRPr="00F930D6">
              <w:t>риккетсиозном</w:t>
            </w:r>
            <w:proofErr w:type="spellEnd"/>
            <w:r w:rsidRPr="00F930D6">
              <w:t xml:space="preserve"> и др</w:t>
            </w:r>
            <w:r w:rsidRPr="00F930D6">
              <w:t>у</w:t>
            </w:r>
            <w:r w:rsidRPr="00F930D6">
              <w:t xml:space="preserve">гих инфекционных </w:t>
            </w:r>
            <w:proofErr w:type="spellStart"/>
            <w:r w:rsidRPr="00F930D6">
              <w:t>конъюнктиво</w:t>
            </w:r>
            <w:proofErr w:type="spellEnd"/>
            <w:r w:rsidRPr="00F930D6">
              <w:t>-кератитах;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 xml:space="preserve">- инвазионном </w:t>
            </w:r>
            <w:proofErr w:type="spellStart"/>
            <w:r w:rsidRPr="00F930D6">
              <w:t>кон</w:t>
            </w:r>
            <w:r w:rsidRPr="00F930D6">
              <w:t>ы</w:t>
            </w:r>
            <w:r w:rsidRPr="00F930D6">
              <w:t>онктиво</w:t>
            </w:r>
            <w:proofErr w:type="spellEnd"/>
            <w:r w:rsidRPr="00F930D6">
              <w:t>-кератите (</w:t>
            </w:r>
            <w:proofErr w:type="spellStart"/>
            <w:r w:rsidRPr="00F930D6">
              <w:t>т</w:t>
            </w:r>
            <w:r w:rsidRPr="00F930D6">
              <w:t>е</w:t>
            </w:r>
            <w:r w:rsidRPr="00F930D6">
              <w:t>лязиозе</w:t>
            </w:r>
            <w:proofErr w:type="spellEnd"/>
            <w:r w:rsidRPr="00F930D6">
              <w:t>).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</w:tr>
      <w:tr w:rsidR="006066BF" w:rsidRPr="00F930D6" w:rsidTr="00903965">
        <w:trPr>
          <w:trHeight w:val="509"/>
        </w:trPr>
        <w:tc>
          <w:tcPr>
            <w:tcW w:w="2525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lastRenderedPageBreak/>
              <w:t>8.Зондирование сле</w:t>
            </w:r>
            <w:r w:rsidRPr="00F930D6">
              <w:t>з</w:t>
            </w:r>
            <w:r w:rsidRPr="00F930D6">
              <w:t>ного канала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068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Анестетик,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Тонкий зонд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Раствор натрия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хлорида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Ватный тампон</w:t>
            </w:r>
          </w:p>
        </w:tc>
        <w:tc>
          <w:tcPr>
            <w:tcW w:w="2311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Проводят легкую общую анестезию.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-нижняя слезная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точка - слезный мешок - нососле</w:t>
            </w:r>
            <w:r w:rsidRPr="00F930D6">
              <w:t>з</w:t>
            </w:r>
            <w:r w:rsidRPr="00F930D6">
              <w:t>ный ход - ноздря.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При зондировании нижнего канальца нижнее веко н</w:t>
            </w:r>
            <w:r w:rsidRPr="00F930D6">
              <w:t>е</w:t>
            </w:r>
            <w:r w:rsidRPr="00F930D6">
              <w:t>сколько оттягивают книзу большим или указательным пал</w:t>
            </w:r>
            <w:r w:rsidRPr="00F930D6">
              <w:t>ь</w:t>
            </w:r>
            <w:r w:rsidRPr="00F930D6">
              <w:t xml:space="preserve">цами. Придав </w:t>
            </w:r>
            <w:proofErr w:type="gramStart"/>
            <w:r w:rsidRPr="00F930D6">
              <w:t>зонду</w:t>
            </w:r>
            <w:proofErr w:type="gramEnd"/>
            <w:r w:rsidRPr="00F930D6">
              <w:t xml:space="preserve"> положение писчего пера, вводят его в каналец через сле</w:t>
            </w:r>
            <w:r w:rsidRPr="00F930D6">
              <w:t>з</w:t>
            </w:r>
            <w:r w:rsidRPr="00F930D6">
              <w:t xml:space="preserve">ную точку в </w:t>
            </w:r>
            <w:r w:rsidRPr="00F930D6">
              <w:lastRenderedPageBreak/>
              <w:t>направлении к носу до упора в кость. При зондировании верхнего канальца отводят вверх и н</w:t>
            </w:r>
            <w:r w:rsidRPr="00F930D6">
              <w:t>е</w:t>
            </w:r>
            <w:r w:rsidRPr="00F930D6">
              <w:t>сколько выворач</w:t>
            </w:r>
            <w:r w:rsidRPr="00F930D6">
              <w:t>и</w:t>
            </w:r>
            <w:r w:rsidRPr="00F930D6">
              <w:t>вают верхнее веко. Необходимо отм</w:t>
            </w:r>
            <w:r w:rsidRPr="00F930D6">
              <w:t>е</w:t>
            </w:r>
            <w:r w:rsidRPr="00F930D6">
              <w:t>тить, что у живо</w:t>
            </w:r>
            <w:r w:rsidRPr="00F930D6">
              <w:t>т</w:t>
            </w:r>
            <w:r w:rsidRPr="00F930D6">
              <w:t>ных диаметр сле</w:t>
            </w:r>
            <w:r w:rsidRPr="00F930D6">
              <w:t>з</w:t>
            </w:r>
            <w:r w:rsidRPr="00F930D6">
              <w:t>ной точки нижнего канальца больше, поэтому зондир</w:t>
            </w:r>
            <w:r w:rsidRPr="00F930D6">
              <w:t>о</w:t>
            </w:r>
            <w:r w:rsidRPr="00F930D6">
              <w:t>вать нижний кан</w:t>
            </w:r>
            <w:r w:rsidRPr="00F930D6">
              <w:t>а</w:t>
            </w:r>
            <w:r w:rsidRPr="00F930D6">
              <w:t xml:space="preserve">лец </w:t>
            </w:r>
            <w:proofErr w:type="spellStart"/>
            <w:r w:rsidRPr="00F930D6">
              <w:t>проше</w:t>
            </w:r>
            <w:proofErr w:type="spellEnd"/>
            <w:r w:rsidRPr="00F930D6">
              <w:t>, чем верхний.</w:t>
            </w:r>
          </w:p>
        </w:tc>
        <w:tc>
          <w:tcPr>
            <w:tcW w:w="2667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lastRenderedPageBreak/>
              <w:t>Временное сужение, закупорка инородными телами,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ресницами, паразитами слезных канальцев.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воспаление слезного мешк</w:t>
            </w:r>
            <w:proofErr w:type="gramStart"/>
            <w:r w:rsidRPr="00F930D6">
              <w:t>а(</w:t>
            </w:r>
            <w:proofErr w:type="gramEnd"/>
            <w:r w:rsidRPr="00F930D6">
              <w:t>дакриоцистит),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</w:tr>
      <w:tr w:rsidR="006066BF" w:rsidRPr="00F930D6" w:rsidTr="00903965">
        <w:trPr>
          <w:trHeight w:val="509"/>
        </w:trPr>
        <w:tc>
          <w:tcPr>
            <w:tcW w:w="2525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lastRenderedPageBreak/>
              <w:t xml:space="preserve">9.Промывание </w:t>
            </w:r>
            <w:proofErr w:type="spellStart"/>
            <w:r w:rsidRPr="00F930D6">
              <w:t>слез</w:t>
            </w:r>
            <w:r w:rsidRPr="00F930D6">
              <w:t>о</w:t>
            </w:r>
            <w:r w:rsidRPr="00F930D6">
              <w:t>отводящих</w:t>
            </w:r>
            <w:proofErr w:type="spellEnd"/>
            <w:r w:rsidRPr="00F930D6">
              <w:t xml:space="preserve"> путей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068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Специально по</w:t>
            </w:r>
            <w:r w:rsidRPr="00F930D6">
              <w:t>д</w:t>
            </w:r>
            <w:r w:rsidRPr="00F930D6">
              <w:t>готовленный ра</w:t>
            </w:r>
            <w:r w:rsidRPr="00F930D6">
              <w:t>с</w:t>
            </w:r>
            <w:r w:rsidRPr="00F930D6">
              <w:t>твор, шприц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311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Препарат вводится в верхнюю слезную точку с помощью шприца. При но</w:t>
            </w:r>
            <w:r w:rsidRPr="00F930D6">
              <w:t>р</w:t>
            </w:r>
            <w:r w:rsidRPr="00F930D6">
              <w:t>мальном состоянии носослезного кан</w:t>
            </w:r>
            <w:r w:rsidRPr="00F930D6">
              <w:t>а</w:t>
            </w:r>
            <w:r w:rsidRPr="00F930D6">
              <w:t>ла вещество должно вытекать из носа быстро.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667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Диагностика проход</w:t>
            </w:r>
            <w:r w:rsidRPr="00F930D6">
              <w:t>и</w:t>
            </w:r>
            <w:r w:rsidRPr="00F930D6">
              <w:t>мости слезного канала, очищение от иноро</w:t>
            </w:r>
            <w:r w:rsidRPr="00F930D6">
              <w:t>д</w:t>
            </w:r>
            <w:r w:rsidRPr="00F930D6">
              <w:t xml:space="preserve">ных предметов, при отрицательном </w:t>
            </w:r>
            <w:proofErr w:type="spellStart"/>
            <w:r w:rsidRPr="00F930D6">
              <w:t>флю</w:t>
            </w:r>
            <w:r w:rsidRPr="00F930D6">
              <w:t>о</w:t>
            </w:r>
            <w:r w:rsidRPr="00F930D6">
              <w:t>ресцеиновом</w:t>
            </w:r>
            <w:proofErr w:type="spellEnd"/>
            <w:r w:rsidRPr="00F930D6">
              <w:t xml:space="preserve"> тесте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</w:tr>
      <w:tr w:rsidR="006066BF" w:rsidRPr="00F930D6" w:rsidTr="00903965">
        <w:trPr>
          <w:trHeight w:val="509"/>
        </w:trPr>
        <w:tc>
          <w:tcPr>
            <w:tcW w:w="2525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10.Закапывание обе</w:t>
            </w:r>
            <w:r w:rsidRPr="00F930D6">
              <w:t>з</w:t>
            </w:r>
            <w:r w:rsidRPr="00F930D6">
              <w:t>боливающих капель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068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Местные анест</w:t>
            </w:r>
            <w:r w:rsidRPr="00F930D6">
              <w:t>е</w:t>
            </w:r>
            <w:r w:rsidRPr="00F930D6">
              <w:t>тики: дикаин</w:t>
            </w:r>
            <w:proofErr w:type="gramStart"/>
            <w:r w:rsidRPr="00F930D6">
              <w:t>0</w:t>
            </w:r>
            <w:proofErr w:type="gramEnd"/>
            <w:r w:rsidRPr="00F930D6">
              <w:t>,5-1%</w:t>
            </w:r>
          </w:p>
          <w:p w:rsidR="00903965" w:rsidRPr="00F930D6" w:rsidRDefault="00903965" w:rsidP="00F930D6">
            <w:pPr>
              <w:pStyle w:val="a5"/>
              <w:jc w:val="center"/>
            </w:pPr>
            <w:proofErr w:type="spellStart"/>
            <w:r w:rsidRPr="00F930D6">
              <w:t>Лидокаин</w:t>
            </w:r>
            <w:proofErr w:type="spellEnd"/>
            <w:r w:rsidRPr="00F930D6">
              <w:t xml:space="preserve"> 2-4%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Новокаин 5-10%, для блокад 0,5-0,25%</w:t>
            </w:r>
          </w:p>
        </w:tc>
        <w:tc>
          <w:tcPr>
            <w:tcW w:w="2311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 xml:space="preserve">Методика такая </w:t>
            </w:r>
            <w:proofErr w:type="gramStart"/>
            <w:r w:rsidRPr="00F930D6">
              <w:t>же</w:t>
            </w:r>
            <w:proofErr w:type="gramEnd"/>
            <w:r w:rsidRPr="00F930D6">
              <w:t xml:space="preserve"> как введение гла</w:t>
            </w:r>
            <w:r w:rsidRPr="00F930D6">
              <w:t>з</w:t>
            </w:r>
            <w:r w:rsidRPr="00F930D6">
              <w:t>ных капель. Вводят по несколько раз с интервалом в 1 мин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667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Местное обезболив</w:t>
            </w:r>
            <w:r w:rsidRPr="00F930D6">
              <w:t>а</w:t>
            </w:r>
            <w:r w:rsidRPr="00F930D6">
              <w:t>ние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</w:tr>
      <w:tr w:rsidR="006066BF" w:rsidRPr="00F930D6" w:rsidTr="00903965">
        <w:trPr>
          <w:trHeight w:val="509"/>
        </w:trPr>
        <w:tc>
          <w:tcPr>
            <w:tcW w:w="2525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11.Прижигание кон</w:t>
            </w:r>
            <w:r w:rsidRPr="00F930D6">
              <w:t>ъ</w:t>
            </w:r>
            <w:r w:rsidRPr="00F930D6">
              <w:t>юнктивы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068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анестетик,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Ватные шарики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Раствор азотн</w:t>
            </w:r>
            <w:r w:rsidRPr="00F930D6">
              <w:t>о</w:t>
            </w:r>
            <w:r w:rsidRPr="00F930D6">
              <w:t>кислого серебра 10%,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Глазная мазь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Раствор натрия хлорида</w:t>
            </w:r>
          </w:p>
        </w:tc>
        <w:tc>
          <w:tcPr>
            <w:tcW w:w="2311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Прижигают 10%-</w:t>
            </w:r>
            <w:proofErr w:type="spellStart"/>
            <w:r w:rsidRPr="00F930D6">
              <w:t>ным</w:t>
            </w:r>
            <w:proofErr w:type="spellEnd"/>
            <w:r w:rsidRPr="00F930D6">
              <w:t xml:space="preserve"> раствором азотнокислого с</w:t>
            </w:r>
            <w:r w:rsidRPr="00F930D6">
              <w:t>е</w:t>
            </w:r>
            <w:r w:rsidRPr="00F930D6">
              <w:t>ребра, предвар</w:t>
            </w:r>
            <w:r w:rsidRPr="00F930D6">
              <w:t>и</w:t>
            </w:r>
            <w:r w:rsidRPr="00F930D6">
              <w:t>тельно обезболив кон</w:t>
            </w:r>
            <w:r w:rsidRPr="00F930D6">
              <w:t>ъ</w:t>
            </w:r>
            <w:r w:rsidRPr="00F930D6">
              <w:t>юнктиву 10%-</w:t>
            </w:r>
            <w:proofErr w:type="spellStart"/>
            <w:r w:rsidRPr="00F930D6">
              <w:t>ным</w:t>
            </w:r>
            <w:proofErr w:type="spellEnd"/>
            <w:r w:rsidRPr="00F930D6">
              <w:t xml:space="preserve"> раствором н</w:t>
            </w:r>
            <w:r w:rsidRPr="00F930D6">
              <w:t>о</w:t>
            </w:r>
            <w:r w:rsidRPr="00F930D6">
              <w:t>вокаина. Прижиг</w:t>
            </w:r>
            <w:r w:rsidRPr="00F930D6">
              <w:t>а</w:t>
            </w:r>
            <w:r w:rsidRPr="00F930D6">
              <w:t>ние делают с инте</w:t>
            </w:r>
            <w:r w:rsidRPr="00F930D6">
              <w:t>р</w:t>
            </w:r>
            <w:r w:rsidRPr="00F930D6">
              <w:t>валом в 4-5 дней. Чтобы не вызвать ожог роговицы, п</w:t>
            </w:r>
            <w:r w:rsidRPr="00F930D6">
              <w:t>о</w:t>
            </w:r>
            <w:r w:rsidRPr="00F930D6">
              <w:t>сле прижигания конъюнктиву пр</w:t>
            </w:r>
            <w:r w:rsidRPr="00F930D6">
              <w:t>о</w:t>
            </w:r>
            <w:r w:rsidRPr="00F930D6">
              <w:t>мывают изотонич</w:t>
            </w:r>
            <w:r w:rsidRPr="00F930D6">
              <w:t>е</w:t>
            </w:r>
            <w:r w:rsidRPr="00F930D6">
              <w:t xml:space="preserve">ским раствором натрия хлорида. </w:t>
            </w:r>
            <w:proofErr w:type="gramStart"/>
            <w:r w:rsidRPr="00F930D6">
              <w:t>В</w:t>
            </w:r>
            <w:proofErr w:type="gramEnd"/>
            <w:r w:rsidRPr="00F930D6">
              <w:t xml:space="preserve"> промежутка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667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Фолликулярный кон</w:t>
            </w:r>
            <w:r w:rsidRPr="00F930D6">
              <w:t>ъ</w:t>
            </w:r>
            <w:r w:rsidRPr="00F930D6">
              <w:t>юнктивит</w:t>
            </w:r>
            <w:proofErr w:type="gramStart"/>
            <w:r w:rsidRPr="00F930D6">
              <w:t xml:space="preserve"> ,</w:t>
            </w:r>
            <w:proofErr w:type="gramEnd"/>
            <w:r w:rsidRPr="00F930D6">
              <w:t xml:space="preserve"> экземы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</w:tr>
      <w:tr w:rsidR="006066BF" w:rsidRPr="00F930D6" w:rsidTr="00903965">
        <w:trPr>
          <w:trHeight w:val="542"/>
        </w:trPr>
        <w:tc>
          <w:tcPr>
            <w:tcW w:w="2525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lastRenderedPageBreak/>
              <w:t>12.Засыпание поро</w:t>
            </w:r>
            <w:r w:rsidRPr="00F930D6">
              <w:t>ш</w:t>
            </w:r>
            <w:r w:rsidRPr="00F930D6">
              <w:t>ка в конъюнктивал</w:t>
            </w:r>
            <w:r w:rsidRPr="00F930D6">
              <w:t>ь</w:t>
            </w:r>
            <w:r w:rsidRPr="00F930D6">
              <w:t>ный мешок</w:t>
            </w:r>
          </w:p>
        </w:tc>
        <w:tc>
          <w:tcPr>
            <w:tcW w:w="2068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Йодоформ. Бо</w:t>
            </w:r>
            <w:r w:rsidRPr="00F930D6">
              <w:t>р</w:t>
            </w:r>
            <w:r w:rsidRPr="00F930D6">
              <w:t xml:space="preserve">ная кислота </w:t>
            </w:r>
            <w:proofErr w:type="gramStart"/>
            <w:r w:rsidRPr="00F930D6">
              <w:t xml:space="preserve">( </w:t>
            </w:r>
            <w:proofErr w:type="gramEnd"/>
            <w:r w:rsidRPr="00F930D6">
              <w:t>в составе поро</w:t>
            </w:r>
            <w:r w:rsidRPr="00F930D6">
              <w:t>ш</w:t>
            </w:r>
            <w:r w:rsidRPr="00F930D6">
              <w:t>ков для глаз)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311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Засыпаю порошок в конъюнктивальный мешок. Йодоформ перед применением измельчают в сту</w:t>
            </w:r>
            <w:r w:rsidRPr="00F930D6">
              <w:t>п</w:t>
            </w:r>
            <w:r w:rsidRPr="00F930D6">
              <w:t>ке.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667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Противогрибковый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</w:tr>
      <w:tr w:rsidR="006066BF" w:rsidRPr="00F930D6" w:rsidTr="00903965">
        <w:trPr>
          <w:trHeight w:val="542"/>
        </w:trPr>
        <w:tc>
          <w:tcPr>
            <w:tcW w:w="2525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13.Массаж век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068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Анестетик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Стеклянная п</w:t>
            </w:r>
            <w:r w:rsidRPr="00F930D6">
              <w:t>а</w:t>
            </w:r>
            <w:r w:rsidRPr="00F930D6">
              <w:t>лочка, один ее конец – в виде лопатки, а вт</w:t>
            </w:r>
            <w:r w:rsidRPr="00F930D6">
              <w:t>о</w:t>
            </w:r>
            <w:r w:rsidRPr="00F930D6">
              <w:t>рой – в виде мален</w:t>
            </w:r>
            <w:r w:rsidRPr="00F930D6">
              <w:t>ь</w:t>
            </w:r>
            <w:r w:rsidRPr="00F930D6">
              <w:t>кого шарика для нанесения мази.</w:t>
            </w:r>
          </w:p>
        </w:tc>
        <w:tc>
          <w:tcPr>
            <w:tcW w:w="2311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Перед процедурой закапывают местно анестетик. Затем стеклянная палочка заводится под веко и выполняются массажные движ</w:t>
            </w:r>
            <w:r w:rsidRPr="00F930D6">
              <w:t>е</w:t>
            </w:r>
            <w:r w:rsidRPr="00F930D6">
              <w:t>ния по направл</w:t>
            </w:r>
            <w:r w:rsidRPr="00F930D6">
              <w:t>е</w:t>
            </w:r>
            <w:r w:rsidRPr="00F930D6">
              <w:t>нию к своду кон</w:t>
            </w:r>
            <w:r w:rsidRPr="00F930D6">
              <w:t>ъ</w:t>
            </w:r>
            <w:r w:rsidRPr="00F930D6">
              <w:t xml:space="preserve">юнктивы, таким </w:t>
            </w:r>
            <w:proofErr w:type="gramStart"/>
            <w:r w:rsidRPr="00F930D6">
              <w:t>о</w:t>
            </w:r>
            <w:r w:rsidRPr="00F930D6">
              <w:t>б</w:t>
            </w:r>
            <w:r w:rsidRPr="00F930D6">
              <w:t>разом</w:t>
            </w:r>
            <w:proofErr w:type="gramEnd"/>
            <w:r w:rsidRPr="00F930D6">
              <w:t xml:space="preserve"> происходит освобождение </w:t>
            </w:r>
            <w:proofErr w:type="spellStart"/>
            <w:r w:rsidRPr="00F930D6">
              <w:t>ме</w:t>
            </w:r>
            <w:r w:rsidRPr="00F930D6">
              <w:t>й</w:t>
            </w:r>
            <w:r w:rsidRPr="00F930D6">
              <w:t>бом</w:t>
            </w:r>
            <w:r w:rsidRPr="00F930D6">
              <w:t>и</w:t>
            </w:r>
            <w:r w:rsidRPr="00F930D6">
              <w:t>евых</w:t>
            </w:r>
            <w:proofErr w:type="spellEnd"/>
            <w:r w:rsidRPr="00F930D6">
              <w:t xml:space="preserve"> желез от застоявшегося се</w:t>
            </w:r>
            <w:r w:rsidRPr="00F930D6">
              <w:t>к</w:t>
            </w:r>
            <w:r w:rsidRPr="00F930D6">
              <w:t>рета.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667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Закупорка желез, бл</w:t>
            </w:r>
            <w:r w:rsidRPr="00F930D6">
              <w:t>е</w:t>
            </w:r>
            <w:r w:rsidRPr="00F930D6">
              <w:t>фарит (воспаление ж</w:t>
            </w:r>
            <w:r w:rsidRPr="00F930D6">
              <w:t>е</w:t>
            </w:r>
            <w:r w:rsidRPr="00F930D6">
              <w:t>лез края века)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</w:tr>
    </w:tbl>
    <w:p w:rsidR="00F930D6" w:rsidRDefault="00F930D6" w:rsidP="00F930D6">
      <w:pPr>
        <w:pStyle w:val="a5"/>
        <w:jc w:val="center"/>
      </w:pPr>
    </w:p>
    <w:p w:rsidR="00F930D6" w:rsidRDefault="00903965" w:rsidP="00F930D6">
      <w:pPr>
        <w:pStyle w:val="a5"/>
        <w:jc w:val="center"/>
        <w:rPr>
          <w:b/>
          <w:sz w:val="28"/>
        </w:rPr>
      </w:pPr>
      <w:r w:rsidRPr="00F930D6">
        <w:rPr>
          <w:b/>
          <w:sz w:val="28"/>
        </w:rPr>
        <w:t xml:space="preserve">Составить классификацию лечебных приемов общего действия </w:t>
      </w:r>
      <w:proofErr w:type="gramStart"/>
      <w:r w:rsidRPr="00F930D6">
        <w:rPr>
          <w:b/>
          <w:sz w:val="28"/>
        </w:rPr>
        <w:t>при</w:t>
      </w:r>
      <w:proofErr w:type="gramEnd"/>
      <w:r w:rsidRPr="00F930D6">
        <w:rPr>
          <w:b/>
          <w:sz w:val="28"/>
        </w:rPr>
        <w:t xml:space="preserve"> </w:t>
      </w:r>
    </w:p>
    <w:p w:rsidR="006D3E40" w:rsidRPr="00F930D6" w:rsidRDefault="00903965" w:rsidP="00F930D6">
      <w:pPr>
        <w:pStyle w:val="a5"/>
        <w:jc w:val="center"/>
        <w:rPr>
          <w:b/>
          <w:sz w:val="28"/>
        </w:rPr>
      </w:pPr>
      <w:proofErr w:type="gramStart"/>
      <w:r w:rsidRPr="00F930D6">
        <w:rPr>
          <w:b/>
          <w:sz w:val="28"/>
        </w:rPr>
        <w:t>з</w:t>
      </w:r>
      <w:r w:rsidRPr="00F930D6">
        <w:rPr>
          <w:b/>
          <w:sz w:val="28"/>
        </w:rPr>
        <w:t>а</w:t>
      </w:r>
      <w:r w:rsidRPr="00F930D6">
        <w:rPr>
          <w:b/>
          <w:sz w:val="28"/>
        </w:rPr>
        <w:t>болевании</w:t>
      </w:r>
      <w:proofErr w:type="gramEnd"/>
      <w:r w:rsidRPr="00F930D6">
        <w:rPr>
          <w:b/>
          <w:sz w:val="28"/>
        </w:rPr>
        <w:t xml:space="preserve"> глаз.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3568"/>
        <w:gridCol w:w="2987"/>
      </w:tblGrid>
      <w:tr w:rsidR="006066BF" w:rsidRPr="00F930D6" w:rsidTr="00F930D6">
        <w:tc>
          <w:tcPr>
            <w:tcW w:w="1951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Вид общей т</w:t>
            </w:r>
            <w:r w:rsidRPr="00F930D6">
              <w:t>е</w:t>
            </w:r>
            <w:r w:rsidRPr="00F930D6">
              <w:t>рапии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1559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Вид лече</w:t>
            </w:r>
            <w:r w:rsidRPr="00F930D6">
              <w:t>б</w:t>
            </w:r>
            <w:r w:rsidRPr="00F930D6">
              <w:t>ного при</w:t>
            </w:r>
            <w:r w:rsidRPr="00F930D6">
              <w:t>е</w:t>
            </w:r>
            <w:r w:rsidRPr="00F930D6">
              <w:t>ма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3568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Показания к их применению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987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Название препаратов, схема, доза, примен</w:t>
            </w:r>
            <w:r w:rsidRPr="00F930D6">
              <w:t>е</w:t>
            </w:r>
            <w:r w:rsidRPr="00F930D6">
              <w:t>ние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</w:tr>
      <w:tr w:rsidR="006066BF" w:rsidRPr="00F930D6" w:rsidTr="00F930D6">
        <w:tc>
          <w:tcPr>
            <w:tcW w:w="1951" w:type="dxa"/>
            <w:vMerge w:val="restart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Противовосп</w:t>
            </w:r>
            <w:r w:rsidRPr="00F930D6">
              <w:t>а</w:t>
            </w:r>
            <w:r w:rsidRPr="00F930D6">
              <w:t>лительная тер</w:t>
            </w:r>
            <w:r w:rsidRPr="00F930D6">
              <w:t>а</w:t>
            </w:r>
            <w:r w:rsidRPr="00F930D6">
              <w:t>пия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1559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1.Внутривенно, внутрь, подкожно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3568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1.противогистаминное</w:t>
            </w:r>
            <w:proofErr w:type="gramStart"/>
            <w:r w:rsidRPr="00F930D6">
              <w:t>,а</w:t>
            </w:r>
            <w:proofErr w:type="gramEnd"/>
            <w:r w:rsidRPr="00F930D6">
              <w:t>нтианафилактическое, десенсибилиз</w:t>
            </w:r>
            <w:r w:rsidRPr="00F930D6">
              <w:t>и</w:t>
            </w:r>
            <w:r w:rsidRPr="00F930D6">
              <w:t>рующее действие.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Конъюнктивиты, дерматиты век, заболевания с повышенной болезненностью при воспал</w:t>
            </w:r>
            <w:r w:rsidRPr="00F930D6">
              <w:t>е</w:t>
            </w:r>
            <w:r w:rsidRPr="00F930D6">
              <w:t>нии</w:t>
            </w:r>
          </w:p>
        </w:tc>
        <w:tc>
          <w:tcPr>
            <w:tcW w:w="2987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1.а)CaCl10% 10 мл еж</w:t>
            </w:r>
            <w:r w:rsidRPr="00F930D6">
              <w:t>е</w:t>
            </w:r>
            <w:r w:rsidRPr="00F930D6">
              <w:t>дневно или ч/з день по 15-20раз.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Б</w:t>
            </w:r>
            <w:proofErr w:type="gramStart"/>
            <w:r w:rsidRPr="00F930D6">
              <w:t>)в</w:t>
            </w:r>
            <w:proofErr w:type="gramEnd"/>
            <w:r w:rsidRPr="00F930D6">
              <w:t>нутрь – по стол</w:t>
            </w:r>
            <w:r w:rsidRPr="00F930D6">
              <w:t>о</w:t>
            </w:r>
            <w:r w:rsidRPr="00F930D6">
              <w:t>вой ложке 3 раза в день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В) 0,25%-</w:t>
            </w:r>
            <w:proofErr w:type="spellStart"/>
            <w:r w:rsidRPr="00F930D6">
              <w:t>ный</w:t>
            </w:r>
            <w:proofErr w:type="spellEnd"/>
            <w:r w:rsidRPr="00F930D6">
              <w:t xml:space="preserve"> ра</w:t>
            </w:r>
            <w:r w:rsidRPr="00F930D6">
              <w:t>с</w:t>
            </w:r>
            <w:r w:rsidRPr="00F930D6">
              <w:t xml:space="preserve">твор </w:t>
            </w:r>
            <w:proofErr w:type="gramStart"/>
            <w:r w:rsidRPr="00F930D6">
              <w:t>п</w:t>
            </w:r>
            <w:proofErr w:type="gramEnd"/>
            <w:r w:rsidRPr="00F930D6">
              <w:t>/к в возраст</w:t>
            </w:r>
            <w:r w:rsidRPr="00F930D6">
              <w:t>а</w:t>
            </w:r>
            <w:r w:rsidRPr="00F930D6">
              <w:t>ющей дозе 0,2-0,4-0,6-0,8-1,0-1,5-2,0 мл и следующие 15 дней по 2 мл</w:t>
            </w:r>
          </w:p>
        </w:tc>
      </w:tr>
      <w:tr w:rsidR="006066BF" w:rsidRPr="00F930D6" w:rsidTr="00F930D6">
        <w:tc>
          <w:tcPr>
            <w:tcW w:w="1951" w:type="dxa"/>
            <w:vMerge/>
          </w:tcPr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1559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Внутрим</w:t>
            </w:r>
            <w:r w:rsidRPr="00F930D6">
              <w:t>ы</w:t>
            </w:r>
            <w:r w:rsidRPr="00F930D6">
              <w:t>шечно, внутрь, внутриве</w:t>
            </w:r>
            <w:r w:rsidRPr="00F930D6">
              <w:t>н</w:t>
            </w:r>
            <w:r w:rsidRPr="00F930D6">
              <w:t>но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3568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Аллергический конъюнктивит дерматиты век, заболевания с п</w:t>
            </w:r>
            <w:r w:rsidRPr="00F930D6">
              <w:t>о</w:t>
            </w:r>
            <w:r w:rsidRPr="00F930D6">
              <w:t>вышенной болезненностью при воспалении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987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2.Димедрол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Для закапывания в глаз пр</w:t>
            </w:r>
            <w:r w:rsidRPr="00F930D6">
              <w:t>и</w:t>
            </w:r>
            <w:r w:rsidRPr="00F930D6">
              <w:t>меняют 0,5 % раствор (лучше на 2 % растворе борной кислоты) по 1-3 ка</w:t>
            </w:r>
            <w:r w:rsidRPr="00F930D6">
              <w:t>п</w:t>
            </w:r>
            <w:r w:rsidRPr="00F930D6">
              <w:t>ли 2-3 раза в сутки.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Дозы внутримыше</w:t>
            </w:r>
            <w:r w:rsidRPr="00F930D6">
              <w:t>ч</w:t>
            </w:r>
            <w:r w:rsidRPr="00F930D6">
              <w:t>но: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лошадям 0,1-0,5 г,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КРС 0,3-0,6 г,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собакам 0,02-0,04 г;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внутрь в 1,5-2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раза больше, чем подко</w:t>
            </w:r>
            <w:r w:rsidRPr="00F930D6">
              <w:t>ж</w:t>
            </w:r>
            <w:r w:rsidRPr="00F930D6">
              <w:t>но.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</w:tr>
      <w:tr w:rsidR="006066BF" w:rsidRPr="00F930D6" w:rsidTr="00F930D6">
        <w:tc>
          <w:tcPr>
            <w:tcW w:w="1951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lastRenderedPageBreak/>
              <w:t>Антибиотикот</w:t>
            </w:r>
            <w:r w:rsidRPr="00F930D6">
              <w:t>е</w:t>
            </w:r>
            <w:r w:rsidRPr="00F930D6">
              <w:t>рапия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1559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Местно, внутрим</w:t>
            </w:r>
            <w:r w:rsidRPr="00F930D6">
              <w:t>ы</w:t>
            </w:r>
            <w:r w:rsidRPr="00F930D6">
              <w:t>шечно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3568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антибактериальные, противов</w:t>
            </w:r>
            <w:r w:rsidRPr="00F930D6">
              <w:t>и</w:t>
            </w:r>
            <w:r w:rsidRPr="00F930D6">
              <w:t>русные и противогрибковые препараты.</w:t>
            </w:r>
          </w:p>
          <w:p w:rsidR="00903965" w:rsidRPr="00F930D6" w:rsidRDefault="00903965" w:rsidP="00F930D6">
            <w:pPr>
              <w:pStyle w:val="a5"/>
              <w:jc w:val="center"/>
            </w:pPr>
            <w:r w:rsidRPr="00F930D6">
              <w:t>Лечение гнойных конъюнкт</w:t>
            </w:r>
            <w:r w:rsidRPr="00F930D6">
              <w:t>и</w:t>
            </w:r>
            <w:r w:rsidRPr="00F930D6">
              <w:t>витов и кератитов, язв.</w:t>
            </w:r>
          </w:p>
        </w:tc>
        <w:tc>
          <w:tcPr>
            <w:tcW w:w="2987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стрептомицин, синтом</w:t>
            </w:r>
            <w:r w:rsidRPr="00F930D6">
              <w:t>и</w:t>
            </w:r>
            <w:r w:rsidRPr="00F930D6">
              <w:t xml:space="preserve">цин, </w:t>
            </w:r>
            <w:proofErr w:type="spellStart"/>
            <w:r w:rsidRPr="00F930D6">
              <w:t>левомицитин</w:t>
            </w:r>
            <w:proofErr w:type="spellEnd"/>
            <w:r w:rsidRPr="00F930D6">
              <w:t>, биом</w:t>
            </w:r>
            <w:r w:rsidRPr="00F930D6">
              <w:t>и</w:t>
            </w:r>
            <w:r w:rsidRPr="00F930D6">
              <w:t xml:space="preserve">цин, </w:t>
            </w:r>
            <w:proofErr w:type="spellStart"/>
            <w:r w:rsidRPr="00F930D6">
              <w:t>ауреомицин</w:t>
            </w:r>
            <w:proofErr w:type="spellEnd"/>
            <w:r w:rsidRPr="00F930D6">
              <w:t xml:space="preserve">, </w:t>
            </w:r>
            <w:proofErr w:type="spellStart"/>
            <w:r w:rsidRPr="00F930D6">
              <w:t>окс</w:t>
            </w:r>
            <w:r w:rsidRPr="00F930D6">
              <w:t>и</w:t>
            </w:r>
            <w:r w:rsidRPr="00F930D6">
              <w:t>тетрациклин</w:t>
            </w:r>
            <w:proofErr w:type="spellEnd"/>
            <w:r w:rsidRPr="00F930D6">
              <w:t>, тетраци</w:t>
            </w:r>
            <w:r w:rsidRPr="00F930D6">
              <w:t>к</w:t>
            </w:r>
            <w:r w:rsidRPr="00F930D6">
              <w:t>лин.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</w:tr>
      <w:tr w:rsidR="006066BF" w:rsidRPr="00F930D6" w:rsidTr="00F930D6">
        <w:tc>
          <w:tcPr>
            <w:tcW w:w="1951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Витаминотер</w:t>
            </w:r>
            <w:r w:rsidRPr="00F930D6">
              <w:t>а</w:t>
            </w:r>
            <w:r w:rsidRPr="00F930D6">
              <w:t>пия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1559" w:type="dxa"/>
          </w:tcPr>
          <w:p w:rsidR="00903965" w:rsidRPr="00F930D6" w:rsidRDefault="00903965" w:rsidP="00F930D6">
            <w:pPr>
              <w:pStyle w:val="a5"/>
              <w:jc w:val="center"/>
            </w:pPr>
            <w:r w:rsidRPr="00F930D6">
              <w:t>Внутрь, внутрим</w:t>
            </w:r>
            <w:r w:rsidRPr="00F930D6">
              <w:t>ы</w:t>
            </w:r>
            <w:r w:rsidRPr="00F930D6">
              <w:t>шечно, внутриве</w:t>
            </w:r>
            <w:r w:rsidRPr="00F930D6">
              <w:t>н</w:t>
            </w:r>
            <w:r w:rsidRPr="00F930D6">
              <w:t>н</w:t>
            </w:r>
            <w:proofErr w:type="gramStart"/>
            <w:r w:rsidRPr="00F930D6">
              <w:t>о(</w:t>
            </w:r>
            <w:proofErr w:type="gramEnd"/>
            <w:r w:rsidRPr="00F930D6">
              <w:t>В12)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3568" w:type="dxa"/>
          </w:tcPr>
          <w:p w:rsidR="006066BF" w:rsidRPr="00F930D6" w:rsidRDefault="006066BF" w:rsidP="00F930D6">
            <w:pPr>
              <w:pStyle w:val="a5"/>
              <w:jc w:val="center"/>
            </w:pPr>
            <w:r w:rsidRPr="00F930D6">
              <w:t>-Витамины применяют при конъюнктивитах, иритах, кер</w:t>
            </w:r>
            <w:r w:rsidRPr="00F930D6">
              <w:t>а</w:t>
            </w:r>
            <w:r w:rsidRPr="00F930D6">
              <w:t>титах, язвах роговицы, катара</w:t>
            </w:r>
            <w:r w:rsidRPr="00F930D6">
              <w:t>к</w:t>
            </w:r>
            <w:r w:rsidRPr="00F930D6">
              <w:t>тах и помутнениях стеклови</w:t>
            </w:r>
            <w:r w:rsidRPr="00F930D6">
              <w:t>д</w:t>
            </w:r>
            <w:r w:rsidRPr="00F930D6">
              <w:t>ного тела,</w:t>
            </w:r>
          </w:p>
          <w:p w:rsidR="006066BF" w:rsidRPr="00F930D6" w:rsidRDefault="006066BF" w:rsidP="00F930D6">
            <w:pPr>
              <w:pStyle w:val="a5"/>
              <w:jc w:val="center"/>
            </w:pPr>
            <w:r w:rsidRPr="00F930D6">
              <w:t>-Дегенерация сетчатки, патол</w:t>
            </w:r>
            <w:r w:rsidRPr="00F930D6">
              <w:t>о</w:t>
            </w:r>
            <w:r w:rsidRPr="00F930D6">
              <w:t>гия зрительного нерва,</w:t>
            </w:r>
          </w:p>
          <w:p w:rsidR="006066BF" w:rsidRPr="00F930D6" w:rsidRDefault="006066BF" w:rsidP="00F930D6">
            <w:pPr>
              <w:pStyle w:val="a5"/>
              <w:jc w:val="center"/>
            </w:pPr>
            <w:r w:rsidRPr="00F930D6">
              <w:t>Кератиты,</w:t>
            </w:r>
          </w:p>
          <w:p w:rsidR="006066BF" w:rsidRPr="00F930D6" w:rsidRDefault="006066BF" w:rsidP="00F930D6">
            <w:pPr>
              <w:pStyle w:val="a5"/>
              <w:jc w:val="center"/>
            </w:pPr>
            <w:r w:rsidRPr="00F930D6">
              <w:t>-Патологии сосудов глаза, тра</w:t>
            </w:r>
            <w:r w:rsidRPr="00F930D6">
              <w:t>в</w:t>
            </w:r>
            <w:r w:rsidRPr="00F930D6">
              <w:t>мы органа зрения, поражениях сетча</w:t>
            </w:r>
            <w:r w:rsidRPr="00F930D6">
              <w:t>т</w:t>
            </w:r>
            <w:r w:rsidRPr="00F930D6">
              <w:t>ки и зрительного нерва, воспал</w:t>
            </w:r>
            <w:r w:rsidRPr="00F930D6">
              <w:t>и</w:t>
            </w:r>
            <w:r w:rsidRPr="00F930D6">
              <w:t>тельные заболевания глаз</w:t>
            </w:r>
          </w:p>
          <w:p w:rsidR="006066BF" w:rsidRPr="00F930D6" w:rsidRDefault="006066BF" w:rsidP="00F930D6">
            <w:pPr>
              <w:pStyle w:val="a5"/>
              <w:jc w:val="center"/>
            </w:pPr>
            <w:r w:rsidRPr="00F930D6">
              <w:t>-Катализатор обменных проце</w:t>
            </w:r>
            <w:r w:rsidRPr="00F930D6">
              <w:t>с</w:t>
            </w:r>
            <w:r w:rsidRPr="00F930D6">
              <w:t>сов, стимулятор кроветворения</w:t>
            </w:r>
          </w:p>
          <w:p w:rsidR="006066BF" w:rsidRPr="00F930D6" w:rsidRDefault="006066BF" w:rsidP="00F930D6">
            <w:pPr>
              <w:pStyle w:val="a5"/>
              <w:jc w:val="center"/>
            </w:pPr>
          </w:p>
          <w:p w:rsidR="006066BF" w:rsidRPr="00F930D6" w:rsidRDefault="006066BF" w:rsidP="00F930D6">
            <w:pPr>
              <w:pStyle w:val="a5"/>
              <w:jc w:val="center"/>
            </w:pPr>
          </w:p>
        </w:tc>
        <w:tc>
          <w:tcPr>
            <w:tcW w:w="2987" w:type="dxa"/>
          </w:tcPr>
          <w:p w:rsidR="006066BF" w:rsidRPr="00F930D6" w:rsidRDefault="006066BF" w:rsidP="00F930D6">
            <w:pPr>
              <w:pStyle w:val="a5"/>
              <w:jc w:val="center"/>
            </w:pPr>
            <w:proofErr w:type="spellStart"/>
            <w:r w:rsidRPr="00F930D6">
              <w:t>Вит</w:t>
            </w:r>
            <w:proofErr w:type="gramStart"/>
            <w:r w:rsidRPr="00F930D6">
              <w:t>.А</w:t>
            </w:r>
            <w:proofErr w:type="spellEnd"/>
            <w:proofErr w:type="gramEnd"/>
            <w:r w:rsidRPr="00F930D6">
              <w:t>. ––—суточная п</w:t>
            </w:r>
            <w:r w:rsidRPr="00F930D6">
              <w:t>о</w:t>
            </w:r>
            <w:r w:rsidRPr="00F930D6">
              <w:t>требность 5мг или 16500МЕ</w:t>
            </w:r>
          </w:p>
          <w:p w:rsidR="006066BF" w:rsidRPr="00F930D6" w:rsidRDefault="006066BF" w:rsidP="00F930D6">
            <w:pPr>
              <w:pStyle w:val="a5"/>
              <w:jc w:val="center"/>
            </w:pPr>
            <w:r w:rsidRPr="00F930D6">
              <w:t>Вит</w:t>
            </w:r>
            <w:proofErr w:type="gramStart"/>
            <w:r w:rsidRPr="00F930D6">
              <w:t>.В</w:t>
            </w:r>
            <w:proofErr w:type="gramEnd"/>
            <w:r w:rsidRPr="00F930D6">
              <w:t xml:space="preserve">1 —виде драже (0,002 г) или в/м (3- и 6% - </w:t>
            </w:r>
            <w:proofErr w:type="spellStart"/>
            <w:r w:rsidRPr="00F930D6">
              <w:t>ный</w:t>
            </w:r>
            <w:proofErr w:type="spellEnd"/>
            <w:r w:rsidRPr="00F930D6">
              <w:t xml:space="preserve"> растворы по 1 мл).</w:t>
            </w:r>
          </w:p>
          <w:p w:rsidR="006066BF" w:rsidRPr="00F930D6" w:rsidRDefault="006066BF" w:rsidP="00F930D6">
            <w:pPr>
              <w:pStyle w:val="a5"/>
              <w:jc w:val="center"/>
            </w:pPr>
          </w:p>
          <w:p w:rsidR="006066BF" w:rsidRPr="00F930D6" w:rsidRDefault="006066BF" w:rsidP="00F930D6">
            <w:pPr>
              <w:pStyle w:val="a5"/>
              <w:jc w:val="center"/>
            </w:pPr>
            <w:r w:rsidRPr="00F930D6">
              <w:t xml:space="preserve">Витамин С—в </w:t>
            </w:r>
            <w:proofErr w:type="gramStart"/>
            <w:r w:rsidRPr="00F930D6">
              <w:t>виде</w:t>
            </w:r>
            <w:proofErr w:type="gramEnd"/>
            <w:r w:rsidRPr="00F930D6">
              <w:t xml:space="preserve"> драже (0,05 г), та</w:t>
            </w:r>
            <w:r w:rsidRPr="00F930D6">
              <w:t>б</w:t>
            </w:r>
            <w:r w:rsidRPr="00F930D6">
              <w:t>леток (0,1) и парентеральных инъе</w:t>
            </w:r>
            <w:r w:rsidRPr="00F930D6">
              <w:t>к</w:t>
            </w:r>
            <w:r w:rsidRPr="00F930D6">
              <w:t xml:space="preserve">ций (5-, 10% - </w:t>
            </w:r>
            <w:proofErr w:type="spellStart"/>
            <w:r w:rsidRPr="00F930D6">
              <w:t>ный</w:t>
            </w:r>
            <w:proofErr w:type="spellEnd"/>
            <w:r w:rsidRPr="00F930D6">
              <w:t xml:space="preserve"> ра</w:t>
            </w:r>
            <w:r w:rsidRPr="00F930D6">
              <w:t>с</w:t>
            </w:r>
            <w:r w:rsidRPr="00F930D6">
              <w:t>твор по 1-5 мл)</w:t>
            </w:r>
          </w:p>
          <w:p w:rsidR="006066BF" w:rsidRPr="00F930D6" w:rsidRDefault="006066BF" w:rsidP="00F930D6">
            <w:pPr>
              <w:pStyle w:val="a5"/>
              <w:jc w:val="center"/>
            </w:pPr>
            <w:r w:rsidRPr="00F930D6">
              <w:t>Витамин В12</w:t>
            </w:r>
          </w:p>
          <w:p w:rsidR="006066BF" w:rsidRPr="00F930D6" w:rsidRDefault="006066BF" w:rsidP="00F930D6">
            <w:pPr>
              <w:pStyle w:val="a5"/>
              <w:jc w:val="center"/>
            </w:pPr>
            <w:r w:rsidRPr="00F930D6">
              <w:t>200-500 мг 1 раз в 2 дня.</w:t>
            </w:r>
          </w:p>
          <w:p w:rsidR="006066BF" w:rsidRPr="00F930D6" w:rsidRDefault="006066BF" w:rsidP="00F930D6">
            <w:pPr>
              <w:pStyle w:val="a5"/>
              <w:jc w:val="center"/>
            </w:pPr>
          </w:p>
          <w:p w:rsidR="00903965" w:rsidRPr="00F930D6" w:rsidRDefault="00903965" w:rsidP="00F930D6">
            <w:pPr>
              <w:pStyle w:val="a5"/>
              <w:jc w:val="center"/>
            </w:pPr>
          </w:p>
        </w:tc>
      </w:tr>
      <w:tr w:rsidR="006066BF" w:rsidRPr="00F930D6" w:rsidTr="00F930D6">
        <w:tc>
          <w:tcPr>
            <w:tcW w:w="1951" w:type="dxa"/>
          </w:tcPr>
          <w:p w:rsidR="006066BF" w:rsidRPr="00F930D6" w:rsidRDefault="006066BF" w:rsidP="00F930D6">
            <w:pPr>
              <w:pStyle w:val="a5"/>
              <w:jc w:val="center"/>
            </w:pPr>
            <w:r w:rsidRPr="00F930D6">
              <w:t>Тканевая тер</w:t>
            </w:r>
            <w:r w:rsidRPr="00F930D6">
              <w:t>а</w:t>
            </w:r>
            <w:r w:rsidRPr="00F930D6">
              <w:t>пия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1559" w:type="dxa"/>
          </w:tcPr>
          <w:p w:rsidR="006066BF" w:rsidRPr="00F930D6" w:rsidRDefault="006066BF" w:rsidP="00F930D6">
            <w:pPr>
              <w:pStyle w:val="a5"/>
              <w:jc w:val="center"/>
            </w:pPr>
            <w:r w:rsidRPr="00F930D6">
              <w:t xml:space="preserve">Введение </w:t>
            </w:r>
            <w:proofErr w:type="gramStart"/>
            <w:r w:rsidRPr="00F930D6">
              <w:t>в</w:t>
            </w:r>
            <w:proofErr w:type="gramEnd"/>
            <w:r w:rsidRPr="00F930D6">
              <w:t xml:space="preserve"> под ко</w:t>
            </w:r>
            <w:r w:rsidRPr="00F930D6">
              <w:t>ж</w:t>
            </w:r>
            <w:r w:rsidRPr="00F930D6">
              <w:t>ную кле</w:t>
            </w:r>
            <w:r w:rsidRPr="00F930D6">
              <w:t>т</w:t>
            </w:r>
            <w:r w:rsidRPr="00F930D6">
              <w:t>чатку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3568" w:type="dxa"/>
          </w:tcPr>
          <w:p w:rsidR="006066BF" w:rsidRPr="00F930D6" w:rsidRDefault="006066BF" w:rsidP="00F930D6">
            <w:pPr>
              <w:pStyle w:val="a5"/>
              <w:jc w:val="center"/>
            </w:pPr>
            <w:r w:rsidRPr="00F930D6">
              <w:t>хронические катаральные конъюнктивиты, нейротрофич</w:t>
            </w:r>
            <w:r w:rsidRPr="00F930D6">
              <w:t>е</w:t>
            </w:r>
            <w:r w:rsidRPr="00F930D6">
              <w:t xml:space="preserve">ские язвы, инфильтраты и </w:t>
            </w:r>
            <w:proofErr w:type="spellStart"/>
            <w:r w:rsidRPr="00F930D6">
              <w:t>пр</w:t>
            </w:r>
            <w:r w:rsidRPr="00F930D6">
              <w:t>о</w:t>
            </w:r>
            <w:r w:rsidRPr="00F930D6">
              <w:t>лифераты</w:t>
            </w:r>
            <w:proofErr w:type="spellEnd"/>
            <w:r w:rsidRPr="00F930D6">
              <w:t>, хронические и рец</w:t>
            </w:r>
            <w:r w:rsidRPr="00F930D6">
              <w:t>и</w:t>
            </w:r>
            <w:r w:rsidRPr="00F930D6">
              <w:t>дивирующие эрозии роговицы, а также начальные стадии атр</w:t>
            </w:r>
            <w:r w:rsidRPr="00F930D6">
              <w:t>о</w:t>
            </w:r>
            <w:r w:rsidRPr="00F930D6">
              <w:t>фических проце</w:t>
            </w:r>
            <w:r w:rsidRPr="00F930D6">
              <w:t>с</w:t>
            </w:r>
            <w:r w:rsidRPr="00F930D6">
              <w:t>сов в тканях соска зрительного нерва. Пр</w:t>
            </w:r>
            <w:r w:rsidRPr="00F930D6">
              <w:t>о</w:t>
            </w:r>
            <w:r w:rsidRPr="00F930D6">
              <w:t xml:space="preserve">тивопоказания— </w:t>
            </w:r>
            <w:proofErr w:type="gramStart"/>
            <w:r w:rsidRPr="00F930D6">
              <w:t>не</w:t>
            </w:r>
            <w:proofErr w:type="gramEnd"/>
            <w:r w:rsidRPr="00F930D6">
              <w:t>которые з</w:t>
            </w:r>
            <w:r w:rsidRPr="00F930D6">
              <w:t>а</w:t>
            </w:r>
            <w:r w:rsidRPr="00F930D6">
              <w:t>болевания сердечно-сосудистой системы, сепсис, ист</w:t>
            </w:r>
            <w:r w:rsidRPr="00F930D6">
              <w:t>о</w:t>
            </w:r>
            <w:r w:rsidRPr="00F930D6">
              <w:t>щение,</w:t>
            </w:r>
          </w:p>
          <w:p w:rsidR="006066BF" w:rsidRPr="00F930D6" w:rsidRDefault="006066BF" w:rsidP="00F930D6">
            <w:pPr>
              <w:pStyle w:val="a5"/>
              <w:jc w:val="center"/>
            </w:pPr>
            <w:r w:rsidRPr="00F930D6">
              <w:t>закрытые гнойно-некротические процессы.</w:t>
            </w:r>
          </w:p>
          <w:p w:rsidR="006066BF" w:rsidRPr="00F930D6" w:rsidRDefault="006066BF" w:rsidP="00F930D6">
            <w:pPr>
              <w:pStyle w:val="a5"/>
              <w:jc w:val="center"/>
            </w:pP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987" w:type="dxa"/>
          </w:tcPr>
          <w:p w:rsidR="006066BF" w:rsidRPr="00F930D6" w:rsidRDefault="006066BF" w:rsidP="00F930D6">
            <w:pPr>
              <w:pStyle w:val="a5"/>
              <w:jc w:val="center"/>
            </w:pPr>
            <w:r w:rsidRPr="00F930D6">
              <w:t>Экстракт алоэ—под кожу ежедне</w:t>
            </w:r>
            <w:r w:rsidRPr="00F930D6">
              <w:t>в</w:t>
            </w:r>
            <w:r w:rsidRPr="00F930D6">
              <w:t>но по 10 мл. Курс лечения до 30 ин</w:t>
            </w:r>
            <w:r w:rsidRPr="00F930D6">
              <w:t>ъ</w:t>
            </w:r>
            <w:r w:rsidRPr="00F930D6">
              <w:t>екций.</w:t>
            </w:r>
          </w:p>
          <w:p w:rsidR="006066BF" w:rsidRPr="00F930D6" w:rsidRDefault="006066BF" w:rsidP="00F930D6">
            <w:pPr>
              <w:pStyle w:val="a5"/>
              <w:jc w:val="center"/>
            </w:pPr>
            <w:proofErr w:type="spellStart"/>
            <w:r w:rsidRPr="00F930D6">
              <w:t>Торфот</w:t>
            </w:r>
            <w:proofErr w:type="spellEnd"/>
            <w:r w:rsidRPr="00F930D6">
              <w:t xml:space="preserve"> – отгон торфа. Под к</w:t>
            </w:r>
            <w:r w:rsidRPr="00F930D6">
              <w:t>о</w:t>
            </w:r>
            <w:r w:rsidRPr="00F930D6">
              <w:t>жу вводят 10 мл</w:t>
            </w:r>
          </w:p>
          <w:p w:rsidR="006066BF" w:rsidRPr="00F930D6" w:rsidRDefault="006066BF" w:rsidP="00F930D6">
            <w:pPr>
              <w:pStyle w:val="a5"/>
              <w:jc w:val="center"/>
            </w:pPr>
            <w:r w:rsidRPr="00F930D6">
              <w:t>ежедневно в теч</w:t>
            </w:r>
            <w:r w:rsidRPr="00F930D6">
              <w:t>е</w:t>
            </w:r>
            <w:r w:rsidRPr="00F930D6">
              <w:t>ние 30 дней; под конъюнкт</w:t>
            </w:r>
            <w:r w:rsidRPr="00F930D6">
              <w:t>и</w:t>
            </w:r>
            <w:r w:rsidRPr="00F930D6">
              <w:t>ву – 1 мл через день, всего д</w:t>
            </w:r>
            <w:r w:rsidRPr="00F930D6">
              <w:t>е</w:t>
            </w:r>
            <w:r w:rsidRPr="00F930D6">
              <w:t>лают 15 ин</w:t>
            </w:r>
            <w:r w:rsidRPr="00F930D6">
              <w:t>ъ</w:t>
            </w:r>
            <w:r w:rsidRPr="00F930D6">
              <w:t>екций.</w:t>
            </w:r>
          </w:p>
          <w:p w:rsidR="006066BF" w:rsidRPr="00F930D6" w:rsidRDefault="006066BF" w:rsidP="00F930D6">
            <w:pPr>
              <w:pStyle w:val="a5"/>
              <w:jc w:val="center"/>
            </w:pPr>
            <w:r w:rsidRPr="00F930D6">
              <w:t>Взвесь плаце</w:t>
            </w:r>
            <w:r w:rsidRPr="00F930D6">
              <w:t>н</w:t>
            </w:r>
            <w:r w:rsidRPr="00F930D6">
              <w:t>т</w:t>
            </w:r>
            <w:proofErr w:type="gramStart"/>
            <w:r w:rsidRPr="00F930D6">
              <w:t>ы-</w:t>
            </w:r>
            <w:proofErr w:type="gramEnd"/>
            <w:r w:rsidRPr="00F930D6">
              <w:t xml:space="preserve"> Вводят под кожу по 10 мл 1 раз в 7 дней. Курс лечения 3-4 инъекции</w:t>
            </w:r>
          </w:p>
          <w:p w:rsidR="006066BF" w:rsidRPr="00F930D6" w:rsidRDefault="006066BF" w:rsidP="00F930D6">
            <w:pPr>
              <w:pStyle w:val="a5"/>
              <w:jc w:val="center"/>
            </w:pPr>
            <w:r w:rsidRPr="00F930D6">
              <w:t>Стекловидное тело - Вв</w:t>
            </w:r>
            <w:r w:rsidRPr="00F930D6">
              <w:t>о</w:t>
            </w:r>
            <w:r w:rsidRPr="00F930D6">
              <w:t>дят под кожу 1 раз в день по 10 мл. Курс лечения 20-30 инъекций.</w:t>
            </w:r>
          </w:p>
          <w:p w:rsidR="006066BF" w:rsidRPr="00F930D6" w:rsidRDefault="006066BF" w:rsidP="00F930D6">
            <w:pPr>
              <w:pStyle w:val="a5"/>
              <w:jc w:val="center"/>
            </w:pPr>
            <w:r w:rsidRPr="00F930D6">
              <w:t>Подсадк</w:t>
            </w:r>
            <w:proofErr w:type="gramStart"/>
            <w:r w:rsidRPr="00F930D6">
              <w:t>а-</w:t>
            </w:r>
            <w:proofErr w:type="gramEnd"/>
            <w:r w:rsidRPr="00F930D6">
              <w:t xml:space="preserve"> Он з</w:t>
            </w:r>
            <w:r w:rsidRPr="00F930D6">
              <w:t>а</w:t>
            </w:r>
            <w:r w:rsidRPr="00F930D6">
              <w:t>ключается в имплантации консерв</w:t>
            </w:r>
            <w:r w:rsidRPr="00F930D6">
              <w:t>и</w:t>
            </w:r>
            <w:r w:rsidRPr="00F930D6">
              <w:t>рованных кусочков тканей под кожу. Для этого под местным инфильтрацио</w:t>
            </w:r>
            <w:r w:rsidRPr="00F930D6">
              <w:t>н</w:t>
            </w:r>
            <w:r w:rsidRPr="00F930D6">
              <w:t>ным новокаиновым обе</w:t>
            </w:r>
            <w:r w:rsidRPr="00F930D6">
              <w:t>з</w:t>
            </w:r>
            <w:r w:rsidRPr="00F930D6">
              <w:t>боливанием делают в средней трети шеи пр</w:t>
            </w:r>
            <w:r w:rsidRPr="00F930D6">
              <w:t>о</w:t>
            </w:r>
            <w:r w:rsidRPr="00F930D6">
              <w:t>дольный разрез кожи дл</w:t>
            </w:r>
            <w:r w:rsidRPr="00F930D6">
              <w:t>и</w:t>
            </w:r>
            <w:r w:rsidRPr="00F930D6">
              <w:t>ной 2-3 см. Захватив ни</w:t>
            </w:r>
            <w:r w:rsidRPr="00F930D6">
              <w:t>ж</w:t>
            </w:r>
            <w:r w:rsidRPr="00F930D6">
              <w:t>ний край кожи хирургич</w:t>
            </w:r>
            <w:r w:rsidRPr="00F930D6">
              <w:t>е</w:t>
            </w:r>
            <w:r w:rsidRPr="00F930D6">
              <w:t xml:space="preserve">ским пинцетом, тупым </w:t>
            </w:r>
            <w:r w:rsidRPr="00F930D6">
              <w:lastRenderedPageBreak/>
              <w:t>концом скальпеля форм</w:t>
            </w:r>
            <w:r w:rsidRPr="00F930D6">
              <w:t>и</w:t>
            </w:r>
            <w:r w:rsidRPr="00F930D6">
              <w:t>руют подкожный «ка</w:t>
            </w:r>
            <w:r w:rsidRPr="00F930D6">
              <w:t>р</w:t>
            </w:r>
            <w:r w:rsidRPr="00F930D6">
              <w:t>ман». Затем в него</w:t>
            </w:r>
          </w:p>
          <w:p w:rsidR="006066BF" w:rsidRPr="00F930D6" w:rsidRDefault="006066BF" w:rsidP="00F930D6">
            <w:pPr>
              <w:pStyle w:val="a5"/>
              <w:jc w:val="center"/>
            </w:pPr>
            <w:r w:rsidRPr="00F930D6">
              <w:t>вкладывают анатомич</w:t>
            </w:r>
            <w:r w:rsidRPr="00F930D6">
              <w:t>е</w:t>
            </w:r>
            <w:r w:rsidRPr="00F930D6">
              <w:t>ским пинцетом консерв</w:t>
            </w:r>
            <w:r w:rsidRPr="00F930D6">
              <w:t>и</w:t>
            </w:r>
            <w:r w:rsidRPr="00F930D6">
              <w:t>рованный кусочек ткани массой 10 г и на кожу накладывают 2-3 узлов</w:t>
            </w:r>
            <w:r w:rsidRPr="00F930D6">
              <w:t>а</w:t>
            </w:r>
            <w:r w:rsidRPr="00F930D6">
              <w:t>тых шва. При необход</w:t>
            </w:r>
            <w:r w:rsidRPr="00F930D6">
              <w:t>и</w:t>
            </w:r>
            <w:r w:rsidRPr="00F930D6">
              <w:t>мости повторяют ч</w:t>
            </w:r>
            <w:r w:rsidRPr="00F930D6">
              <w:t>е</w:t>
            </w:r>
            <w:r w:rsidRPr="00F930D6">
              <w:t>рез 25-30 дней.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</w:tr>
      <w:tr w:rsidR="006066BF" w:rsidRPr="00F930D6" w:rsidTr="00F930D6">
        <w:tc>
          <w:tcPr>
            <w:tcW w:w="1951" w:type="dxa"/>
          </w:tcPr>
          <w:p w:rsidR="006066BF" w:rsidRPr="00F930D6" w:rsidRDefault="006066BF" w:rsidP="00F930D6">
            <w:pPr>
              <w:pStyle w:val="a5"/>
              <w:jc w:val="center"/>
            </w:pPr>
            <w:r w:rsidRPr="00F930D6">
              <w:lastRenderedPageBreak/>
              <w:t>Аутогемотер</w:t>
            </w:r>
            <w:r w:rsidRPr="00F930D6">
              <w:t>а</w:t>
            </w:r>
            <w:r w:rsidRPr="00F930D6">
              <w:t>пия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1559" w:type="dxa"/>
          </w:tcPr>
          <w:p w:rsidR="006066BF" w:rsidRPr="00F930D6" w:rsidRDefault="006066BF" w:rsidP="00F930D6">
            <w:pPr>
              <w:pStyle w:val="a5"/>
              <w:jc w:val="center"/>
            </w:pPr>
            <w:r w:rsidRPr="00F930D6">
              <w:t>Введение под кожу собстве</w:t>
            </w:r>
            <w:r w:rsidRPr="00F930D6">
              <w:t>н</w:t>
            </w:r>
            <w:r w:rsidRPr="00F930D6">
              <w:t>ной крови, ИАГ-лазер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3568" w:type="dxa"/>
          </w:tcPr>
          <w:p w:rsidR="006066BF" w:rsidRPr="00F930D6" w:rsidRDefault="006066BF" w:rsidP="00F930D6">
            <w:pPr>
              <w:pStyle w:val="a5"/>
              <w:jc w:val="center"/>
            </w:pPr>
          </w:p>
          <w:p w:rsidR="006066BF" w:rsidRPr="00F930D6" w:rsidRDefault="006066BF" w:rsidP="00F930D6">
            <w:pPr>
              <w:pStyle w:val="a5"/>
              <w:jc w:val="center"/>
            </w:pPr>
            <w:r w:rsidRPr="00F930D6">
              <w:t>Гнойные воспаления, язвы, дерм</w:t>
            </w:r>
            <w:r w:rsidRPr="00F930D6">
              <w:t>а</w:t>
            </w:r>
            <w:r w:rsidRPr="00F930D6">
              <w:t>титы век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  <w:tc>
          <w:tcPr>
            <w:tcW w:w="2987" w:type="dxa"/>
          </w:tcPr>
          <w:p w:rsidR="006066BF" w:rsidRPr="00F930D6" w:rsidRDefault="006066BF" w:rsidP="00F930D6">
            <w:pPr>
              <w:pStyle w:val="a5"/>
              <w:jc w:val="center"/>
            </w:pPr>
            <w:r w:rsidRPr="00F930D6">
              <w:t>Кровь вводят в зд</w:t>
            </w:r>
            <w:r w:rsidRPr="00F930D6">
              <w:t>о</w:t>
            </w:r>
            <w:r w:rsidRPr="00F930D6">
              <w:t xml:space="preserve">ровые ткани, граничащие с </w:t>
            </w:r>
            <w:proofErr w:type="gramStart"/>
            <w:r w:rsidRPr="00F930D6">
              <w:t>п</w:t>
            </w:r>
            <w:r w:rsidRPr="00F930D6">
              <w:t>о</w:t>
            </w:r>
            <w:r w:rsidRPr="00F930D6">
              <w:t>раженн</w:t>
            </w:r>
            <w:r w:rsidRPr="00F930D6">
              <w:t>ы</w:t>
            </w:r>
            <w:r w:rsidRPr="00F930D6">
              <w:t>ми</w:t>
            </w:r>
            <w:proofErr w:type="gramEnd"/>
            <w:r w:rsidRPr="00F930D6">
              <w:t>, поскольку на месте инъекции созд</w:t>
            </w:r>
            <w:r w:rsidRPr="00F930D6">
              <w:t>а</w:t>
            </w:r>
            <w:r w:rsidRPr="00F930D6">
              <w:t>ется барьер (кратковреме</w:t>
            </w:r>
            <w:r w:rsidRPr="00F930D6">
              <w:t>н</w:t>
            </w:r>
            <w:r w:rsidRPr="00F930D6">
              <w:t xml:space="preserve">ный), обладающий </w:t>
            </w:r>
            <w:proofErr w:type="spellStart"/>
            <w:r w:rsidRPr="00F930D6">
              <w:t>аут</w:t>
            </w:r>
            <w:r w:rsidRPr="00F930D6">
              <w:t>о</w:t>
            </w:r>
            <w:r w:rsidRPr="00F930D6">
              <w:t>антисептическим</w:t>
            </w:r>
            <w:proofErr w:type="spellEnd"/>
            <w:r w:rsidRPr="00F930D6">
              <w:t xml:space="preserve"> сво</w:t>
            </w:r>
            <w:r w:rsidRPr="00F930D6">
              <w:t>й</w:t>
            </w:r>
            <w:r w:rsidRPr="00F930D6">
              <w:t>ством. Для крупных ж</w:t>
            </w:r>
            <w:r w:rsidRPr="00F930D6">
              <w:t>и</w:t>
            </w:r>
            <w:r w:rsidRPr="00F930D6">
              <w:t>вотных она с</w:t>
            </w:r>
            <w:r w:rsidRPr="00F930D6">
              <w:t>о</w:t>
            </w:r>
            <w:r w:rsidRPr="00F930D6">
              <w:t>ставляет от 50 до 150 мл, для ме</w:t>
            </w:r>
            <w:r w:rsidRPr="00F930D6">
              <w:t>л</w:t>
            </w:r>
            <w:r w:rsidRPr="00F930D6">
              <w:t>ких—от 10 до 20 мл. Ин</w:t>
            </w:r>
            <w:r w:rsidRPr="00F930D6">
              <w:t>ъ</w:t>
            </w:r>
            <w:r w:rsidRPr="00F930D6">
              <w:t>екции начинают с доз 50—70 мл для кру</w:t>
            </w:r>
            <w:r w:rsidRPr="00F930D6">
              <w:t>п</w:t>
            </w:r>
            <w:r w:rsidRPr="00F930D6">
              <w:t>ных животных, постепенно увеличивая при повто</w:t>
            </w:r>
            <w:r w:rsidRPr="00F930D6">
              <w:t>р</w:t>
            </w:r>
            <w:r w:rsidRPr="00F930D6">
              <w:t>ном вв</w:t>
            </w:r>
            <w:r w:rsidRPr="00F930D6">
              <w:t>е</w:t>
            </w:r>
            <w:r w:rsidRPr="00F930D6">
              <w:t>дении на 10—25 мл. Ме</w:t>
            </w:r>
            <w:r w:rsidRPr="00F930D6">
              <w:t>л</w:t>
            </w:r>
            <w:r w:rsidRPr="00F930D6">
              <w:t>ким животным инъекции начин</w:t>
            </w:r>
            <w:r w:rsidRPr="00F930D6">
              <w:t>а</w:t>
            </w:r>
            <w:r w:rsidRPr="00F930D6">
              <w:t>ют с 5—8 мл.</w:t>
            </w:r>
          </w:p>
          <w:p w:rsidR="00903965" w:rsidRPr="00F930D6" w:rsidRDefault="00903965" w:rsidP="00F930D6">
            <w:pPr>
              <w:pStyle w:val="a5"/>
              <w:jc w:val="center"/>
            </w:pPr>
          </w:p>
        </w:tc>
      </w:tr>
    </w:tbl>
    <w:p w:rsidR="006066BF" w:rsidRPr="00F930D6" w:rsidRDefault="006066BF" w:rsidP="00F930D6">
      <w:pPr>
        <w:pStyle w:val="a5"/>
        <w:jc w:val="center"/>
      </w:pPr>
    </w:p>
    <w:p w:rsidR="00903965" w:rsidRPr="00F930D6" w:rsidRDefault="006066BF" w:rsidP="00F930D6">
      <w:pPr>
        <w:pStyle w:val="a5"/>
        <w:jc w:val="center"/>
        <w:rPr>
          <w:b/>
          <w:sz w:val="28"/>
        </w:rPr>
      </w:pPr>
      <w:r w:rsidRPr="00F930D6">
        <w:rPr>
          <w:b/>
          <w:sz w:val="28"/>
        </w:rPr>
        <w:t>Составить классификацию препаратов, применяемых для лечения г</w:t>
      </w:r>
      <w:r w:rsidRPr="00F930D6">
        <w:rPr>
          <w:b/>
          <w:sz w:val="28"/>
        </w:rPr>
        <w:t>е</w:t>
      </w:r>
      <w:r w:rsidRPr="00F930D6">
        <w:rPr>
          <w:b/>
          <w:sz w:val="28"/>
        </w:rPr>
        <w:t>моррагическ</w:t>
      </w:r>
      <w:r w:rsidRPr="00F930D6">
        <w:rPr>
          <w:b/>
          <w:sz w:val="28"/>
        </w:rPr>
        <w:t>о</w:t>
      </w:r>
      <w:r w:rsidRPr="00F930D6">
        <w:rPr>
          <w:b/>
          <w:sz w:val="28"/>
        </w:rPr>
        <w:t>го и фиброзного синдрома болезней глаз.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66BF" w:rsidRPr="00F930D6" w:rsidTr="006066BF">
        <w:tc>
          <w:tcPr>
            <w:tcW w:w="3190" w:type="dxa"/>
          </w:tcPr>
          <w:p w:rsidR="006066BF" w:rsidRPr="00F930D6" w:rsidRDefault="006066BF" w:rsidP="00F930D6">
            <w:pPr>
              <w:pStyle w:val="a5"/>
              <w:jc w:val="center"/>
            </w:pPr>
            <w:r w:rsidRPr="00F930D6">
              <w:t>Препараты</w:t>
            </w:r>
          </w:p>
          <w:p w:rsidR="006066BF" w:rsidRPr="00F930D6" w:rsidRDefault="006066BF" w:rsidP="00F930D6">
            <w:pPr>
              <w:pStyle w:val="a5"/>
              <w:jc w:val="center"/>
            </w:pPr>
          </w:p>
        </w:tc>
        <w:tc>
          <w:tcPr>
            <w:tcW w:w="3190" w:type="dxa"/>
          </w:tcPr>
          <w:p w:rsidR="006066BF" w:rsidRPr="00F930D6" w:rsidRDefault="006066BF" w:rsidP="00F930D6">
            <w:pPr>
              <w:pStyle w:val="a5"/>
              <w:jc w:val="center"/>
            </w:pPr>
            <w:r w:rsidRPr="00F930D6">
              <w:t>Показания к применению</w:t>
            </w:r>
          </w:p>
          <w:p w:rsidR="006066BF" w:rsidRPr="00F930D6" w:rsidRDefault="006066BF" w:rsidP="00F930D6">
            <w:pPr>
              <w:pStyle w:val="a5"/>
              <w:jc w:val="center"/>
            </w:pPr>
          </w:p>
        </w:tc>
        <w:tc>
          <w:tcPr>
            <w:tcW w:w="3191" w:type="dxa"/>
          </w:tcPr>
          <w:p w:rsidR="006066BF" w:rsidRPr="00F930D6" w:rsidRDefault="006066BF" w:rsidP="00F930D6">
            <w:pPr>
              <w:pStyle w:val="a5"/>
              <w:jc w:val="center"/>
            </w:pPr>
            <w:r w:rsidRPr="00F930D6">
              <w:t>Наименование, доза и схема применения препарата.</w:t>
            </w:r>
          </w:p>
          <w:p w:rsidR="006066BF" w:rsidRPr="00F930D6" w:rsidRDefault="006066BF" w:rsidP="00F930D6">
            <w:pPr>
              <w:pStyle w:val="a5"/>
              <w:jc w:val="center"/>
            </w:pPr>
          </w:p>
        </w:tc>
      </w:tr>
      <w:tr w:rsidR="006066BF" w:rsidRPr="00F930D6" w:rsidTr="006066BF">
        <w:tc>
          <w:tcPr>
            <w:tcW w:w="3190" w:type="dxa"/>
          </w:tcPr>
          <w:p w:rsidR="006066BF" w:rsidRPr="00F930D6" w:rsidRDefault="006066BF" w:rsidP="00F930D6">
            <w:pPr>
              <w:pStyle w:val="a5"/>
              <w:jc w:val="center"/>
            </w:pPr>
            <w:r w:rsidRPr="00F930D6">
              <w:t>1.Гемостатические</w:t>
            </w:r>
          </w:p>
          <w:p w:rsidR="006066BF" w:rsidRPr="00F930D6" w:rsidRDefault="006066BF" w:rsidP="00F930D6">
            <w:pPr>
              <w:pStyle w:val="a5"/>
              <w:jc w:val="center"/>
            </w:pPr>
          </w:p>
        </w:tc>
        <w:tc>
          <w:tcPr>
            <w:tcW w:w="3190" w:type="dxa"/>
          </w:tcPr>
          <w:p w:rsidR="006066BF" w:rsidRPr="00F930D6" w:rsidRDefault="006066BF" w:rsidP="00F930D6">
            <w:pPr>
              <w:pStyle w:val="a5"/>
              <w:jc w:val="center"/>
            </w:pPr>
            <w:r w:rsidRPr="00F930D6">
              <w:t>Остановка кровотечений</w:t>
            </w:r>
          </w:p>
          <w:p w:rsidR="006066BF" w:rsidRPr="00F930D6" w:rsidRDefault="006066BF" w:rsidP="00F930D6">
            <w:pPr>
              <w:pStyle w:val="a5"/>
              <w:jc w:val="center"/>
            </w:pPr>
          </w:p>
        </w:tc>
        <w:tc>
          <w:tcPr>
            <w:tcW w:w="3191" w:type="dxa"/>
          </w:tcPr>
          <w:p w:rsidR="006066BF" w:rsidRPr="00F930D6" w:rsidRDefault="006066BF" w:rsidP="00F930D6">
            <w:pPr>
              <w:pStyle w:val="a5"/>
              <w:jc w:val="center"/>
            </w:pPr>
            <w:r w:rsidRPr="00F930D6">
              <w:t>Витамин К—2,5 - 5 мг на 1 кг массы тела животного</w:t>
            </w:r>
            <w:proofErr w:type="gramStart"/>
            <w:r w:rsidRPr="00F930D6">
              <w:t>.</w:t>
            </w:r>
            <w:proofErr w:type="gramEnd"/>
            <w:r w:rsidRPr="00F930D6">
              <w:t xml:space="preserve"> </w:t>
            </w:r>
            <w:proofErr w:type="spellStart"/>
            <w:proofErr w:type="gramStart"/>
            <w:r w:rsidRPr="00F930D6">
              <w:t>г</w:t>
            </w:r>
            <w:proofErr w:type="gramEnd"/>
            <w:r w:rsidRPr="00F930D6">
              <w:t>емостатическая</w:t>
            </w:r>
            <w:proofErr w:type="spellEnd"/>
            <w:r w:rsidRPr="00F930D6">
              <w:t xml:space="preserve"> губка с </w:t>
            </w:r>
            <w:proofErr w:type="spellStart"/>
            <w:r w:rsidRPr="00F930D6">
              <w:t>а</w:t>
            </w:r>
            <w:r w:rsidRPr="00F930D6">
              <w:t>м</w:t>
            </w:r>
            <w:r w:rsidRPr="00F930D6">
              <w:t>беном</w:t>
            </w:r>
            <w:proofErr w:type="spellEnd"/>
            <w:r w:rsidRPr="00F930D6">
              <w:t xml:space="preserve">, </w:t>
            </w:r>
            <w:proofErr w:type="spellStart"/>
            <w:r w:rsidRPr="00F930D6">
              <w:t>гемостатическая</w:t>
            </w:r>
            <w:proofErr w:type="spellEnd"/>
            <w:r w:rsidRPr="00F930D6">
              <w:t xml:space="preserve"> коллагеновая губка</w:t>
            </w:r>
          </w:p>
          <w:p w:rsidR="006066BF" w:rsidRPr="00F930D6" w:rsidRDefault="006066BF" w:rsidP="00F930D6">
            <w:pPr>
              <w:pStyle w:val="a5"/>
              <w:jc w:val="center"/>
            </w:pPr>
          </w:p>
          <w:p w:rsidR="006066BF" w:rsidRPr="00F930D6" w:rsidRDefault="006066BF" w:rsidP="00F930D6">
            <w:pPr>
              <w:pStyle w:val="a5"/>
              <w:jc w:val="center"/>
            </w:pPr>
          </w:p>
        </w:tc>
      </w:tr>
      <w:tr w:rsidR="006066BF" w:rsidRPr="00F930D6" w:rsidTr="006066BF">
        <w:tc>
          <w:tcPr>
            <w:tcW w:w="3190" w:type="dxa"/>
          </w:tcPr>
          <w:p w:rsidR="006066BF" w:rsidRPr="00F930D6" w:rsidRDefault="006066BF" w:rsidP="00F930D6">
            <w:pPr>
              <w:pStyle w:val="a5"/>
              <w:jc w:val="center"/>
            </w:pPr>
            <w:r w:rsidRPr="00F930D6">
              <w:t xml:space="preserve">2. </w:t>
            </w:r>
            <w:proofErr w:type="spellStart"/>
            <w:r w:rsidRPr="00F930D6">
              <w:t>Фибринолитические</w:t>
            </w:r>
            <w:proofErr w:type="spellEnd"/>
            <w:r w:rsidRPr="00F930D6">
              <w:t xml:space="preserve"> (пр</w:t>
            </w:r>
            <w:r w:rsidRPr="00F930D6">
              <w:t>о</w:t>
            </w:r>
            <w:r w:rsidRPr="00F930D6">
              <w:t>теолитические) ферменты</w:t>
            </w:r>
          </w:p>
          <w:p w:rsidR="006066BF" w:rsidRPr="00F930D6" w:rsidRDefault="006066BF" w:rsidP="00F930D6">
            <w:pPr>
              <w:pStyle w:val="a5"/>
              <w:jc w:val="center"/>
            </w:pPr>
          </w:p>
        </w:tc>
        <w:tc>
          <w:tcPr>
            <w:tcW w:w="3190" w:type="dxa"/>
          </w:tcPr>
          <w:p w:rsidR="006066BF" w:rsidRPr="00F930D6" w:rsidRDefault="006066BF" w:rsidP="00F930D6">
            <w:pPr>
              <w:pStyle w:val="a5"/>
              <w:jc w:val="center"/>
            </w:pPr>
            <w:r w:rsidRPr="00F930D6">
              <w:t>снижение и купирование внутриглазного воспаления, на укрепление стенки сос</w:t>
            </w:r>
            <w:r w:rsidRPr="00F930D6">
              <w:t>у</w:t>
            </w:r>
            <w:r w:rsidRPr="00F930D6">
              <w:t xml:space="preserve">дов, на улучшение </w:t>
            </w:r>
            <w:proofErr w:type="spellStart"/>
            <w:r w:rsidRPr="00F930D6">
              <w:t>оксиг</w:t>
            </w:r>
            <w:r w:rsidRPr="00F930D6">
              <w:t>е</w:t>
            </w:r>
            <w:r w:rsidRPr="00F930D6">
              <w:t>нации</w:t>
            </w:r>
            <w:proofErr w:type="spellEnd"/>
            <w:r w:rsidRPr="00F930D6">
              <w:t xml:space="preserve"> поврежденных тканей глаза</w:t>
            </w:r>
          </w:p>
          <w:p w:rsidR="006066BF" w:rsidRPr="00F930D6" w:rsidRDefault="006066BF" w:rsidP="00F930D6">
            <w:pPr>
              <w:pStyle w:val="a5"/>
              <w:jc w:val="center"/>
            </w:pPr>
          </w:p>
        </w:tc>
        <w:tc>
          <w:tcPr>
            <w:tcW w:w="3191" w:type="dxa"/>
          </w:tcPr>
          <w:p w:rsidR="00F930D6" w:rsidRDefault="00F930D6" w:rsidP="00F930D6">
            <w:pPr>
              <w:pStyle w:val="a5"/>
            </w:pPr>
            <w:r>
              <w:t>-</w:t>
            </w:r>
            <w:proofErr w:type="spellStart"/>
            <w:r w:rsidR="006066BF" w:rsidRPr="00F930D6">
              <w:t>коллализин</w:t>
            </w:r>
            <w:proofErr w:type="spellEnd"/>
            <w:r w:rsidR="006066BF" w:rsidRPr="00F930D6">
              <w:t xml:space="preserve">, </w:t>
            </w:r>
          </w:p>
          <w:p w:rsidR="00F930D6" w:rsidRDefault="00F930D6" w:rsidP="00F930D6">
            <w:pPr>
              <w:pStyle w:val="a5"/>
            </w:pPr>
            <w:r>
              <w:t>-</w:t>
            </w:r>
            <w:proofErr w:type="spellStart"/>
            <w:r w:rsidR="006066BF" w:rsidRPr="00F930D6">
              <w:t>урокиназа</w:t>
            </w:r>
            <w:proofErr w:type="spellEnd"/>
            <w:r w:rsidR="006066BF" w:rsidRPr="00F930D6">
              <w:t xml:space="preserve">, </w:t>
            </w:r>
          </w:p>
          <w:p w:rsidR="006066BF" w:rsidRPr="00F930D6" w:rsidRDefault="00F930D6" w:rsidP="00F930D6">
            <w:pPr>
              <w:pStyle w:val="a5"/>
            </w:pPr>
            <w:r>
              <w:t>-</w:t>
            </w:r>
            <w:proofErr w:type="spellStart"/>
            <w:r w:rsidR="006066BF" w:rsidRPr="00F930D6">
              <w:t>стрептокиназа</w:t>
            </w:r>
            <w:proofErr w:type="spellEnd"/>
            <w:r w:rsidR="006066BF" w:rsidRPr="00F930D6">
              <w:t>.</w:t>
            </w:r>
          </w:p>
          <w:p w:rsidR="006066BF" w:rsidRPr="00F930D6" w:rsidRDefault="00F930D6" w:rsidP="00F930D6">
            <w:pPr>
              <w:pStyle w:val="a5"/>
            </w:pPr>
            <w:r>
              <w:t>-</w:t>
            </w:r>
            <w:proofErr w:type="spellStart"/>
            <w:r>
              <w:t>Гемаза</w:t>
            </w:r>
            <w:proofErr w:type="spellEnd"/>
            <w:r>
              <w:t xml:space="preserve"> - </w:t>
            </w:r>
            <w:proofErr w:type="spellStart"/>
            <w:r w:rsidR="006066BF" w:rsidRPr="00F930D6">
              <w:t>субконъюнкт</w:t>
            </w:r>
            <w:r w:rsidR="006066BF" w:rsidRPr="00F930D6">
              <w:t>и</w:t>
            </w:r>
            <w:r w:rsidR="006066BF" w:rsidRPr="00F930D6">
              <w:t>вально</w:t>
            </w:r>
            <w:proofErr w:type="spellEnd"/>
            <w:r w:rsidR="006066BF" w:rsidRPr="00F930D6">
              <w:t>, в п</w:t>
            </w:r>
            <w:r w:rsidR="006066BF" w:rsidRPr="00F930D6">
              <w:t>е</w:t>
            </w:r>
            <w:r w:rsidR="006066BF" w:rsidRPr="00F930D6">
              <w:t xml:space="preserve">реднюю камеру глаза и </w:t>
            </w:r>
            <w:proofErr w:type="spellStart"/>
            <w:r w:rsidR="006066BF" w:rsidRPr="00F930D6">
              <w:t>парабульбарно</w:t>
            </w:r>
            <w:proofErr w:type="spellEnd"/>
            <w:r w:rsidR="006066BF" w:rsidRPr="00F930D6">
              <w:t xml:space="preserve"> в д</w:t>
            </w:r>
            <w:r w:rsidR="006066BF" w:rsidRPr="00F930D6">
              <w:t>о</w:t>
            </w:r>
            <w:r w:rsidR="006066BF" w:rsidRPr="00F930D6">
              <w:t>зе 5000 МЕ.</w:t>
            </w:r>
          </w:p>
        </w:tc>
      </w:tr>
      <w:tr w:rsidR="006066BF" w:rsidRPr="00F930D6" w:rsidTr="006066BF">
        <w:trPr>
          <w:trHeight w:val="2018"/>
        </w:trPr>
        <w:tc>
          <w:tcPr>
            <w:tcW w:w="3190" w:type="dxa"/>
          </w:tcPr>
          <w:p w:rsidR="006066BF" w:rsidRPr="00F930D6" w:rsidRDefault="006066BF" w:rsidP="00F930D6">
            <w:pPr>
              <w:pStyle w:val="a5"/>
              <w:jc w:val="center"/>
            </w:pPr>
            <w:r w:rsidRPr="00F930D6">
              <w:lastRenderedPageBreak/>
              <w:t>3. Рассасывающие патол</w:t>
            </w:r>
            <w:r w:rsidRPr="00F930D6">
              <w:t>о</w:t>
            </w:r>
            <w:r w:rsidRPr="00F930D6">
              <w:t>гические процессы (при п</w:t>
            </w:r>
            <w:r w:rsidRPr="00F930D6">
              <w:t>о</w:t>
            </w:r>
            <w:r w:rsidRPr="00F930D6">
              <w:t>мутнениях оптических сред)</w:t>
            </w:r>
          </w:p>
          <w:p w:rsidR="006066BF" w:rsidRPr="00F930D6" w:rsidRDefault="006066BF" w:rsidP="00F930D6">
            <w:pPr>
              <w:pStyle w:val="a5"/>
              <w:jc w:val="center"/>
            </w:pPr>
          </w:p>
        </w:tc>
        <w:tc>
          <w:tcPr>
            <w:tcW w:w="3190" w:type="dxa"/>
          </w:tcPr>
          <w:p w:rsidR="006066BF" w:rsidRPr="00F930D6" w:rsidRDefault="006066BF" w:rsidP="00F930D6">
            <w:pPr>
              <w:pStyle w:val="a5"/>
              <w:jc w:val="center"/>
            </w:pPr>
            <w:r w:rsidRPr="00F930D6">
              <w:t>Помутнение роговицы, хр</w:t>
            </w:r>
            <w:r w:rsidRPr="00F930D6">
              <w:t>у</w:t>
            </w:r>
            <w:r w:rsidRPr="00F930D6">
              <w:t>сталика, деструкция стекл</w:t>
            </w:r>
            <w:r w:rsidRPr="00F930D6">
              <w:t>о</w:t>
            </w:r>
            <w:r w:rsidRPr="00F930D6">
              <w:t>видного тела</w:t>
            </w:r>
          </w:p>
          <w:p w:rsidR="006066BF" w:rsidRPr="00F930D6" w:rsidRDefault="006066BF" w:rsidP="00F930D6">
            <w:pPr>
              <w:pStyle w:val="a5"/>
              <w:jc w:val="center"/>
            </w:pPr>
          </w:p>
        </w:tc>
        <w:tc>
          <w:tcPr>
            <w:tcW w:w="3191" w:type="dxa"/>
          </w:tcPr>
          <w:p w:rsidR="006066BF" w:rsidRPr="00F930D6" w:rsidRDefault="006066BF" w:rsidP="00F930D6">
            <w:pPr>
              <w:pStyle w:val="a5"/>
              <w:jc w:val="center"/>
            </w:pPr>
            <w:r w:rsidRPr="00F930D6">
              <w:t>Взвесь плаценты. Вводят под кожу по 10 мл 1 раз в 7 дней. Курс лечения 3-4 ин</w:t>
            </w:r>
            <w:r w:rsidRPr="00F930D6">
              <w:t>ъ</w:t>
            </w:r>
            <w:r w:rsidRPr="00F930D6">
              <w:t>екции.</w:t>
            </w:r>
          </w:p>
          <w:p w:rsidR="006066BF" w:rsidRPr="00F930D6" w:rsidRDefault="006066BF" w:rsidP="00F930D6">
            <w:pPr>
              <w:pStyle w:val="a5"/>
              <w:jc w:val="center"/>
            </w:pPr>
          </w:p>
        </w:tc>
      </w:tr>
      <w:tr w:rsidR="006066BF" w:rsidRPr="00F930D6" w:rsidTr="006066BF">
        <w:tc>
          <w:tcPr>
            <w:tcW w:w="3190" w:type="dxa"/>
          </w:tcPr>
          <w:p w:rsidR="006066BF" w:rsidRPr="00F930D6" w:rsidRDefault="006066BF" w:rsidP="00F930D6">
            <w:pPr>
              <w:pStyle w:val="a5"/>
              <w:jc w:val="center"/>
            </w:pPr>
            <w:r w:rsidRPr="00F930D6">
              <w:t>4. Антикоагулянты</w:t>
            </w:r>
          </w:p>
          <w:p w:rsidR="006066BF" w:rsidRPr="00F930D6" w:rsidRDefault="006066BF" w:rsidP="00F930D6">
            <w:pPr>
              <w:pStyle w:val="a5"/>
              <w:jc w:val="center"/>
            </w:pPr>
          </w:p>
        </w:tc>
        <w:tc>
          <w:tcPr>
            <w:tcW w:w="3190" w:type="dxa"/>
          </w:tcPr>
          <w:p w:rsidR="006066BF" w:rsidRPr="00F930D6" w:rsidRDefault="006066BF" w:rsidP="00F930D6">
            <w:pPr>
              <w:pStyle w:val="a5"/>
              <w:jc w:val="center"/>
            </w:pPr>
            <w:r w:rsidRPr="00F930D6">
              <w:t>Патологии сетчатки и зр</w:t>
            </w:r>
            <w:r w:rsidRPr="00F930D6">
              <w:t>и</w:t>
            </w:r>
            <w:r w:rsidRPr="00F930D6">
              <w:t>тельного нерва</w:t>
            </w:r>
          </w:p>
          <w:p w:rsidR="006066BF" w:rsidRPr="00F930D6" w:rsidRDefault="006066BF" w:rsidP="00F930D6">
            <w:pPr>
              <w:pStyle w:val="a5"/>
              <w:jc w:val="center"/>
            </w:pPr>
          </w:p>
        </w:tc>
        <w:tc>
          <w:tcPr>
            <w:tcW w:w="3191" w:type="dxa"/>
          </w:tcPr>
          <w:p w:rsidR="006066BF" w:rsidRPr="00F930D6" w:rsidRDefault="006066BF" w:rsidP="00F930D6">
            <w:pPr>
              <w:pStyle w:val="a5"/>
              <w:jc w:val="center"/>
            </w:pPr>
            <w:proofErr w:type="spellStart"/>
            <w:r w:rsidRPr="00F930D6">
              <w:t>варфарин</w:t>
            </w:r>
            <w:proofErr w:type="spellEnd"/>
            <w:r w:rsidRPr="00F930D6">
              <w:t xml:space="preserve">, </w:t>
            </w:r>
            <w:proofErr w:type="spellStart"/>
            <w:r w:rsidRPr="00F930D6">
              <w:t>финилин</w:t>
            </w:r>
            <w:proofErr w:type="spellEnd"/>
          </w:p>
          <w:p w:rsidR="006066BF" w:rsidRPr="00F930D6" w:rsidRDefault="006066BF" w:rsidP="00F930D6">
            <w:pPr>
              <w:pStyle w:val="a5"/>
              <w:jc w:val="center"/>
            </w:pPr>
          </w:p>
        </w:tc>
      </w:tr>
    </w:tbl>
    <w:p w:rsidR="006066BF" w:rsidRPr="00F930D6" w:rsidRDefault="006066BF" w:rsidP="00F930D6">
      <w:pPr>
        <w:pStyle w:val="a5"/>
        <w:jc w:val="center"/>
      </w:pPr>
    </w:p>
    <w:p w:rsidR="006066BF" w:rsidRPr="00F930D6" w:rsidRDefault="006066BF" w:rsidP="00F930D6">
      <w:pPr>
        <w:pStyle w:val="a5"/>
        <w:jc w:val="center"/>
      </w:pPr>
    </w:p>
    <w:p w:rsidR="006066BF" w:rsidRPr="00F930D6" w:rsidRDefault="006066BF" w:rsidP="00F930D6">
      <w:pPr>
        <w:pStyle w:val="a5"/>
        <w:jc w:val="center"/>
        <w:rPr>
          <w:b/>
          <w:sz w:val="28"/>
        </w:rPr>
      </w:pPr>
      <w:r w:rsidRPr="00F930D6">
        <w:rPr>
          <w:b/>
          <w:sz w:val="28"/>
        </w:rPr>
        <w:t>Ответить на контрольные вопросы:</w:t>
      </w:r>
    </w:p>
    <w:p w:rsidR="00F930D6" w:rsidRDefault="00F930D6" w:rsidP="00F930D6">
      <w:pPr>
        <w:pStyle w:val="a5"/>
        <w:jc w:val="center"/>
      </w:pPr>
    </w:p>
    <w:p w:rsidR="006066BF" w:rsidRPr="00F930D6" w:rsidRDefault="006066BF" w:rsidP="00F930D6">
      <w:pPr>
        <w:pStyle w:val="a5"/>
        <w:jc w:val="center"/>
        <w:rPr>
          <w:i/>
        </w:rPr>
      </w:pPr>
      <w:r w:rsidRPr="00F930D6">
        <w:rPr>
          <w:i/>
        </w:rPr>
        <w:t>Какие формы лекарственных препаратов используют при лечении болезней глаз?</w:t>
      </w:r>
    </w:p>
    <w:p w:rsidR="006066BF" w:rsidRPr="00F930D6" w:rsidRDefault="00F930D6" w:rsidP="00F930D6">
      <w:pPr>
        <w:pStyle w:val="a5"/>
        <w:jc w:val="center"/>
      </w:pPr>
      <w:r>
        <w:t xml:space="preserve">ОТВЕТ: </w:t>
      </w:r>
      <w:r w:rsidR="006066BF" w:rsidRPr="00F930D6">
        <w:t>Мази, глазные капли, порошки, глазные лекарственные пленки, инъекции в осн</w:t>
      </w:r>
      <w:r w:rsidR="006066BF" w:rsidRPr="00F930D6">
        <w:t>о</w:t>
      </w:r>
      <w:r w:rsidR="006066BF" w:rsidRPr="00F930D6">
        <w:t>вании конъюнктивы</w:t>
      </w:r>
    </w:p>
    <w:p w:rsidR="00F930D6" w:rsidRDefault="00F930D6" w:rsidP="00F930D6">
      <w:pPr>
        <w:pStyle w:val="a5"/>
        <w:jc w:val="center"/>
      </w:pPr>
    </w:p>
    <w:p w:rsidR="006066BF" w:rsidRPr="00F930D6" w:rsidRDefault="006066BF" w:rsidP="00F930D6">
      <w:pPr>
        <w:pStyle w:val="a5"/>
        <w:jc w:val="center"/>
        <w:rPr>
          <w:i/>
        </w:rPr>
      </w:pPr>
      <w:r w:rsidRPr="00F930D6">
        <w:rPr>
          <w:i/>
        </w:rPr>
        <w:t>Какие лечебные манипуляции местного действия при заболевании глаз Вы знаете?</w:t>
      </w:r>
    </w:p>
    <w:p w:rsidR="006066BF" w:rsidRPr="00F930D6" w:rsidRDefault="00F930D6" w:rsidP="00F930D6">
      <w:pPr>
        <w:pStyle w:val="a5"/>
        <w:jc w:val="center"/>
      </w:pPr>
      <w:proofErr w:type="spellStart"/>
      <w:r>
        <w:t>ОТВЕТ</w:t>
      </w:r>
      <w:proofErr w:type="gramStart"/>
      <w:r>
        <w:t>:</w:t>
      </w:r>
      <w:r w:rsidR="006066BF" w:rsidRPr="00F930D6">
        <w:t>Т</w:t>
      </w:r>
      <w:proofErr w:type="gramEnd"/>
      <w:r w:rsidR="006066BF" w:rsidRPr="00F930D6">
        <w:t>уалет</w:t>
      </w:r>
      <w:proofErr w:type="spellEnd"/>
      <w:r w:rsidR="006066BF" w:rsidRPr="00F930D6">
        <w:t xml:space="preserve"> глаза, промывание, зондирование, прижигание конъюнктивы, </w:t>
      </w:r>
      <w:proofErr w:type="spellStart"/>
      <w:r w:rsidR="006066BF" w:rsidRPr="00F930D6">
        <w:t>субкон</w:t>
      </w:r>
      <w:r w:rsidR="006066BF" w:rsidRPr="00F930D6">
        <w:t>ъ</w:t>
      </w:r>
      <w:r w:rsidR="006066BF" w:rsidRPr="00F930D6">
        <w:t>юнктивальные</w:t>
      </w:r>
      <w:proofErr w:type="spellEnd"/>
      <w:r w:rsidR="006066BF" w:rsidRPr="00F930D6">
        <w:t xml:space="preserve"> инъекции, массаж век, наложение мазей</w:t>
      </w:r>
    </w:p>
    <w:p w:rsidR="009465C5" w:rsidRDefault="009465C5" w:rsidP="00F930D6">
      <w:pPr>
        <w:pStyle w:val="a5"/>
        <w:jc w:val="center"/>
        <w:rPr>
          <w:i/>
        </w:rPr>
      </w:pPr>
    </w:p>
    <w:p w:rsidR="006066BF" w:rsidRPr="009465C5" w:rsidRDefault="006066BF" w:rsidP="00F930D6">
      <w:pPr>
        <w:pStyle w:val="a5"/>
        <w:jc w:val="center"/>
        <w:rPr>
          <w:i/>
        </w:rPr>
      </w:pPr>
      <w:r w:rsidRPr="009465C5">
        <w:rPr>
          <w:i/>
        </w:rPr>
        <w:t>Какие лечебные манипуляции общего действия при заболевании глаз Вы знаете?</w:t>
      </w:r>
    </w:p>
    <w:p w:rsidR="006066BF" w:rsidRPr="00F930D6" w:rsidRDefault="009465C5" w:rsidP="00F930D6">
      <w:pPr>
        <w:pStyle w:val="a5"/>
        <w:jc w:val="center"/>
      </w:pPr>
      <w:proofErr w:type="spellStart"/>
      <w:r>
        <w:t>ОТВЕТ</w:t>
      </w:r>
      <w:proofErr w:type="gramStart"/>
      <w:r>
        <w:t>:</w:t>
      </w:r>
      <w:r w:rsidR="006066BF" w:rsidRPr="00F930D6">
        <w:t>Г</w:t>
      </w:r>
      <w:proofErr w:type="gramEnd"/>
      <w:r w:rsidR="006066BF" w:rsidRPr="00F930D6">
        <w:t>ормонотерапия</w:t>
      </w:r>
      <w:proofErr w:type="spellEnd"/>
      <w:r w:rsidR="006066BF" w:rsidRPr="00F930D6">
        <w:t>, витаминотерапия, введение противовоспалительных, антигист</w:t>
      </w:r>
      <w:r w:rsidR="006066BF" w:rsidRPr="00F930D6">
        <w:t>а</w:t>
      </w:r>
      <w:r w:rsidR="006066BF" w:rsidRPr="00F930D6">
        <w:t>минных, антибактериальных средств.</w:t>
      </w:r>
    </w:p>
    <w:p w:rsidR="009465C5" w:rsidRDefault="009465C5" w:rsidP="00F930D6">
      <w:pPr>
        <w:pStyle w:val="a5"/>
        <w:jc w:val="center"/>
      </w:pPr>
    </w:p>
    <w:p w:rsidR="006066BF" w:rsidRPr="009465C5" w:rsidRDefault="006066BF" w:rsidP="00F930D6">
      <w:pPr>
        <w:pStyle w:val="a5"/>
        <w:jc w:val="center"/>
        <w:rPr>
          <w:i/>
        </w:rPr>
      </w:pPr>
      <w:r w:rsidRPr="009465C5">
        <w:rPr>
          <w:i/>
        </w:rPr>
        <w:t xml:space="preserve">Каковы преимущества </w:t>
      </w:r>
      <w:proofErr w:type="spellStart"/>
      <w:r w:rsidRPr="009465C5">
        <w:rPr>
          <w:i/>
        </w:rPr>
        <w:t>субконъюнктивального</w:t>
      </w:r>
      <w:proofErr w:type="spellEnd"/>
      <w:r w:rsidRPr="009465C5">
        <w:rPr>
          <w:i/>
        </w:rPr>
        <w:t xml:space="preserve"> введения терапевтических средств перед закапыванием их в глаз?</w:t>
      </w:r>
    </w:p>
    <w:p w:rsidR="009465C5" w:rsidRDefault="009465C5" w:rsidP="009465C5">
      <w:pPr>
        <w:pStyle w:val="a5"/>
        <w:jc w:val="center"/>
      </w:pPr>
      <w:proofErr w:type="spellStart"/>
      <w:r>
        <w:t>ОТВЕТ</w:t>
      </w:r>
      <w:proofErr w:type="gramStart"/>
      <w:r>
        <w:t>:</w:t>
      </w:r>
      <w:r w:rsidR="006066BF" w:rsidRPr="00F930D6">
        <w:t>Д</w:t>
      </w:r>
      <w:proofErr w:type="gramEnd"/>
      <w:r w:rsidR="006066BF" w:rsidRPr="00F930D6">
        <w:t>лительность</w:t>
      </w:r>
      <w:proofErr w:type="spellEnd"/>
      <w:r w:rsidR="006066BF" w:rsidRPr="00F930D6">
        <w:t xml:space="preserve"> действия , улучшают обменные процессы, быстрее устраняют во</w:t>
      </w:r>
      <w:r w:rsidR="006066BF" w:rsidRPr="00F930D6">
        <w:t>с</w:t>
      </w:r>
      <w:r w:rsidR="006066BF" w:rsidRPr="00F930D6">
        <w:t>палитель</w:t>
      </w:r>
      <w:r>
        <w:t>ные процессы</w:t>
      </w:r>
    </w:p>
    <w:p w:rsidR="009465C5" w:rsidRDefault="009465C5" w:rsidP="00F930D6">
      <w:pPr>
        <w:pStyle w:val="a5"/>
        <w:jc w:val="center"/>
      </w:pPr>
    </w:p>
    <w:p w:rsidR="006066BF" w:rsidRPr="009465C5" w:rsidRDefault="006066BF" w:rsidP="00F930D6">
      <w:pPr>
        <w:pStyle w:val="a5"/>
        <w:jc w:val="center"/>
        <w:rPr>
          <w:i/>
        </w:rPr>
      </w:pPr>
      <w:r w:rsidRPr="009465C5">
        <w:rPr>
          <w:i/>
        </w:rPr>
        <w:t>Какие методы анестезии применяют в офтальмологии?</w:t>
      </w:r>
    </w:p>
    <w:p w:rsidR="006066BF" w:rsidRPr="00F930D6" w:rsidRDefault="009465C5" w:rsidP="00F930D6">
      <w:pPr>
        <w:pStyle w:val="a5"/>
        <w:jc w:val="center"/>
      </w:pPr>
      <w:proofErr w:type="spellStart"/>
      <w:r>
        <w:t>ОТВЕТ</w:t>
      </w:r>
      <w:proofErr w:type="gramStart"/>
      <w:r>
        <w:t>:</w:t>
      </w:r>
      <w:r w:rsidR="006066BF" w:rsidRPr="00F930D6">
        <w:t>О</w:t>
      </w:r>
      <w:proofErr w:type="gramEnd"/>
      <w:r w:rsidR="006066BF" w:rsidRPr="00F930D6">
        <w:t>бщие</w:t>
      </w:r>
      <w:proofErr w:type="spellEnd"/>
      <w:r w:rsidR="006066BF" w:rsidRPr="00F930D6">
        <w:t xml:space="preserve"> и местные. Закапывание местно анестетика, новокаиновые блокады, р</w:t>
      </w:r>
      <w:r w:rsidR="006066BF" w:rsidRPr="00F930D6">
        <w:t>е</w:t>
      </w:r>
      <w:r w:rsidR="006066BF" w:rsidRPr="00F930D6">
        <w:t>тробульбарная блокада,</w:t>
      </w:r>
    </w:p>
    <w:p w:rsidR="009465C5" w:rsidRDefault="009465C5" w:rsidP="00F930D6">
      <w:pPr>
        <w:pStyle w:val="a5"/>
        <w:jc w:val="center"/>
      </w:pPr>
    </w:p>
    <w:p w:rsidR="006066BF" w:rsidRPr="009465C5" w:rsidRDefault="006066BF" w:rsidP="00F930D6">
      <w:pPr>
        <w:pStyle w:val="a5"/>
        <w:jc w:val="center"/>
        <w:rPr>
          <w:i/>
        </w:rPr>
      </w:pPr>
      <w:r w:rsidRPr="009465C5">
        <w:rPr>
          <w:i/>
        </w:rPr>
        <w:t>В каких случаях проводят прижигания конъюнктивы?</w:t>
      </w:r>
    </w:p>
    <w:p w:rsidR="006066BF" w:rsidRPr="00F930D6" w:rsidRDefault="009465C5" w:rsidP="00F930D6">
      <w:pPr>
        <w:pStyle w:val="a5"/>
        <w:jc w:val="center"/>
      </w:pPr>
      <w:proofErr w:type="spellStart"/>
      <w:r>
        <w:t>ОТВЕТ</w:t>
      </w:r>
      <w:proofErr w:type="gramStart"/>
      <w:r>
        <w:t>:</w:t>
      </w:r>
      <w:r w:rsidR="006066BF" w:rsidRPr="00F930D6">
        <w:t>П</w:t>
      </w:r>
      <w:proofErr w:type="gramEnd"/>
      <w:r w:rsidR="006066BF" w:rsidRPr="00F930D6">
        <w:t>ри</w:t>
      </w:r>
      <w:proofErr w:type="spellEnd"/>
      <w:r w:rsidR="006066BF" w:rsidRPr="00F930D6">
        <w:t xml:space="preserve"> фолликулярном конъюнктивите, экземах</w:t>
      </w:r>
    </w:p>
    <w:p w:rsidR="009465C5" w:rsidRDefault="009465C5" w:rsidP="00F930D6">
      <w:pPr>
        <w:pStyle w:val="a5"/>
        <w:jc w:val="center"/>
      </w:pPr>
    </w:p>
    <w:p w:rsidR="006066BF" w:rsidRPr="009465C5" w:rsidRDefault="006066BF" w:rsidP="00F930D6">
      <w:pPr>
        <w:pStyle w:val="a5"/>
        <w:jc w:val="center"/>
        <w:rPr>
          <w:i/>
        </w:rPr>
      </w:pPr>
      <w:r w:rsidRPr="009465C5">
        <w:rPr>
          <w:i/>
        </w:rPr>
        <w:t>Какие лекарственные препараты используют для прижигания конъюнктивы?</w:t>
      </w:r>
    </w:p>
    <w:p w:rsidR="006066BF" w:rsidRPr="00F930D6" w:rsidRDefault="009465C5" w:rsidP="00F930D6">
      <w:pPr>
        <w:pStyle w:val="a5"/>
        <w:jc w:val="center"/>
      </w:pPr>
      <w:proofErr w:type="spellStart"/>
      <w:r>
        <w:t>ОТВЕТ</w:t>
      </w:r>
      <w:proofErr w:type="gramStart"/>
      <w:r>
        <w:t>:</w:t>
      </w:r>
      <w:r w:rsidR="006066BF" w:rsidRPr="00F930D6">
        <w:t>А</w:t>
      </w:r>
      <w:proofErr w:type="gramEnd"/>
      <w:r w:rsidR="006066BF" w:rsidRPr="00F930D6">
        <w:t>нестетик</w:t>
      </w:r>
      <w:proofErr w:type="spellEnd"/>
      <w:r w:rsidR="006066BF" w:rsidRPr="00F930D6">
        <w:t>, азотнокислое серебро 10%, глазная мазь</w:t>
      </w:r>
    </w:p>
    <w:p w:rsidR="009465C5" w:rsidRDefault="009465C5" w:rsidP="00F930D6">
      <w:pPr>
        <w:pStyle w:val="a5"/>
        <w:jc w:val="center"/>
      </w:pPr>
    </w:p>
    <w:p w:rsidR="006066BF" w:rsidRPr="009465C5" w:rsidRDefault="006066BF" w:rsidP="00F930D6">
      <w:pPr>
        <w:pStyle w:val="a5"/>
        <w:jc w:val="center"/>
        <w:rPr>
          <w:i/>
        </w:rPr>
      </w:pPr>
      <w:r w:rsidRPr="009465C5">
        <w:rPr>
          <w:i/>
        </w:rPr>
        <w:t>Каковы особенности применения антибиотиков в офтальмологии?</w:t>
      </w:r>
    </w:p>
    <w:p w:rsidR="006066BF" w:rsidRPr="00F930D6" w:rsidRDefault="009465C5" w:rsidP="009465C5">
      <w:pPr>
        <w:pStyle w:val="a5"/>
        <w:jc w:val="center"/>
      </w:pPr>
      <w:r>
        <w:t>ОТВЕТ:</w:t>
      </w:r>
      <w:r w:rsidR="006066BF" w:rsidRPr="00F930D6">
        <w:t xml:space="preserve"> </w:t>
      </w:r>
      <w:proofErr w:type="spellStart"/>
      <w:r>
        <w:t>Подтитровка</w:t>
      </w:r>
      <w:proofErr w:type="spellEnd"/>
      <w:r w:rsidR="006066BF" w:rsidRPr="00F930D6">
        <w:t>, выбрать подходящий (антибактериальные, противовирусные и пр</w:t>
      </w:r>
      <w:r w:rsidR="006066BF" w:rsidRPr="00F930D6">
        <w:t>о</w:t>
      </w:r>
      <w:r w:rsidR="006066BF" w:rsidRPr="00F930D6">
        <w:t>тивогриб</w:t>
      </w:r>
      <w:r>
        <w:t xml:space="preserve">ковые). </w:t>
      </w:r>
      <w:r w:rsidR="006066BF" w:rsidRPr="00F930D6">
        <w:t>Могу</w:t>
      </w:r>
      <w:r>
        <w:t>т вызвать аллергическую реакцию. Замена препарата через 3-5 дней, если нет лечебного эффекта.</w:t>
      </w:r>
    </w:p>
    <w:p w:rsidR="006066BF" w:rsidRPr="00F930D6" w:rsidRDefault="006066BF" w:rsidP="00F930D6">
      <w:pPr>
        <w:pStyle w:val="a5"/>
        <w:jc w:val="center"/>
      </w:pPr>
    </w:p>
    <w:p w:rsidR="006066BF" w:rsidRPr="009465C5" w:rsidRDefault="006066BF" w:rsidP="00F930D6">
      <w:pPr>
        <w:pStyle w:val="a5"/>
        <w:jc w:val="center"/>
        <w:rPr>
          <w:i/>
        </w:rPr>
      </w:pPr>
      <w:r w:rsidRPr="009465C5">
        <w:rPr>
          <w:i/>
        </w:rPr>
        <w:t>В чем заключается механизм действия тканевой и новокаиновой терапии в офтальмол</w:t>
      </w:r>
      <w:r w:rsidRPr="009465C5">
        <w:rPr>
          <w:i/>
        </w:rPr>
        <w:t>о</w:t>
      </w:r>
      <w:r w:rsidRPr="009465C5">
        <w:rPr>
          <w:i/>
        </w:rPr>
        <w:t>гии?</w:t>
      </w:r>
    </w:p>
    <w:p w:rsidR="006066BF" w:rsidRPr="00F930D6" w:rsidRDefault="009465C5" w:rsidP="00F930D6">
      <w:pPr>
        <w:pStyle w:val="a5"/>
        <w:jc w:val="center"/>
      </w:pPr>
      <w:proofErr w:type="spellStart"/>
      <w:r>
        <w:t>ОТВЕТ</w:t>
      </w:r>
      <w:proofErr w:type="gramStart"/>
      <w:r>
        <w:t>:</w:t>
      </w:r>
      <w:r w:rsidR="006066BF" w:rsidRPr="00F930D6">
        <w:t>П</w:t>
      </w:r>
      <w:proofErr w:type="gramEnd"/>
      <w:r w:rsidR="006066BF" w:rsidRPr="00F930D6">
        <w:t>ри</w:t>
      </w:r>
      <w:proofErr w:type="spellEnd"/>
      <w:r w:rsidR="006066BF" w:rsidRPr="00F930D6">
        <w:t xml:space="preserve"> введении тканевых препаратов оказывают влияние на нервную, эндокринную и другие системы. В результате их действия активизируются иммунобиологические реа</w:t>
      </w:r>
      <w:r w:rsidR="006066BF" w:rsidRPr="00F930D6">
        <w:t>к</w:t>
      </w:r>
      <w:r w:rsidR="006066BF" w:rsidRPr="00F930D6">
        <w:t xml:space="preserve">ции, процессы регенерации и </w:t>
      </w:r>
      <w:proofErr w:type="spellStart"/>
      <w:r w:rsidR="006066BF" w:rsidRPr="00F930D6">
        <w:t>эритропо</w:t>
      </w:r>
      <w:r>
        <w:t>е</w:t>
      </w:r>
      <w:r w:rsidR="006066BF" w:rsidRPr="00F930D6">
        <w:t>з</w:t>
      </w:r>
      <w:proofErr w:type="spellEnd"/>
      <w:r w:rsidR="006066BF" w:rsidRPr="00F930D6">
        <w:t>, улучшает обмен веществ и жизнедеятельность орг</w:t>
      </w:r>
      <w:r w:rsidR="006066BF" w:rsidRPr="00F930D6">
        <w:t>а</w:t>
      </w:r>
      <w:r w:rsidR="006066BF" w:rsidRPr="00F930D6">
        <w:t>низма в целом.</w:t>
      </w:r>
    </w:p>
    <w:p w:rsidR="006066BF" w:rsidRPr="00F930D6" w:rsidRDefault="006066BF" w:rsidP="00F930D6">
      <w:pPr>
        <w:pStyle w:val="a5"/>
        <w:jc w:val="center"/>
      </w:pPr>
      <w:r w:rsidRPr="00F930D6">
        <w:lastRenderedPageBreak/>
        <w:t>Введение новокаина в зоне воспаления или на путях нервов, идущих от него к централ</w:t>
      </w:r>
      <w:r w:rsidRPr="00F930D6">
        <w:t>ь</w:t>
      </w:r>
      <w:r w:rsidRPr="00F930D6">
        <w:t>ной нервной системе или от нее к очагу воспаления, оказывает более выраженный тер</w:t>
      </w:r>
      <w:r w:rsidRPr="00F930D6">
        <w:t>а</w:t>
      </w:r>
      <w:r w:rsidRPr="00F930D6">
        <w:t>певтический эффект, питает ткани, обезболивает</w:t>
      </w:r>
      <w:r w:rsidR="009465C5">
        <w:t xml:space="preserve"> </w:t>
      </w:r>
      <w:r w:rsidRPr="00F930D6">
        <w:t>(в зависимости от концентрации)</w:t>
      </w:r>
      <w:r w:rsidR="009465C5">
        <w:t>.</w:t>
      </w:r>
    </w:p>
    <w:p w:rsidR="009465C5" w:rsidRPr="009465C5" w:rsidRDefault="009465C5" w:rsidP="00F930D6">
      <w:pPr>
        <w:pStyle w:val="a5"/>
        <w:jc w:val="center"/>
        <w:rPr>
          <w:i/>
        </w:rPr>
      </w:pPr>
    </w:p>
    <w:p w:rsidR="006066BF" w:rsidRPr="009465C5" w:rsidRDefault="006066BF" w:rsidP="00F930D6">
      <w:pPr>
        <w:pStyle w:val="a5"/>
        <w:jc w:val="center"/>
        <w:rPr>
          <w:i/>
        </w:rPr>
      </w:pPr>
      <w:r w:rsidRPr="009465C5">
        <w:rPr>
          <w:i/>
        </w:rPr>
        <w:t>Какие терапевтические средства применяют при помутнении роговицы стекловидного т</w:t>
      </w:r>
      <w:r w:rsidRPr="009465C5">
        <w:rPr>
          <w:i/>
        </w:rPr>
        <w:t>е</w:t>
      </w:r>
      <w:r w:rsidRPr="009465C5">
        <w:rPr>
          <w:i/>
        </w:rPr>
        <w:t>ла?</w:t>
      </w:r>
    </w:p>
    <w:p w:rsidR="006066BF" w:rsidRPr="00F930D6" w:rsidRDefault="009465C5" w:rsidP="00F930D6">
      <w:pPr>
        <w:pStyle w:val="a5"/>
        <w:jc w:val="center"/>
      </w:pPr>
      <w:proofErr w:type="spellStart"/>
      <w:r>
        <w:t>ОТВЕТ</w:t>
      </w:r>
      <w:proofErr w:type="gramStart"/>
      <w:r>
        <w:t>:</w:t>
      </w:r>
      <w:r w:rsidR="006066BF" w:rsidRPr="00F930D6">
        <w:t>А</w:t>
      </w:r>
      <w:proofErr w:type="gramEnd"/>
      <w:r w:rsidR="006066BF" w:rsidRPr="00F930D6">
        <w:t>нтибактериальные</w:t>
      </w:r>
      <w:proofErr w:type="spellEnd"/>
      <w:r w:rsidR="006066BF" w:rsidRPr="00F930D6">
        <w:t xml:space="preserve"> средства, новокаиновые блокады, рассасывающие препар</w:t>
      </w:r>
      <w:r w:rsidR="006066BF" w:rsidRPr="00F930D6">
        <w:t>а</w:t>
      </w:r>
      <w:r w:rsidR="006066BF" w:rsidRPr="00F930D6">
        <w:t>ты</w:t>
      </w:r>
      <w:r>
        <w:t xml:space="preserve">, </w:t>
      </w:r>
      <w:r w:rsidR="006066BF" w:rsidRPr="00F930D6">
        <w:t>тканевые препараты.</w:t>
      </w:r>
    </w:p>
    <w:p w:rsidR="009465C5" w:rsidRDefault="009465C5" w:rsidP="00F930D6">
      <w:pPr>
        <w:pStyle w:val="a5"/>
        <w:jc w:val="center"/>
      </w:pPr>
    </w:p>
    <w:p w:rsidR="006066BF" w:rsidRPr="009465C5" w:rsidRDefault="006066BF" w:rsidP="00F930D6">
      <w:pPr>
        <w:pStyle w:val="a5"/>
        <w:jc w:val="center"/>
        <w:rPr>
          <w:b/>
          <w:sz w:val="28"/>
        </w:rPr>
      </w:pPr>
      <w:r w:rsidRPr="009465C5">
        <w:rPr>
          <w:b/>
          <w:sz w:val="28"/>
        </w:rPr>
        <w:t>Решить клинические задачи:</w:t>
      </w:r>
    </w:p>
    <w:p w:rsidR="009465C5" w:rsidRPr="009465C5" w:rsidRDefault="009465C5" w:rsidP="00F930D6">
      <w:pPr>
        <w:pStyle w:val="a5"/>
        <w:jc w:val="center"/>
        <w:rPr>
          <w:i/>
        </w:rPr>
      </w:pPr>
    </w:p>
    <w:p w:rsidR="006066BF" w:rsidRPr="009465C5" w:rsidRDefault="006066BF" w:rsidP="00F930D6">
      <w:pPr>
        <w:pStyle w:val="a5"/>
        <w:jc w:val="center"/>
        <w:rPr>
          <w:i/>
        </w:rPr>
      </w:pPr>
      <w:r w:rsidRPr="009465C5">
        <w:rPr>
          <w:i/>
        </w:rPr>
        <w:t>1. Чем должен руководствоваться ветеринарный врач при выборе, назначении лека</w:t>
      </w:r>
      <w:r w:rsidRPr="009465C5">
        <w:rPr>
          <w:i/>
        </w:rPr>
        <w:t>р</w:t>
      </w:r>
      <w:r w:rsidRPr="009465C5">
        <w:rPr>
          <w:i/>
        </w:rPr>
        <w:t>ственных препаратов местного или общего действия в офтальмологии?</w:t>
      </w:r>
    </w:p>
    <w:p w:rsidR="006066BF" w:rsidRPr="00F930D6" w:rsidRDefault="009465C5" w:rsidP="00F930D6">
      <w:pPr>
        <w:pStyle w:val="a5"/>
        <w:jc w:val="center"/>
      </w:pPr>
      <w:r>
        <w:t>ОТВЕТ</w:t>
      </w:r>
      <w:proofErr w:type="gramStart"/>
      <w:r>
        <w:t>:В</w:t>
      </w:r>
      <w:proofErr w:type="gramEnd"/>
      <w:r>
        <w:t xml:space="preserve"> </w:t>
      </w:r>
      <w:r w:rsidR="006066BF" w:rsidRPr="00F930D6">
        <w:t>зависи</w:t>
      </w:r>
      <w:r>
        <w:t>мости</w:t>
      </w:r>
      <w:r w:rsidR="006066BF" w:rsidRPr="00F930D6">
        <w:t xml:space="preserve"> от локализации патологического очага, характера болезни, алле</w:t>
      </w:r>
      <w:r w:rsidR="006066BF" w:rsidRPr="00F930D6">
        <w:t>р</w:t>
      </w:r>
      <w:r w:rsidR="006066BF" w:rsidRPr="00F930D6">
        <w:t>гических р</w:t>
      </w:r>
      <w:r w:rsidR="006066BF" w:rsidRPr="00F930D6">
        <w:t>е</w:t>
      </w:r>
      <w:r w:rsidR="006066BF" w:rsidRPr="00F930D6">
        <w:t>акций, длительности течения заболевания</w:t>
      </w:r>
      <w:r>
        <w:t>.</w:t>
      </w:r>
    </w:p>
    <w:p w:rsidR="006066BF" w:rsidRPr="00F930D6" w:rsidRDefault="006066BF" w:rsidP="00F930D6">
      <w:pPr>
        <w:pStyle w:val="a5"/>
        <w:jc w:val="center"/>
      </w:pPr>
      <w:r w:rsidRPr="00F930D6">
        <w:t>При поражении переднего отдела глаза (веки, конъюнктива, роговица и др.) проводят местное лечение, а при поражениях внутренних сред и органов глаза (хрусталик, сетчатка и др.) – используют различные внутрисосудистые инъекции, противовоспалительные средства, антибиотики, витамины, новокаиновую и тканевую терапию.</w:t>
      </w:r>
    </w:p>
    <w:p w:rsidR="009465C5" w:rsidRDefault="009465C5" w:rsidP="00F930D6">
      <w:pPr>
        <w:pStyle w:val="a5"/>
        <w:jc w:val="center"/>
      </w:pPr>
    </w:p>
    <w:p w:rsidR="006066BF" w:rsidRPr="009465C5" w:rsidRDefault="006066BF" w:rsidP="00F930D6">
      <w:pPr>
        <w:pStyle w:val="a5"/>
        <w:jc w:val="center"/>
        <w:rPr>
          <w:i/>
        </w:rPr>
      </w:pPr>
      <w:r w:rsidRPr="009465C5">
        <w:rPr>
          <w:i/>
        </w:rPr>
        <w:t>2. Ветеринарный врач назначил провести ретробульбарную новокаиновую блокаду при заболевании конъюнктивы и склеры. Объясните механизм действия блокады и технику ее введения.</w:t>
      </w:r>
    </w:p>
    <w:p w:rsidR="006066BF" w:rsidRPr="00F930D6" w:rsidRDefault="009465C5" w:rsidP="00F930D6">
      <w:pPr>
        <w:pStyle w:val="a5"/>
        <w:jc w:val="center"/>
      </w:pPr>
      <w:r>
        <w:t xml:space="preserve">ОТВЕТ: </w:t>
      </w:r>
      <w:r w:rsidR="006066BF" w:rsidRPr="00F930D6">
        <w:t>При блокаде телят и взрослый крупный рогатый скот фиксируют в положении стоя. Если блокаду проводят слева, то помощник встает с правой стороны и левой рукой удерживает голову животного за левый рог, а правой захватывает нижнюю челюсть в о</w:t>
      </w:r>
      <w:r w:rsidR="006066BF" w:rsidRPr="00F930D6">
        <w:t>б</w:t>
      </w:r>
      <w:r w:rsidR="006066BF" w:rsidRPr="00F930D6">
        <w:t>ласти беззубого края, слегка прижимая шею и голову к своему бедру. При введении во</w:t>
      </w:r>
      <w:r w:rsidR="006066BF" w:rsidRPr="00F930D6">
        <w:t>з</w:t>
      </w:r>
      <w:r w:rsidR="006066BF" w:rsidRPr="00F930D6">
        <w:t>можен прокол воздухоносного мешка. Иглу вначале вводят до упора в конец яремного о</w:t>
      </w:r>
      <w:r w:rsidR="006066BF" w:rsidRPr="00F930D6">
        <w:t>т</w:t>
      </w:r>
      <w:r w:rsidR="006066BF" w:rsidRPr="00F930D6">
        <w:t>ростка, а затем ее смещают вперед и продвигают по нижнему краю яремного отростка на глубину до 2 см.</w:t>
      </w:r>
    </w:p>
    <w:p w:rsidR="006066BF" w:rsidRPr="00F930D6" w:rsidRDefault="006066BF" w:rsidP="009465C5">
      <w:pPr>
        <w:pStyle w:val="a5"/>
        <w:ind w:firstLine="708"/>
        <w:jc w:val="center"/>
      </w:pPr>
      <w:r w:rsidRPr="00F930D6">
        <w:t>У собак и кошек яремный отросток затылочной кости плохо прощупывается, п</w:t>
      </w:r>
      <w:r w:rsidRPr="00F930D6">
        <w:t>о</w:t>
      </w:r>
      <w:r w:rsidRPr="00F930D6">
        <w:t>этому для блокады находят передний край крыла атланта соответствующей стороны. О</w:t>
      </w:r>
      <w:r w:rsidRPr="00F930D6">
        <w:t>т</w:t>
      </w:r>
      <w:r w:rsidRPr="00F930D6">
        <w:t xml:space="preserve">ступив от него вперед на 1...2 см, делают </w:t>
      </w:r>
      <w:proofErr w:type="spellStart"/>
      <w:r w:rsidRPr="00F930D6">
        <w:t>вкол</w:t>
      </w:r>
      <w:proofErr w:type="spellEnd"/>
      <w:r w:rsidRPr="00F930D6">
        <w:t xml:space="preserve"> иглы в </w:t>
      </w:r>
      <w:proofErr w:type="spellStart"/>
      <w:r w:rsidRPr="00F930D6">
        <w:t>краниодорсальном</w:t>
      </w:r>
      <w:proofErr w:type="spellEnd"/>
      <w:r w:rsidRPr="00F930D6">
        <w:t xml:space="preserve"> направлении на глубину 2...3 см.</w:t>
      </w:r>
    </w:p>
    <w:p w:rsidR="006066BF" w:rsidRPr="00F930D6" w:rsidRDefault="006066BF" w:rsidP="009465C5">
      <w:pPr>
        <w:pStyle w:val="a5"/>
        <w:ind w:firstLine="708"/>
      </w:pPr>
      <w:r w:rsidRPr="00F930D6">
        <w:t>Глаз иннервирует краниальный шейный симпатический узел, ветви которого вх</w:t>
      </w:r>
      <w:r w:rsidRPr="00F930D6">
        <w:t>о</w:t>
      </w:r>
      <w:r w:rsidRPr="00F930D6">
        <w:t xml:space="preserve">дят в глаз в составе нервно-сосудистого пучка через глазничное отверстие вместе с </w:t>
      </w:r>
      <w:proofErr w:type="gramStart"/>
      <w:r w:rsidRPr="00F930D6">
        <w:t>глаз</w:t>
      </w:r>
      <w:r w:rsidRPr="00F930D6">
        <w:t>о</w:t>
      </w:r>
      <w:r w:rsidRPr="00F930D6">
        <w:t>двигательным</w:t>
      </w:r>
      <w:proofErr w:type="gramEnd"/>
      <w:r w:rsidRPr="00F930D6">
        <w:t xml:space="preserve"> и другими нервами. В связи с этим воздействие 0,5%-</w:t>
      </w:r>
      <w:proofErr w:type="spellStart"/>
      <w:r w:rsidRPr="00F930D6">
        <w:t>ным</w:t>
      </w:r>
      <w:proofErr w:type="spellEnd"/>
      <w:r w:rsidRPr="00F930D6">
        <w:t xml:space="preserve"> раствором нов</w:t>
      </w:r>
      <w:r w:rsidRPr="00F930D6">
        <w:t>о</w:t>
      </w:r>
      <w:r w:rsidRPr="00F930D6">
        <w:t>каина на сам краниальный шейный</w:t>
      </w:r>
      <w:r w:rsidR="009465C5">
        <w:t xml:space="preserve"> </w:t>
      </w:r>
      <w:r w:rsidRPr="00F930D6">
        <w:t>симпатический уз</w:t>
      </w:r>
      <w:r w:rsidR="009465C5">
        <w:t>ел или нервно-сосудистый п</w:t>
      </w:r>
      <w:r w:rsidR="009465C5">
        <w:t>у</w:t>
      </w:r>
      <w:r w:rsidR="009465C5">
        <w:t xml:space="preserve">чок, </w:t>
      </w:r>
      <w:r w:rsidRPr="00F930D6">
        <w:t>входящий в глаз через глазничное о</w:t>
      </w:r>
      <w:r w:rsidRPr="00F930D6">
        <w:t>т</w:t>
      </w:r>
      <w:r w:rsidRPr="00F930D6">
        <w:t>верстие, будет более эффективным</w:t>
      </w:r>
    </w:p>
    <w:p w:rsidR="009465C5" w:rsidRDefault="009465C5" w:rsidP="00F930D6">
      <w:pPr>
        <w:pStyle w:val="a5"/>
        <w:jc w:val="center"/>
      </w:pPr>
    </w:p>
    <w:p w:rsidR="006066BF" w:rsidRPr="009465C5" w:rsidRDefault="009465C5" w:rsidP="00F930D6">
      <w:pPr>
        <w:pStyle w:val="a5"/>
        <w:jc w:val="center"/>
        <w:rPr>
          <w:i/>
        </w:rPr>
      </w:pPr>
      <w:r w:rsidRPr="009465C5">
        <w:rPr>
          <w:i/>
        </w:rPr>
        <w:t>3</w:t>
      </w:r>
      <w:r w:rsidR="006066BF" w:rsidRPr="009465C5">
        <w:rPr>
          <w:i/>
        </w:rPr>
        <w:t>. При каких патологических процессах назначают рассасывающие препараты в о</w:t>
      </w:r>
      <w:r w:rsidR="006066BF" w:rsidRPr="009465C5">
        <w:rPr>
          <w:i/>
        </w:rPr>
        <w:t>ф</w:t>
      </w:r>
      <w:r w:rsidR="006066BF" w:rsidRPr="009465C5">
        <w:rPr>
          <w:i/>
        </w:rPr>
        <w:t>тальмологии и способы (пути) их введения?</w:t>
      </w:r>
    </w:p>
    <w:p w:rsidR="006066BF" w:rsidRPr="00F930D6" w:rsidRDefault="006066BF" w:rsidP="00F930D6">
      <w:pPr>
        <w:pStyle w:val="a5"/>
        <w:jc w:val="center"/>
      </w:pPr>
    </w:p>
    <w:p w:rsidR="006066BF" w:rsidRPr="00F930D6" w:rsidRDefault="006066BF" w:rsidP="00F930D6">
      <w:pPr>
        <w:pStyle w:val="a5"/>
        <w:jc w:val="center"/>
      </w:pPr>
      <w:r w:rsidRPr="00F930D6">
        <w:t>При помутнении роговицы, стекловидного тела.</w:t>
      </w:r>
      <w:r w:rsidR="009465C5">
        <w:t xml:space="preserve"> Подкожно, наружно, </w:t>
      </w:r>
      <w:proofErr w:type="spellStart"/>
      <w:r w:rsidR="009465C5" w:rsidRPr="00F930D6">
        <w:t>субконъюнктивал</w:t>
      </w:r>
      <w:r w:rsidR="009465C5" w:rsidRPr="00F930D6">
        <w:t>ь</w:t>
      </w:r>
      <w:r w:rsidR="009465C5" w:rsidRPr="00F930D6">
        <w:t>н</w:t>
      </w:r>
      <w:r w:rsidR="009465C5">
        <w:t>о</w:t>
      </w:r>
      <w:proofErr w:type="spellEnd"/>
      <w:r w:rsidR="009465C5">
        <w:t>.</w:t>
      </w:r>
      <w:bookmarkStart w:id="0" w:name="_GoBack"/>
      <w:bookmarkEnd w:id="0"/>
    </w:p>
    <w:sectPr w:rsidR="006066BF" w:rsidRPr="00F9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E3"/>
    <w:rsid w:val="006066BF"/>
    <w:rsid w:val="006D3E40"/>
    <w:rsid w:val="007D42E3"/>
    <w:rsid w:val="00903965"/>
    <w:rsid w:val="009465C5"/>
    <w:rsid w:val="00F930D6"/>
    <w:rsid w:val="00F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A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94BAF"/>
    <w:rPr>
      <w:b/>
      <w:bCs/>
    </w:rPr>
  </w:style>
  <w:style w:type="paragraph" w:customStyle="1" w:styleId="Default">
    <w:name w:val="Default"/>
    <w:rsid w:val="0090396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903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66BF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A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94BAF"/>
    <w:rPr>
      <w:b/>
      <w:bCs/>
    </w:rPr>
  </w:style>
  <w:style w:type="paragraph" w:customStyle="1" w:styleId="Default">
    <w:name w:val="Default"/>
    <w:rsid w:val="0090396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903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66BF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INDIGO</dc:creator>
  <cp:keywords/>
  <dc:description/>
  <cp:lastModifiedBy>INDIGO</cp:lastModifiedBy>
  <cp:revision>3</cp:revision>
  <dcterms:created xsi:type="dcterms:W3CDTF">2020-05-09T09:22:00Z</dcterms:created>
  <dcterms:modified xsi:type="dcterms:W3CDTF">2020-05-09T10:03:00Z</dcterms:modified>
</cp:coreProperties>
</file>