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В отчетный период предприятие имело следующие доходы и расходы: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продукции, работ и услуг 9200 тыс. руб. 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дивиденды по ценным бумагам - 150 тыс. руб.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доходы от депозитного счета - 270 тыс. руб.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доходы от сдачи имущества в аренду - 934 тыс. руб.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страховое возмещение за погибшее имущество 8 тыс. руб.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 xml:space="preserve">уплачены </w:t>
      </w:r>
      <w:proofErr w:type="gramStart"/>
      <w:r w:rsidRPr="002B1BC4">
        <w:rPr>
          <w:rFonts w:ascii="Times New Roman" w:hAnsi="Times New Roman" w:cs="Times New Roman"/>
          <w:sz w:val="28"/>
          <w:szCs w:val="28"/>
        </w:rPr>
        <w:t>пени  за</w:t>
      </w:r>
      <w:proofErr w:type="gramEnd"/>
      <w:r w:rsidRPr="002B1BC4">
        <w:rPr>
          <w:rFonts w:ascii="Times New Roman" w:hAnsi="Times New Roman" w:cs="Times New Roman"/>
          <w:sz w:val="28"/>
          <w:szCs w:val="28"/>
        </w:rPr>
        <w:t xml:space="preserve"> просрочку платежа по хоздоговору - 7 тыс. руб., в бюджет - 2 тыс. руб.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амортизация - 178 тыс. руб.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транспортные расходы - 257 тыс. руб.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оплачена электроэнергия в сумме 1300 тыс. руб.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топливо на сумму 2800 тыс. руб.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 xml:space="preserve">затраты по </w:t>
      </w:r>
      <w:proofErr w:type="gramStart"/>
      <w:r w:rsidRPr="002B1BC4">
        <w:rPr>
          <w:rFonts w:ascii="Times New Roman" w:hAnsi="Times New Roman" w:cs="Times New Roman"/>
          <w:sz w:val="28"/>
          <w:szCs w:val="28"/>
        </w:rPr>
        <w:t>строительству  производственных</w:t>
      </w:r>
      <w:proofErr w:type="gramEnd"/>
      <w:r w:rsidRPr="002B1BC4">
        <w:rPr>
          <w:rFonts w:ascii="Times New Roman" w:hAnsi="Times New Roman" w:cs="Times New Roman"/>
          <w:sz w:val="28"/>
          <w:szCs w:val="28"/>
        </w:rPr>
        <w:t xml:space="preserve"> помещений - 2500 тыс. руб.</w:t>
      </w:r>
    </w:p>
    <w:p w:rsidR="002B1BC4" w:rsidRPr="002B1BC4" w:rsidRDefault="002B1BC4" w:rsidP="002B1BC4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текущий ремонт административного здания - 125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уплачены налоги в следующих размерах: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 xml:space="preserve">     а) з</w:t>
      </w:r>
      <w:r>
        <w:rPr>
          <w:rFonts w:ascii="Times New Roman" w:hAnsi="Times New Roman" w:cs="Times New Roman"/>
          <w:sz w:val="28"/>
          <w:szCs w:val="28"/>
        </w:rPr>
        <w:t>емельный - 1,6 тыс. руб.;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 xml:space="preserve">     б)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транспортный - 34,7 тыс. руб.;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 xml:space="preserve">     14. затраты на бла</w:t>
      </w:r>
      <w:r>
        <w:rPr>
          <w:rFonts w:ascii="Times New Roman" w:hAnsi="Times New Roman" w:cs="Times New Roman"/>
          <w:sz w:val="28"/>
          <w:szCs w:val="28"/>
        </w:rPr>
        <w:t>готворительность - 25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 xml:space="preserve">     15. расходы н</w:t>
      </w:r>
      <w:r>
        <w:rPr>
          <w:rFonts w:ascii="Times New Roman" w:hAnsi="Times New Roman" w:cs="Times New Roman"/>
          <w:sz w:val="28"/>
          <w:szCs w:val="28"/>
        </w:rPr>
        <w:t>а оплату труда - 1600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 xml:space="preserve">     16. с</w:t>
      </w:r>
      <w:r>
        <w:rPr>
          <w:rFonts w:ascii="Times New Roman" w:hAnsi="Times New Roman" w:cs="Times New Roman"/>
          <w:sz w:val="28"/>
          <w:szCs w:val="28"/>
        </w:rPr>
        <w:t>траховые взносы - 480 тыс. руб.</w:t>
      </w:r>
    </w:p>
    <w:p w:rsidR="001631FA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Требуется: определить сумму налогов, подлежащих внесению в бюджет, при условии, что налогоплательщик использует упрощенную систему налогообложения с объектом: а) доходы, б) доходы, уменьшенные на величину расходов.</w:t>
      </w:r>
    </w:p>
    <w:p w:rsid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C4">
        <w:rPr>
          <w:rFonts w:ascii="Times New Roman" w:hAnsi="Times New Roman" w:cs="Times New Roman"/>
          <w:b/>
          <w:sz w:val="28"/>
          <w:szCs w:val="28"/>
        </w:rPr>
        <w:t>Доходы:</w:t>
      </w:r>
    </w:p>
    <w:p w:rsid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выручка от реализации продукции, работ и услуг 9200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доходы от депозитного счета - 270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доходы от сдачи имущества в аренду - 934 тыс. руб.</w:t>
      </w:r>
    </w:p>
    <w:p w:rsid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страховое возмещение за погибшее имущество 8 тыс. руб.</w:t>
      </w:r>
    </w:p>
    <w:p w:rsid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10412</w:t>
      </w:r>
      <w:r w:rsidRPr="002B1BC4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spellStart"/>
      <w:r w:rsidRPr="002B1BC4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Расходы: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B1BC4">
        <w:rPr>
          <w:rFonts w:ascii="Times New Roman" w:hAnsi="Times New Roman" w:cs="Times New Roman"/>
          <w:sz w:val="28"/>
          <w:szCs w:val="28"/>
        </w:rPr>
        <w:t xml:space="preserve">плачены </w:t>
      </w:r>
      <w:proofErr w:type="gramStart"/>
      <w:r w:rsidRPr="002B1BC4">
        <w:rPr>
          <w:rFonts w:ascii="Times New Roman" w:hAnsi="Times New Roman" w:cs="Times New Roman"/>
          <w:sz w:val="28"/>
          <w:szCs w:val="28"/>
        </w:rPr>
        <w:t>пени  за</w:t>
      </w:r>
      <w:proofErr w:type="gramEnd"/>
      <w:r w:rsidRPr="002B1BC4">
        <w:rPr>
          <w:rFonts w:ascii="Times New Roman" w:hAnsi="Times New Roman" w:cs="Times New Roman"/>
          <w:sz w:val="28"/>
          <w:szCs w:val="28"/>
        </w:rPr>
        <w:t xml:space="preserve"> просрочку платежа по хоздоговору - 7 тыс. руб., в бюджет - 2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амортизация - 178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транспортные расходы - 257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оплачена электроэнергия в сумме 1300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топливо на сумму 2800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по строительству</w:t>
      </w:r>
      <w:r w:rsidRPr="002B1BC4">
        <w:rPr>
          <w:rFonts w:ascii="Times New Roman" w:hAnsi="Times New Roman" w:cs="Times New Roman"/>
          <w:sz w:val="28"/>
          <w:szCs w:val="28"/>
        </w:rPr>
        <w:t xml:space="preserve"> производственных помещений - 2500 тыс. руб.</w:t>
      </w:r>
    </w:p>
    <w:p w:rsid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текущий ремонт административного здания - 125 тыс. руб.</w:t>
      </w:r>
    </w:p>
    <w:p w:rsid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Уплачены налоги -  36,3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затраты на благотворительность - 25 тыс. руб.</w:t>
      </w: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расходы на оплату труда - 1600 тыс. руб.</w:t>
      </w:r>
    </w:p>
    <w:p w:rsid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C4">
        <w:rPr>
          <w:rFonts w:ascii="Times New Roman" w:hAnsi="Times New Roman" w:cs="Times New Roman"/>
          <w:sz w:val="28"/>
          <w:szCs w:val="28"/>
        </w:rPr>
        <w:t>страховые взносы - 480 тыс. руб.</w:t>
      </w:r>
    </w:p>
    <w:p w:rsid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9310,3 тыс. руб.</w:t>
      </w:r>
    </w:p>
    <w:p w:rsidR="003678E3" w:rsidRDefault="003678E3" w:rsidP="003678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8E3" w:rsidRDefault="003678E3" w:rsidP="003678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8E3" w:rsidRPr="003678E3" w:rsidRDefault="003678E3" w:rsidP="003678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Рассчитываем налог</w:t>
      </w:r>
    </w:p>
    <w:p w:rsidR="003678E3" w:rsidRPr="003678E3" w:rsidRDefault="003678E3" w:rsidP="003678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8E3">
        <w:rPr>
          <w:rFonts w:ascii="Times New Roman" w:hAnsi="Times New Roman" w:cs="Times New Roman"/>
          <w:sz w:val="28"/>
          <w:szCs w:val="28"/>
        </w:rPr>
        <w:t>А) О</w:t>
      </w:r>
      <w:r>
        <w:rPr>
          <w:rFonts w:ascii="Times New Roman" w:hAnsi="Times New Roman" w:cs="Times New Roman"/>
          <w:sz w:val="28"/>
          <w:szCs w:val="28"/>
        </w:rPr>
        <w:t xml:space="preserve">бъект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налогообложения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ДОХОДЫ»</w:t>
      </w:r>
    </w:p>
    <w:p w:rsidR="003678E3" w:rsidRDefault="003678E3" w:rsidP="003678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10412 х  6% = 624,72</w:t>
      </w:r>
      <w:r w:rsidRPr="003678E3">
        <w:rPr>
          <w:rFonts w:ascii="Times New Roman" w:hAnsi="Times New Roman" w:cs="Times New Roman"/>
          <w:sz w:val="28"/>
          <w:szCs w:val="28"/>
        </w:rPr>
        <w:t xml:space="preserve"> – (страховые взносы, но не более чем 50% от </w:t>
      </w:r>
      <w:r>
        <w:rPr>
          <w:rFonts w:ascii="Times New Roman" w:hAnsi="Times New Roman" w:cs="Times New Roman"/>
          <w:sz w:val="28"/>
          <w:szCs w:val="28"/>
        </w:rPr>
        <w:t>суммы налога) – 312,36 = 312,36</w:t>
      </w:r>
    </w:p>
    <w:p w:rsidR="003678E3" w:rsidRPr="003678E3" w:rsidRDefault="003678E3" w:rsidP="003678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8E3">
        <w:rPr>
          <w:rFonts w:ascii="Times New Roman" w:hAnsi="Times New Roman" w:cs="Times New Roman"/>
          <w:sz w:val="28"/>
          <w:szCs w:val="28"/>
        </w:rPr>
        <w:t xml:space="preserve">Б) Объект </w:t>
      </w:r>
      <w:proofErr w:type="gramStart"/>
      <w:r w:rsidRPr="003678E3">
        <w:rPr>
          <w:rFonts w:ascii="Times New Roman" w:hAnsi="Times New Roman" w:cs="Times New Roman"/>
          <w:sz w:val="28"/>
          <w:szCs w:val="28"/>
        </w:rPr>
        <w:t>нало</w:t>
      </w:r>
      <w:r>
        <w:rPr>
          <w:rFonts w:ascii="Times New Roman" w:hAnsi="Times New Roman" w:cs="Times New Roman"/>
          <w:sz w:val="28"/>
          <w:szCs w:val="28"/>
        </w:rPr>
        <w:t>гообложения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ДОХОДЫ – РАСХОДЫ»</w:t>
      </w:r>
    </w:p>
    <w:p w:rsidR="003678E3" w:rsidRPr="003678E3" w:rsidRDefault="003678E3" w:rsidP="003678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база = </w:t>
      </w:r>
      <w:proofErr w:type="gramStart"/>
      <w:r>
        <w:rPr>
          <w:rFonts w:ascii="Times New Roman" w:hAnsi="Times New Roman" w:cs="Times New Roman"/>
          <w:sz w:val="28"/>
          <w:szCs w:val="28"/>
        </w:rPr>
        <w:t>10412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9310,3  = 1101,7 тыс. руб.</w:t>
      </w:r>
    </w:p>
    <w:p w:rsidR="003678E3" w:rsidRPr="003678E3" w:rsidRDefault="003678E3" w:rsidP="003678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8E3">
        <w:rPr>
          <w:rFonts w:ascii="Times New Roman" w:hAnsi="Times New Roman" w:cs="Times New Roman"/>
          <w:sz w:val="28"/>
          <w:szCs w:val="28"/>
        </w:rPr>
        <w:t>Единый налог =</w:t>
      </w:r>
      <w:r>
        <w:rPr>
          <w:rFonts w:ascii="Times New Roman" w:hAnsi="Times New Roman" w:cs="Times New Roman"/>
          <w:sz w:val="28"/>
          <w:szCs w:val="28"/>
        </w:rPr>
        <w:t xml:space="preserve"> 1101,7 </w:t>
      </w:r>
      <w:proofErr w:type="gramStart"/>
      <w:r>
        <w:rPr>
          <w:rFonts w:ascii="Times New Roman" w:hAnsi="Times New Roman" w:cs="Times New Roman"/>
          <w:sz w:val="28"/>
          <w:szCs w:val="28"/>
        </w:rPr>
        <w:t>х  15</w:t>
      </w:r>
      <w:proofErr w:type="gramEnd"/>
      <w:r>
        <w:rPr>
          <w:rFonts w:ascii="Times New Roman" w:hAnsi="Times New Roman" w:cs="Times New Roman"/>
          <w:sz w:val="28"/>
          <w:szCs w:val="28"/>
        </w:rPr>
        <w:t>% = 165,26 тыс. руб.</w:t>
      </w:r>
      <w:bookmarkStart w:id="0" w:name="_GoBack"/>
      <w:bookmarkEnd w:id="0"/>
    </w:p>
    <w:p w:rsidR="003678E3" w:rsidRPr="003678E3" w:rsidRDefault="003678E3" w:rsidP="003678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8E3">
        <w:rPr>
          <w:rFonts w:ascii="Times New Roman" w:hAnsi="Times New Roman" w:cs="Times New Roman"/>
          <w:sz w:val="28"/>
          <w:szCs w:val="28"/>
        </w:rPr>
        <w:t>Минимальный налог =</w:t>
      </w:r>
      <w:r>
        <w:rPr>
          <w:rFonts w:ascii="Times New Roman" w:hAnsi="Times New Roman" w:cs="Times New Roman"/>
          <w:sz w:val="28"/>
          <w:szCs w:val="28"/>
        </w:rPr>
        <w:t xml:space="preserve"> 10412 </w:t>
      </w:r>
      <w:proofErr w:type="gramStart"/>
      <w:r>
        <w:rPr>
          <w:rFonts w:ascii="Times New Roman" w:hAnsi="Times New Roman" w:cs="Times New Roman"/>
          <w:sz w:val="28"/>
          <w:szCs w:val="28"/>
        </w:rPr>
        <w:t>х  1</w:t>
      </w:r>
      <w:proofErr w:type="gramEnd"/>
      <w:r>
        <w:rPr>
          <w:rFonts w:ascii="Times New Roman" w:hAnsi="Times New Roman" w:cs="Times New Roman"/>
          <w:sz w:val="28"/>
          <w:szCs w:val="28"/>
        </w:rPr>
        <w:t>% = 104,12 тыс. руб.</w:t>
      </w:r>
    </w:p>
    <w:p w:rsidR="003678E3" w:rsidRDefault="003678E3" w:rsidP="003678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8E3">
        <w:rPr>
          <w:rFonts w:ascii="Times New Roman" w:hAnsi="Times New Roman" w:cs="Times New Roman"/>
          <w:sz w:val="28"/>
          <w:szCs w:val="28"/>
        </w:rPr>
        <w:t>Сумма налога, подле</w:t>
      </w:r>
      <w:r>
        <w:rPr>
          <w:rFonts w:ascii="Times New Roman" w:hAnsi="Times New Roman" w:cs="Times New Roman"/>
          <w:sz w:val="28"/>
          <w:szCs w:val="28"/>
        </w:rPr>
        <w:t>жащая внесению в бюджет = 165,26</w:t>
      </w:r>
      <w:r w:rsidRPr="003678E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678E3" w:rsidRPr="003678E3" w:rsidRDefault="003678E3" w:rsidP="003678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BC4" w:rsidRPr="002B1BC4" w:rsidRDefault="002B1BC4" w:rsidP="002B1B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1BC4" w:rsidRPr="002B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7F55"/>
    <w:multiLevelType w:val="hybridMultilevel"/>
    <w:tmpl w:val="45D68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2A"/>
    <w:rsid w:val="002B1BC4"/>
    <w:rsid w:val="003678E3"/>
    <w:rsid w:val="003A2C2A"/>
    <w:rsid w:val="00574635"/>
    <w:rsid w:val="0090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9B8A3-AD77-4EBA-889E-61125AAA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Кузьмина</dc:creator>
  <cp:keywords/>
  <dc:description/>
  <cp:lastModifiedBy>Анастасия Кузьмина</cp:lastModifiedBy>
  <cp:revision>2</cp:revision>
  <dcterms:created xsi:type="dcterms:W3CDTF">2021-02-06T06:03:00Z</dcterms:created>
  <dcterms:modified xsi:type="dcterms:W3CDTF">2021-02-06T06:19:00Z</dcterms:modified>
</cp:coreProperties>
</file>