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0389" w14:textId="77777777" w:rsidR="00210742" w:rsidRPr="006C45EE" w:rsidRDefault="00210742">
      <w:pPr>
        <w:pStyle w:val="2"/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4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Современные технологии в растениеводстве: новые подходы и решения</w:t>
      </w:r>
    </w:p>
    <w:p w14:paraId="69408D10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Одна из самых новых и целесообразных тенденций современного земледелия – внедрение принципа минимальной обработки почвы. В связи с этим сегодня в сельском хозяйстве активно внедряется и развивается следующие подходы:</w:t>
      </w:r>
    </w:p>
    <w:p w14:paraId="6C708709" w14:textId="77777777" w:rsidR="00210742" w:rsidRPr="006C45EE" w:rsidRDefault="00210742">
      <w:pPr>
        <w:pStyle w:val="a3"/>
        <w:numPr>
          <w:ilvl w:val="0"/>
          <w:numId w:val="1"/>
        </w:numPr>
        <w:spacing w:before="28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hyperlink r:id="rId5" w:history="1">
        <w:r w:rsidRPr="006C45EE">
          <w:rPr>
            <w:noProof/>
            <w:color w:val="000000" w:themeColor="text1"/>
            <w:sz w:val="28"/>
            <w:szCs w:val="28"/>
            <w:bdr w:val="none" w:sz="0" w:space="0" w:color="auto" w:frame="1"/>
          </w:rPr>
          <w:drawing>
            <wp:inline distT="0" distB="0" distL="0" distR="0" wp14:anchorId="7743DCBD" wp14:editId="01783247">
              <wp:extent cx="304800" cy="304800"/>
              <wp:effectExtent l="0" t="0" r="0" b="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 5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C45EE">
          <w:rPr>
            <w:noProof/>
            <w:color w:val="000000" w:themeColor="text1"/>
            <w:sz w:val="28"/>
            <w:szCs w:val="28"/>
            <w:bdr w:val="none" w:sz="0" w:space="0" w:color="auto" w:frame="1"/>
          </w:rPr>
          <w:drawing>
            <wp:inline distT="0" distB="0" distL="0" distR="0" wp14:anchorId="7B2D8BC1" wp14:editId="1D5773A3">
              <wp:extent cx="304800" cy="304800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 6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6C45EE">
        <w:rPr>
          <w:color w:val="000000" w:themeColor="text1"/>
          <w:sz w:val="28"/>
          <w:szCs w:val="28"/>
        </w:rPr>
        <w:t>Использование комбинированной техники и оборудования.</w:t>
      </w:r>
    </w:p>
    <w:p w14:paraId="33F95783" w14:textId="77777777" w:rsidR="00210742" w:rsidRPr="006C45EE" w:rsidRDefault="00210742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Сокращение глубины обработки и времени, которое требуется на возделывание почвы с обязательным применением самых современной техники и машин.</w:t>
      </w:r>
    </w:p>
    <w:p w14:paraId="7F9EFE26" w14:textId="77777777" w:rsidR="00210742" w:rsidRPr="006C45EE" w:rsidRDefault="00210742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Использование эффективных гербицидов, которые обеспечивают химическое уничтожение сорняков и вредителей, что позволяет отказаться от традиционных устаревших механических способов обработки.</w:t>
      </w:r>
    </w:p>
    <w:p w14:paraId="1188F58A" w14:textId="77777777" w:rsidR="00210742" w:rsidRPr="006C45EE" w:rsidRDefault="00210742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Снижение обрабатываемой площади почвы, внедрение нового метода «полосное земледелие» и других новшеств.</w:t>
      </w:r>
    </w:p>
    <w:p w14:paraId="4E405AD1" w14:textId="77777777" w:rsidR="00210742" w:rsidRPr="006C45EE" w:rsidRDefault="00210742">
      <w:pPr>
        <w:pStyle w:val="a3"/>
        <w:numPr>
          <w:ilvl w:val="0"/>
          <w:numId w:val="1"/>
        </w:numPr>
        <w:spacing w:before="0" w:beforeAutospacing="0" w:after="280" w:afterAutospacing="0"/>
        <w:textAlignment w:val="baseline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Посев сельскохозяйственных культур в необработанную почву, использование при этом щадящих гербицидов и удобрений, что особо актуально для рыхлых почв чернозема.</w:t>
      </w:r>
    </w:p>
    <w:p w14:paraId="15E8D9CC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Интенсивная технология в растениеводстве: эффективность и рациональность</w:t>
      </w:r>
    </w:p>
    <w:p w14:paraId="20F820BB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Одним из определяющих условий успешного развития растениеводства является его перевод на мощную индустриальную базу и внедрение прогрессивных технологий. Еще несколько лет назад в сельском хозяйстве происходило внедрение каких-то определенных прогрессивных разработок: обновленный парк специальной сельхозтехники, новые сорта или гибриды зерновых и плодоовощных культур, инновационные технологии и методы и т. д. Сегодня стало очевидным: последние научные достижения и технические новинки позволяют применять комплексный подход, который принято называть индустриальной технологией.</w:t>
      </w:r>
    </w:p>
    <w:p w14:paraId="6A0C738F" w14:textId="77777777" w:rsidR="00210742" w:rsidRPr="006C45EE" w:rsidRDefault="0021074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BA15AE" w14:textId="77777777" w:rsidR="00210742" w:rsidRPr="006C45EE" w:rsidRDefault="00210742">
      <w:pPr>
        <w:pStyle w:val="2"/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4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Технологии в растениеводстве</w:t>
      </w:r>
    </w:p>
    <w:p w14:paraId="4FDEA128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 xml:space="preserve">Современными технологиями в растениеводстве сегодня называют комплекс технологических мероприятий, методов обработки, изменения качества и определенных свойств плодородного слоя, материалов или </w:t>
      </w:r>
      <w:proofErr w:type="spellStart"/>
      <w:r w:rsidRPr="006C45EE">
        <w:rPr>
          <w:color w:val="000000" w:themeColor="text1"/>
          <w:sz w:val="28"/>
          <w:szCs w:val="28"/>
        </w:rPr>
        <w:t>сельхозкультур</w:t>
      </w:r>
      <w:proofErr w:type="spellEnd"/>
      <w:r w:rsidRPr="006C45EE">
        <w:rPr>
          <w:color w:val="000000" w:themeColor="text1"/>
          <w:sz w:val="28"/>
          <w:szCs w:val="28"/>
        </w:rPr>
        <w:t>, которые в строгой последовательности применяют в четко определенные временные периоды. При этом особое внимание уделяется соблюдению всех без исключения агротехнических мероприятий и норм, которые должны быть соблюдены при выращивании зерновых и плодоовощных культур.</w:t>
      </w:r>
      <w:hyperlink r:id="rId7" w:history="1">
        <w:r w:rsidRPr="006C45EE">
          <w:rPr>
            <w:noProof/>
            <w:color w:val="000000" w:themeColor="text1"/>
            <w:sz w:val="28"/>
            <w:szCs w:val="28"/>
            <w:bdr w:val="none" w:sz="0" w:space="0" w:color="auto" w:frame="1"/>
          </w:rPr>
          <w:drawing>
            <wp:inline distT="0" distB="0" distL="0" distR="0" wp14:anchorId="3EFBF148" wp14:editId="6264326B">
              <wp:extent cx="304800" cy="304800"/>
              <wp:effectExtent l="0" t="0" r="0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 7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C45EE">
          <w:rPr>
            <w:noProof/>
            <w:color w:val="000000" w:themeColor="text1"/>
            <w:sz w:val="28"/>
            <w:szCs w:val="28"/>
            <w:bdr w:val="none" w:sz="0" w:space="0" w:color="auto" w:frame="1"/>
          </w:rPr>
          <w:drawing>
            <wp:inline distT="0" distB="0" distL="0" distR="0" wp14:anchorId="38EF15DA" wp14:editId="47262403">
              <wp:extent cx="304800" cy="3048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 8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2AD95991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lastRenderedPageBreak/>
        <w:t>Технология производства продукции растениеводства – это комплексный и непрерывный процесс, который предполагает последовательное соблюдение всех этапов технологической цепочки, связанных с выращиванием, уборкой, транспортировкой, начальной обработкой сельскохозяйственных культур, хранением и сортировкой урожая, что является обязательным условием получения ожидаемого количества сельхозпродукции высокого качества.</w:t>
      </w:r>
    </w:p>
    <w:p w14:paraId="6F4DE7F0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Описание технологии – очень важный процесс планирования и реализации при выращивании любой культуры. Поэтому такое описание требует тщательной проработки и внимания, а также последующего соблюдения всех ее этапов. Специалисты каждого хозяйства представляют технологии в двух основных видах: подробное описание или же составление четкой технологической карты. При этом в обязательном порядке подробно прописываются такие моменты, как природно-климатические и производственные условия, в которых возделывается культура, этапы уборки урожая, полных перечень всех производимых работ с учетом зависимости от изменения природных условий, применяемые методы и технические средства, технологические схемы функционирования необходимой сельхозтехники и рекомендуемые  режимы ее работы, а также ряд важнейших технико-экономических показателей.</w:t>
      </w:r>
    </w:p>
    <w:p w14:paraId="1AC7E158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Технологии в растениеводстве постоянно развиваются за счет применения самых новых высокоэффективных экономически целесообразных процессов производства. Оптимизация механизации производства сельхозпродукции и повышение ее экономической составляющей происходит за счет совершенствования самого процесса растениеводства, обновления и модернизации сельскохозяйственной техники и оборудования, снижение в производственном процессе количество машин, которые морально устарели и др.</w:t>
      </w:r>
    </w:p>
    <w:p w14:paraId="011CA9E4" w14:textId="77777777" w:rsidR="00210742" w:rsidRPr="006C45EE" w:rsidRDefault="0021074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AE36CA" w14:textId="77777777" w:rsidR="00210742" w:rsidRPr="006C45EE" w:rsidRDefault="00210742">
      <w:pPr>
        <w:pStyle w:val="3"/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4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задачи механизации в растениеводстве</w:t>
      </w:r>
    </w:p>
    <w:p w14:paraId="0D78CE9C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— ускорение комплексного процесса автоматизации и механизации всех этапов производственной цепочки;</w:t>
      </w:r>
    </w:p>
    <w:p w14:paraId="6E9AF2D6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— эффективное использование сельхозтехники и оборудования;</w:t>
      </w:r>
    </w:p>
    <w:p w14:paraId="4962F679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— внедрение самой современной и высокоэффективной техники при проведении посадочных и уборочных работ;</w:t>
      </w:r>
    </w:p>
    <w:p w14:paraId="74966E2C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— минимизация потерь при производстве сельхозпродукции;</w:t>
      </w:r>
    </w:p>
    <w:p w14:paraId="4A0D959B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— сохранение высоких качественных показателей;</w:t>
      </w:r>
    </w:p>
    <w:p w14:paraId="06312C76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— увеличение длительности срока бесперебойной службы МТП;</w:t>
      </w:r>
    </w:p>
    <w:p w14:paraId="2783537B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lastRenderedPageBreak/>
        <w:t>— максимальное снижение расходов на ремонт и восстановление парка спецтехники;</w:t>
      </w:r>
    </w:p>
    <w:p w14:paraId="74265A64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— создание автоматизированных систем управления МТП во всех подразделениях сельскохозяйственных предприятий и АПК;</w:t>
      </w:r>
    </w:p>
    <w:p w14:paraId="7E669DD1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— обеспечение максимально безопасных и комфортных условий труда водителям сельскохозяйственной техники;</w:t>
      </w:r>
    </w:p>
    <w:p w14:paraId="41C165EB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— привлечение или подготовка высококвалифицированных специалистов, которые обеспечат эффективное управление, обслуживание и ремонт техники и оборудования;</w:t>
      </w:r>
    </w:p>
    <w:p w14:paraId="336FC01D" w14:textId="77777777" w:rsidR="00210742" w:rsidRPr="006C45EE" w:rsidRDefault="00210742">
      <w:pPr>
        <w:pStyle w:val="a3"/>
        <w:spacing w:before="75" w:beforeAutospacing="0" w:after="225" w:afterAutospacing="0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—  внедрение прогрессивных технологий и рациональных предложений при организации комплексной механизации работ в растениеводстве.</w:t>
      </w:r>
    </w:p>
    <w:p w14:paraId="6129E6E9" w14:textId="77777777" w:rsidR="00210742" w:rsidRPr="006C45EE" w:rsidRDefault="00210742">
      <w:pPr>
        <w:spacing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4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1F8C5256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C45EE">
        <w:rPr>
          <w:b/>
          <w:bCs/>
          <w:color w:val="000000" w:themeColor="text1"/>
          <w:sz w:val="28"/>
          <w:szCs w:val="28"/>
        </w:rPr>
        <w:t>ТЕХНОЛОГИЧЕСКАЯ СХЕМА</w:t>
      </w:r>
    </w:p>
    <w:p w14:paraId="653F70FA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6C45EE">
        <w:rPr>
          <w:color w:val="000000" w:themeColor="text1"/>
          <w:sz w:val="28"/>
          <w:szCs w:val="28"/>
        </w:rPr>
        <w:t>Культуpа</w:t>
      </w:r>
      <w:proofErr w:type="spellEnd"/>
      <w:r w:rsidRPr="006C45EE">
        <w:rPr>
          <w:color w:val="000000" w:themeColor="text1"/>
          <w:sz w:val="28"/>
          <w:szCs w:val="28"/>
        </w:rPr>
        <w:t>__пшеница _____ячмень__________</w:t>
      </w:r>
    </w:p>
    <w:p w14:paraId="4DDE0874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6C45EE">
        <w:rPr>
          <w:color w:val="000000" w:themeColor="text1"/>
          <w:sz w:val="28"/>
          <w:szCs w:val="28"/>
        </w:rPr>
        <w:t>Соpт</w:t>
      </w:r>
      <w:proofErr w:type="spellEnd"/>
      <w:r w:rsidRPr="006C45EE">
        <w:rPr>
          <w:color w:val="000000" w:themeColor="text1"/>
          <w:sz w:val="28"/>
          <w:szCs w:val="28"/>
        </w:rPr>
        <w:t xml:space="preserve"> _________________</w:t>
      </w:r>
    </w:p>
    <w:p w14:paraId="59F7179D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Плановая уpожайность_202,5____т/га</w:t>
      </w:r>
    </w:p>
    <w:p w14:paraId="7751DB31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 xml:space="preserve">Тип </w:t>
      </w:r>
      <w:proofErr w:type="spellStart"/>
      <w:r w:rsidRPr="006C45EE">
        <w:rPr>
          <w:color w:val="000000" w:themeColor="text1"/>
          <w:sz w:val="28"/>
          <w:szCs w:val="28"/>
        </w:rPr>
        <w:t>почвы___дерново</w:t>
      </w:r>
      <w:proofErr w:type="spellEnd"/>
      <w:r w:rsidRPr="006C45EE">
        <w:rPr>
          <w:color w:val="000000" w:themeColor="text1"/>
          <w:sz w:val="28"/>
          <w:szCs w:val="28"/>
        </w:rPr>
        <w:t>-подзолистые_____________</w:t>
      </w:r>
    </w:p>
    <w:p w14:paraId="1A52DBFE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Гранулометрический состав почвы______</w:t>
      </w:r>
    </w:p>
    <w:p w14:paraId="77CE560B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Содеpжание:P</w:t>
      </w:r>
      <w:r w:rsidRPr="006C45EE">
        <w:rPr>
          <w:color w:val="000000" w:themeColor="text1"/>
          <w:sz w:val="28"/>
          <w:szCs w:val="28"/>
          <w:vertAlign w:val="subscript"/>
        </w:rPr>
        <w:t>2</w:t>
      </w:r>
      <w:r w:rsidRPr="006C45EE">
        <w:rPr>
          <w:color w:val="000000" w:themeColor="text1"/>
          <w:sz w:val="28"/>
          <w:szCs w:val="28"/>
        </w:rPr>
        <w:t>O</w:t>
      </w:r>
      <w:r w:rsidRPr="006C45EE">
        <w:rPr>
          <w:color w:val="000000" w:themeColor="text1"/>
          <w:sz w:val="28"/>
          <w:szCs w:val="28"/>
          <w:vertAlign w:val="subscript"/>
        </w:rPr>
        <w:t>5</w:t>
      </w:r>
      <w:r w:rsidRPr="006C45EE">
        <w:rPr>
          <w:color w:val="000000" w:themeColor="text1"/>
          <w:sz w:val="28"/>
          <w:szCs w:val="28"/>
        </w:rPr>
        <w:t>_________г/1000г</w:t>
      </w:r>
    </w:p>
    <w:p w14:paraId="41C7DBBB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K2O___5.8 до 10.6_______г/1000г</w:t>
      </w:r>
    </w:p>
    <w:p w14:paraId="2B4578F7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6C45EE">
        <w:rPr>
          <w:color w:val="000000" w:themeColor="text1"/>
          <w:sz w:val="28"/>
          <w:szCs w:val="28"/>
        </w:rPr>
        <w:t>pH</w:t>
      </w:r>
      <w:proofErr w:type="spellEnd"/>
      <w:r w:rsidRPr="006C45EE">
        <w:rPr>
          <w:color w:val="000000" w:themeColor="text1"/>
          <w:sz w:val="28"/>
          <w:szCs w:val="28"/>
        </w:rPr>
        <w:t xml:space="preserve"> _______7___</w:t>
      </w:r>
    </w:p>
    <w:p w14:paraId="233E6204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гумус___2-4____%</w:t>
      </w:r>
    </w:p>
    <w:p w14:paraId="2B42F577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Тип засоренности_____________________ Степень засоренности (балл)__________</w:t>
      </w:r>
    </w:p>
    <w:p w14:paraId="42CFB10B" w14:textId="77777777" w:rsidR="00210742" w:rsidRPr="006C45EE" w:rsidRDefault="00210742">
      <w:pPr>
        <w:pStyle w:val="a3"/>
        <w:shd w:val="clear" w:color="auto" w:fill="FFFFFF"/>
        <w:spacing w:before="0" w:beforeAutospacing="0" w:after="280" w:afterAutospacing="0"/>
        <w:jc w:val="both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1902"/>
        <w:gridCol w:w="2827"/>
        <w:gridCol w:w="2246"/>
      </w:tblGrid>
      <w:tr w:rsidR="006C45EE" w:rsidRPr="006C45EE" w14:paraId="285F7353" w14:textId="77777777">
        <w:trPr>
          <w:divId w:val="16071535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4C7D288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 xml:space="preserve">Технологическая </w:t>
            </w:r>
            <w:proofErr w:type="spellStart"/>
            <w:r w:rsidRPr="006C45EE">
              <w:rPr>
                <w:color w:val="000000" w:themeColor="text1"/>
                <w:sz w:val="28"/>
                <w:szCs w:val="28"/>
              </w:rPr>
              <w:t>опеpация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14:paraId="70E47595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C45EE">
              <w:rPr>
                <w:color w:val="000000" w:themeColor="text1"/>
                <w:sz w:val="28"/>
                <w:szCs w:val="28"/>
              </w:rPr>
              <w:t>Сpок</w:t>
            </w:r>
            <w:proofErr w:type="spellEnd"/>
            <w:r w:rsidRPr="006C45EE">
              <w:rPr>
                <w:color w:val="000000" w:themeColor="text1"/>
                <w:sz w:val="28"/>
                <w:szCs w:val="28"/>
              </w:rPr>
              <w:t xml:space="preserve"> выполнения (фаза развития, календарные даты)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14:paraId="077FCE97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Трактор + сельскохозяйственная машина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253B44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C45EE">
              <w:rPr>
                <w:color w:val="000000" w:themeColor="text1"/>
                <w:sz w:val="28"/>
                <w:szCs w:val="28"/>
              </w:rPr>
              <w:t>Ноpмативы</w:t>
            </w:r>
            <w:proofErr w:type="spellEnd"/>
            <w:r w:rsidRPr="006C45EE">
              <w:rPr>
                <w:color w:val="000000" w:themeColor="text1"/>
                <w:sz w:val="28"/>
                <w:szCs w:val="28"/>
              </w:rPr>
              <w:t xml:space="preserve"> технологических </w:t>
            </w:r>
            <w:proofErr w:type="spellStart"/>
            <w:r w:rsidRPr="006C45EE">
              <w:rPr>
                <w:color w:val="000000" w:themeColor="text1"/>
                <w:sz w:val="28"/>
                <w:szCs w:val="28"/>
              </w:rPr>
              <w:t>опеpации</w:t>
            </w:r>
            <w:proofErr w:type="spellEnd"/>
          </w:p>
        </w:tc>
      </w:tr>
      <w:tr w:rsidR="006C45EE" w:rsidRPr="006C45EE" w14:paraId="25E0B13D" w14:textId="77777777">
        <w:trPr>
          <w:divId w:val="1607153529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hideMark/>
          </w:tcPr>
          <w:p w14:paraId="70D805E6" w14:textId="77777777" w:rsidR="00210742" w:rsidRPr="006C45EE" w:rsidRDefault="00210742">
            <w:pPr>
              <w:pStyle w:val="a3"/>
              <w:spacing w:before="0" w:beforeAutospacing="0" w:after="16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 1. (</w:t>
            </w:r>
            <w:r w:rsidRPr="006C45EE">
              <w:rPr>
                <w:i/>
                <w:iCs/>
                <w:color w:val="000000" w:themeColor="text1"/>
                <w:sz w:val="28"/>
                <w:szCs w:val="28"/>
              </w:rPr>
              <w:t>название технологической операции)</w:t>
            </w:r>
          </w:p>
        </w:tc>
        <w:tc>
          <w:tcPr>
            <w:tcW w:w="0" w:type="auto"/>
            <w:shd w:val="clear" w:color="auto" w:fill="FFFFFF"/>
            <w:hideMark/>
          </w:tcPr>
          <w:p w14:paraId="2A674516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6D232A2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hideMark/>
          </w:tcPr>
          <w:p w14:paraId="58ED624B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C45EE" w:rsidRPr="006C45EE" w14:paraId="742C942F" w14:textId="77777777">
        <w:trPr>
          <w:divId w:val="1607153529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hideMark/>
          </w:tcPr>
          <w:p w14:paraId="37FC2A68" w14:textId="77777777" w:rsidR="00210742" w:rsidRPr="006C45EE" w:rsidRDefault="00210742">
            <w:pPr>
              <w:pStyle w:val="a3"/>
              <w:spacing w:before="0" w:beforeAutospacing="0" w:after="16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 2. (</w:t>
            </w:r>
            <w:r w:rsidRPr="006C45EE">
              <w:rPr>
                <w:i/>
                <w:iCs/>
                <w:color w:val="000000" w:themeColor="text1"/>
                <w:sz w:val="28"/>
                <w:szCs w:val="28"/>
              </w:rPr>
              <w:t>название технологической операции)</w:t>
            </w:r>
          </w:p>
        </w:tc>
        <w:tc>
          <w:tcPr>
            <w:tcW w:w="0" w:type="auto"/>
            <w:shd w:val="clear" w:color="auto" w:fill="FFFFFF"/>
            <w:hideMark/>
          </w:tcPr>
          <w:p w14:paraId="5FF3A8ED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1A48170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hideMark/>
          </w:tcPr>
          <w:p w14:paraId="3F066A66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C45EE" w:rsidRPr="006C45EE" w14:paraId="4CF01AD6" w14:textId="77777777">
        <w:trPr>
          <w:divId w:val="1607153529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D3DB3B3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.... и т.д.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14:paraId="7323D821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14:paraId="41275ECD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6CBF35" w14:textId="77777777" w:rsidR="00210742" w:rsidRPr="006C45EE" w:rsidRDefault="00210742">
            <w:pPr>
              <w:pStyle w:val="a3"/>
              <w:spacing w:before="0" w:beforeAutospacing="0" w:after="1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C45E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324261A1" w14:textId="77777777" w:rsidR="00210742" w:rsidRPr="006C45EE" w:rsidRDefault="002107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lastRenderedPageBreak/>
        <w:t> </w:t>
      </w:r>
    </w:p>
    <w:p w14:paraId="37A827D1" w14:textId="77777777" w:rsidR="00210742" w:rsidRPr="006C45EE" w:rsidRDefault="00210742">
      <w:pPr>
        <w:pStyle w:val="a3"/>
        <w:shd w:val="clear" w:color="auto" w:fill="FFFFFF"/>
        <w:spacing w:before="0" w:beforeAutospacing="0" w:after="280" w:afterAutospacing="0"/>
        <w:jc w:val="both"/>
        <w:rPr>
          <w:color w:val="000000" w:themeColor="text1"/>
          <w:sz w:val="28"/>
          <w:szCs w:val="28"/>
        </w:rPr>
      </w:pPr>
      <w:r w:rsidRPr="006C45EE">
        <w:rPr>
          <w:color w:val="000000" w:themeColor="text1"/>
          <w:sz w:val="28"/>
          <w:szCs w:val="28"/>
        </w:rPr>
        <w:t>Технологическая схема составлена "__25__" _июня_ 2020 г.</w:t>
      </w:r>
    </w:p>
    <w:p w14:paraId="490C5DF5" w14:textId="77777777" w:rsidR="00210742" w:rsidRPr="006C45EE" w:rsidRDefault="00210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10742" w:rsidRPr="006C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509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42"/>
    <w:rsid w:val="00210742"/>
    <w:rsid w:val="006C45EE"/>
    <w:rsid w:val="009429F1"/>
    <w:rsid w:val="00A35060"/>
    <w:rsid w:val="00F0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6E3E4"/>
  <w15:chartTrackingRefBased/>
  <w15:docId w15:val="{3BF86DBE-D0D2-9E46-A0A7-26940D04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0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0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07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07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07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153529">
      <w:marLeft w:val="9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xn--80ajgpcpbhkds4a4g.xn--p1ai/wp-content/uploads/2016/04/what-foods.pn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xn--80ajgpcpbhkds4a4g.xn--p1ai/wp-content/uploads/2016/04/glinastaya-pochva3.jpg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79502470851</dc:creator>
  <cp:keywords/>
  <dc:description/>
  <cp:lastModifiedBy>79502470851</cp:lastModifiedBy>
  <cp:revision>2</cp:revision>
  <dcterms:created xsi:type="dcterms:W3CDTF">2020-06-25T21:59:00Z</dcterms:created>
  <dcterms:modified xsi:type="dcterms:W3CDTF">2020-06-25T21:59:00Z</dcterms:modified>
</cp:coreProperties>
</file>