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2F" w:rsidRPr="00AE66EF" w:rsidRDefault="00AE66EF" w:rsidP="00AE66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6EF">
        <w:rPr>
          <w:rFonts w:ascii="Times New Roman" w:hAnsi="Times New Roman" w:cs="Times New Roman"/>
          <w:sz w:val="28"/>
          <w:szCs w:val="28"/>
        </w:rPr>
        <w:t>Укажите вектора сил, действующих на груз, соскальзывающий без трения по наклонной плоскости (рис.1). Запишите второй закон Ньютона для груза в векторной форме и в проекциях на выбранные Вами оси ОХ и О</w:t>
      </w:r>
      <w:proofErr w:type="gramStart"/>
      <w:r w:rsidRPr="00AE66EF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AE66EF">
        <w:rPr>
          <w:rFonts w:ascii="Times New Roman" w:hAnsi="Times New Roman" w:cs="Times New Roman"/>
          <w:sz w:val="28"/>
          <w:szCs w:val="28"/>
        </w:rPr>
        <w:t xml:space="preserve">. Масса груза 2 кг, а угол наклона плоскости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AE66EF">
        <w:rPr>
          <w:rFonts w:ascii="Times New Roman" w:hAnsi="Times New Roman" w:cs="Times New Roman"/>
          <w:sz w:val="28"/>
          <w:szCs w:val="28"/>
        </w:rPr>
        <w:t>. Определите, каким будет ускорение груза. Определите, каким будет ускорение груза, если учесть трение (коэффициент трения равен 0,1).</w:t>
      </w:r>
    </w:p>
    <w:p w:rsidR="00AE66EF" w:rsidRPr="00AE66EF" w:rsidRDefault="00AE66EF" w:rsidP="00AE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E66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3980" cy="1059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EF" w:rsidRPr="00AE66EF" w:rsidRDefault="00AE66EF" w:rsidP="00AE66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6EF">
        <w:rPr>
          <w:rFonts w:ascii="Times New Roman" w:hAnsi="Times New Roman" w:cs="Times New Roman"/>
          <w:sz w:val="28"/>
          <w:szCs w:val="28"/>
        </w:rPr>
        <w:t>Укажите вектора сил, действующих на груз, который тянут вверх по наклонной плоскости (рис.2), при этом сила натяжения нити равна 5Н. Запишите второй закон Ньютона для груза в векторной форме и в проекциях на выбранные Вами оси ОХ и О</w:t>
      </w:r>
      <w:proofErr w:type="gramStart"/>
      <w:r w:rsidRPr="00AE66EF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AE66EF">
        <w:rPr>
          <w:rFonts w:ascii="Times New Roman" w:hAnsi="Times New Roman" w:cs="Times New Roman"/>
          <w:sz w:val="28"/>
          <w:szCs w:val="28"/>
        </w:rPr>
        <w:t xml:space="preserve">. Масса груза 0,5 </w:t>
      </w:r>
      <w:r>
        <w:rPr>
          <w:rFonts w:ascii="Times New Roman" w:hAnsi="Times New Roman" w:cs="Times New Roman"/>
          <w:sz w:val="28"/>
          <w:szCs w:val="28"/>
        </w:rPr>
        <w:t xml:space="preserve">кг, а угол наклона плоскости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AE66EF">
        <w:rPr>
          <w:rFonts w:ascii="Times New Roman" w:hAnsi="Times New Roman" w:cs="Times New Roman"/>
          <w:sz w:val="28"/>
          <w:szCs w:val="28"/>
        </w:rPr>
        <w:t xml:space="preserve"> . Определите, каким будет ускорение груза.</w:t>
      </w:r>
    </w:p>
    <w:p w:rsidR="00AE66EF" w:rsidRPr="00AE66EF" w:rsidRDefault="00AE66EF" w:rsidP="00AE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E66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2060" cy="1066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6EF" w:rsidRPr="00AE66EF" w:rsidSect="00DB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25B1"/>
    <w:multiLevelType w:val="hybridMultilevel"/>
    <w:tmpl w:val="0F90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6EF"/>
    <w:rsid w:val="00AE66EF"/>
    <w:rsid w:val="00DB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6E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E66E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2022-10-28T04:56:00Z</dcterms:created>
  <dcterms:modified xsi:type="dcterms:W3CDTF">2022-10-28T05:00:00Z</dcterms:modified>
</cp:coreProperties>
</file>