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26" w:rsidRDefault="003D0926" w:rsidP="003D092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стоятельная работа №3</w:t>
      </w:r>
    </w:p>
    <w:p w:rsidR="00EE2CB7" w:rsidRPr="003D0926" w:rsidRDefault="003D0926" w:rsidP="003D09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3D0926">
        <w:rPr>
          <w:rFonts w:ascii="Liberation Serif" w:hAnsi="Liberation Serif" w:cs="Liberation Serif"/>
          <w:sz w:val="28"/>
          <w:szCs w:val="28"/>
        </w:rPr>
        <w:t xml:space="preserve">«Патологоанатомическая диагностика инфекционных болезней: </w:t>
      </w:r>
      <w:proofErr w:type="spellStart"/>
      <w:proofErr w:type="gramStart"/>
      <w:r w:rsidRPr="003D0926">
        <w:rPr>
          <w:rFonts w:ascii="Liberation Serif" w:hAnsi="Liberation Serif" w:cs="Liberation Serif"/>
          <w:sz w:val="28"/>
          <w:szCs w:val="28"/>
        </w:rPr>
        <w:t>колигранулематоз</w:t>
      </w:r>
      <w:proofErr w:type="spellEnd"/>
      <w:r w:rsidRPr="003D0926">
        <w:rPr>
          <w:rFonts w:ascii="Liberation Serif" w:hAnsi="Liberation Serif" w:cs="Liberation Serif"/>
          <w:sz w:val="28"/>
          <w:szCs w:val="28"/>
        </w:rPr>
        <w:t>,  смешанная</w:t>
      </w:r>
      <w:proofErr w:type="gramEnd"/>
      <w:r w:rsidRPr="003D0926">
        <w:rPr>
          <w:rFonts w:ascii="Liberation Serif" w:hAnsi="Liberation Serif" w:cs="Liberation Serif"/>
          <w:sz w:val="28"/>
          <w:szCs w:val="28"/>
        </w:rPr>
        <w:t xml:space="preserve"> респираторная инфекция птиц, </w:t>
      </w:r>
      <w:proofErr w:type="spellStart"/>
      <w:r w:rsidRPr="003D0926">
        <w:rPr>
          <w:rFonts w:ascii="Liberation Serif" w:hAnsi="Liberation Serif" w:cs="Liberation Serif"/>
          <w:sz w:val="28"/>
          <w:szCs w:val="28"/>
        </w:rPr>
        <w:t>гистомоноз</w:t>
      </w:r>
      <w:proofErr w:type="spellEnd"/>
      <w:r w:rsidRPr="003D0926">
        <w:rPr>
          <w:rFonts w:ascii="Liberation Serif" w:hAnsi="Liberation Serif" w:cs="Liberation Serif"/>
          <w:sz w:val="28"/>
          <w:szCs w:val="28"/>
        </w:rPr>
        <w:t>, вирусный трансмиссивный гастроэнтерит поросят».</w:t>
      </w:r>
    </w:p>
    <w:sectPr w:rsidR="00EE2CB7" w:rsidRPr="003D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6"/>
    <w:rsid w:val="003D0926"/>
    <w:rsid w:val="00E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FAE1-51F0-4EF2-BAD2-963EFD9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Горбунова</dc:creator>
  <cp:keywords/>
  <dc:description/>
  <cp:lastModifiedBy>Наталья Павловна Горбунова</cp:lastModifiedBy>
  <cp:revision>1</cp:revision>
  <dcterms:created xsi:type="dcterms:W3CDTF">2020-10-26T09:48:00Z</dcterms:created>
  <dcterms:modified xsi:type="dcterms:W3CDTF">2020-10-26T09:48:00Z</dcterms:modified>
</cp:coreProperties>
</file>