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B" w:rsidRDefault="00695C9B" w:rsidP="00695C9B">
      <w:pPr>
        <w:spacing w:after="0"/>
        <w:jc w:val="both"/>
        <w:rPr>
          <w:b/>
          <w:sz w:val="28"/>
          <w:szCs w:val="28"/>
        </w:rPr>
      </w:pPr>
      <w:r w:rsidRPr="00437F0E">
        <w:rPr>
          <w:b/>
          <w:sz w:val="28"/>
          <w:szCs w:val="28"/>
        </w:rPr>
        <w:t>Модальные глаголы и их эквиваленты: значение, формы, перевод.</w:t>
      </w:r>
    </w:p>
    <w:p w:rsidR="00695C9B" w:rsidRPr="00580393" w:rsidRDefault="00695C9B" w:rsidP="00695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714"/>
        <w:gridCol w:w="1973"/>
        <w:gridCol w:w="2274"/>
        <w:gridCol w:w="2687"/>
      </w:tblGrid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значение→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долженствование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способность,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разрешение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модальный глагол→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настоящее время)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must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(сделать что-либо)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can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мочь, быть способным;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уметь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(делать что-либо)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may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мочь, иметь разрешение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(сделать что-либо)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softHyphen/>
              <w:t>─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could (V)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might (V)</w:t>
            </w:r>
          </w:p>
        </w:tc>
      </w:tr>
      <w:tr w:rsidR="00695C9B" w:rsidRPr="002640A1" w:rsidTr="009E597F">
        <w:trPr>
          <w:trHeight w:val="263"/>
        </w:trPr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будущее время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эквиваленты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have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 …, быть вынужденным …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 … (по графику, по расписанию)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able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в состоянии …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 allowed (to V)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мочь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 xml:space="preserve"> …, 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разрешенным …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иметь разрешение …</w:t>
            </w:r>
          </w:p>
        </w:tc>
      </w:tr>
      <w:tr w:rsidR="00695C9B" w:rsidRPr="006E58E8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настоящее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have/has (to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able (to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allowed (to V)</w:t>
            </w:r>
          </w:p>
        </w:tc>
      </w:tr>
      <w:tr w:rsidR="00695C9B" w:rsidRPr="006E58E8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had (to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was/were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was/were able  (to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was/were allowed (to V)</w:t>
            </w:r>
          </w:p>
        </w:tc>
      </w:tr>
      <w:tr w:rsidR="00695C9B" w:rsidRPr="006E58E8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будущее 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will have (</w:t>
            </w:r>
            <w:r w:rsidRPr="0018262A">
              <w:rPr>
                <w:rFonts w:ascii="Times New Roman" w:eastAsia="SimSun" w:hAnsi="Times New Roman"/>
                <w:lang w:val="en-US"/>
              </w:rPr>
              <w:t>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will be able  (to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will be allowed (to V)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should (V)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ought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695C9B" w:rsidRPr="002640A1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должен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следует …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должен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</w:tbl>
    <w:p w:rsidR="00695C9B" w:rsidRDefault="00695C9B" w:rsidP="00695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1B52" w:rsidRDefault="00021B52" w:rsidP="00021B52">
      <w:pPr>
        <w:pStyle w:val="2"/>
        <w:shd w:val="clear" w:color="auto" w:fill="F3F2F0"/>
        <w:spacing w:before="0" w:line="240" w:lineRule="auto"/>
        <w:ind w:left="-567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021B52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Правила употребления модальных глаголов</w:t>
      </w:r>
    </w:p>
    <w:p w:rsidR="00021B52" w:rsidRPr="00021B52" w:rsidRDefault="00021B52" w:rsidP="000D06A9">
      <w:pPr>
        <w:spacing w:after="0"/>
      </w:pP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>Модальный глагол всегда употребляется со смысловым глаголом, который стоит в начальной форме (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must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b/>
          <w:bCs/>
          <w:color w:val="262626"/>
          <w:sz w:val="28"/>
          <w:szCs w:val="28"/>
        </w:rPr>
        <w:t>do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could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b/>
          <w:bCs/>
          <w:color w:val="262626"/>
          <w:sz w:val="28"/>
          <w:szCs w:val="28"/>
        </w:rPr>
        <w:t>see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).</w:t>
      </w:r>
    </w:p>
    <w:p w:rsidR="00021B52" w:rsidRP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</w:rPr>
      </w:pPr>
      <w:r w:rsidRPr="00021B52">
        <w:rPr>
          <w:color w:val="502C6E"/>
          <w:sz w:val="28"/>
          <w:szCs w:val="28"/>
        </w:rPr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can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type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very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fast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могу печатать</w:t>
      </w:r>
      <w:r w:rsidRPr="00021B52">
        <w:rPr>
          <w:color w:val="502C6E"/>
          <w:sz w:val="28"/>
          <w:szCs w:val="28"/>
        </w:rPr>
        <w:t> очень быстро.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 xml:space="preserve">Модальные глаголы имеют одну форму во всех лицах и числах. Исключением будет лишь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have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который принимает форму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has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после местоимений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she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it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 xml:space="preserve">Модальные глаголы всегда стоят в настоящем времени (даже в контексте будущего времени), однако некоторые из них могут принимать прошедшую форму: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can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could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;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may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might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must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Для образования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 отрицательных и вопросительных предложени</w:t>
      </w:r>
      <w:r>
        <w:rPr>
          <w:rFonts w:ascii="Times New Roman" w:hAnsi="Times New Roman"/>
          <w:color w:val="262626"/>
          <w:sz w:val="28"/>
          <w:szCs w:val="28"/>
        </w:rPr>
        <w:t>й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 модальные глаголы </w:t>
      </w:r>
      <w:r>
        <w:rPr>
          <w:rFonts w:ascii="Times New Roman" w:hAnsi="Times New Roman"/>
          <w:color w:val="262626"/>
          <w:sz w:val="28"/>
          <w:szCs w:val="28"/>
        </w:rPr>
        <w:t xml:space="preserve">не требуют </w:t>
      </w:r>
      <w:r w:rsidRPr="00021B52">
        <w:rPr>
          <w:rFonts w:ascii="Times New Roman" w:hAnsi="Times New Roman"/>
          <w:color w:val="262626"/>
          <w:sz w:val="28"/>
          <w:szCs w:val="28"/>
        </w:rPr>
        <w:t>вспомогательны</w:t>
      </w:r>
      <w:r>
        <w:rPr>
          <w:rFonts w:ascii="Times New Roman" w:hAnsi="Times New Roman"/>
          <w:color w:val="262626"/>
          <w:sz w:val="28"/>
          <w:szCs w:val="28"/>
        </w:rPr>
        <w:t>х глаголов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, за исключением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have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D06A9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  <w:r w:rsidRPr="00021B52">
        <w:rPr>
          <w:color w:val="502C6E"/>
          <w:sz w:val="28"/>
          <w:szCs w:val="28"/>
        </w:rPr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can’t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do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it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не могу</w:t>
      </w:r>
      <w:r w:rsidRPr="00021B52">
        <w:rPr>
          <w:color w:val="502C6E"/>
          <w:sz w:val="28"/>
          <w:szCs w:val="28"/>
        </w:rPr>
        <w:t> этого сделать.</w:t>
      </w:r>
      <w:r w:rsidRPr="00021B52">
        <w:rPr>
          <w:color w:val="502C6E"/>
          <w:sz w:val="28"/>
          <w:szCs w:val="28"/>
        </w:rPr>
        <w:br/>
      </w:r>
      <w:proofErr w:type="spellStart"/>
      <w:r w:rsidRPr="00021B52">
        <w:rPr>
          <w:rStyle w:val="a3"/>
          <w:color w:val="502C6E"/>
          <w:sz w:val="28"/>
          <w:szCs w:val="28"/>
        </w:rPr>
        <w:t>May</w:t>
      </w:r>
      <w:proofErr w:type="spellEnd"/>
      <w:r w:rsidRPr="00021B52">
        <w:rPr>
          <w:color w:val="502C6E"/>
          <w:sz w:val="28"/>
          <w:szCs w:val="28"/>
        </w:rPr>
        <w:t xml:space="preserve"> I </w:t>
      </w:r>
      <w:proofErr w:type="spellStart"/>
      <w:r w:rsidRPr="00021B52">
        <w:rPr>
          <w:color w:val="502C6E"/>
          <w:sz w:val="28"/>
          <w:szCs w:val="28"/>
        </w:rPr>
        <w:t>use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your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laptop</w:t>
      </w:r>
      <w:proofErr w:type="spellEnd"/>
      <w:r w:rsidRPr="00021B52">
        <w:rPr>
          <w:color w:val="502C6E"/>
          <w:sz w:val="28"/>
          <w:szCs w:val="28"/>
        </w:rPr>
        <w:t>? — </w:t>
      </w:r>
      <w:r w:rsidRPr="00021B52">
        <w:rPr>
          <w:rStyle w:val="a3"/>
          <w:color w:val="502C6E"/>
          <w:sz w:val="28"/>
          <w:szCs w:val="28"/>
        </w:rPr>
        <w:t>Могу</w:t>
      </w:r>
      <w:r w:rsidRPr="00021B52">
        <w:rPr>
          <w:color w:val="502C6E"/>
          <w:sz w:val="28"/>
          <w:szCs w:val="28"/>
        </w:rPr>
        <w:t> я воспользоваться вашим ноутбуком.</w:t>
      </w:r>
      <w:r w:rsidRPr="00021B52">
        <w:rPr>
          <w:color w:val="502C6E"/>
          <w:sz w:val="28"/>
          <w:szCs w:val="28"/>
        </w:rPr>
        <w:br/>
      </w:r>
      <w:r w:rsidRPr="00021B52">
        <w:rPr>
          <w:color w:val="502C6E"/>
          <w:sz w:val="28"/>
          <w:szCs w:val="28"/>
          <w:lang w:val="en-US"/>
        </w:rPr>
        <w:t>What </w:t>
      </w:r>
      <w:r w:rsidRPr="00021B52">
        <w:rPr>
          <w:rStyle w:val="a3"/>
          <w:color w:val="502C6E"/>
          <w:sz w:val="28"/>
          <w:szCs w:val="28"/>
          <w:lang w:val="en-US"/>
        </w:rPr>
        <w:t>do</w:t>
      </w:r>
      <w:r w:rsidRPr="00021B52">
        <w:rPr>
          <w:color w:val="502C6E"/>
          <w:sz w:val="28"/>
          <w:szCs w:val="28"/>
          <w:lang w:val="en-US"/>
        </w:rPr>
        <w:t> I </w:t>
      </w:r>
      <w:r w:rsidRPr="00021B52">
        <w:rPr>
          <w:rStyle w:val="a3"/>
          <w:color w:val="502C6E"/>
          <w:sz w:val="28"/>
          <w:szCs w:val="28"/>
          <w:lang w:val="en-US"/>
        </w:rPr>
        <w:t>have to</w:t>
      </w:r>
      <w:r w:rsidRPr="00021B52">
        <w:rPr>
          <w:color w:val="502C6E"/>
          <w:sz w:val="28"/>
          <w:szCs w:val="28"/>
          <w:lang w:val="en-US"/>
        </w:rPr>
        <w:t xml:space="preserve"> sign? — </w:t>
      </w:r>
      <w:r w:rsidRPr="00021B52">
        <w:rPr>
          <w:color w:val="502C6E"/>
          <w:sz w:val="28"/>
          <w:szCs w:val="28"/>
        </w:rPr>
        <w:t>Что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я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rStyle w:val="a3"/>
          <w:color w:val="502C6E"/>
          <w:sz w:val="28"/>
          <w:szCs w:val="28"/>
        </w:rPr>
        <w:t>должен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color w:val="502C6E"/>
          <w:sz w:val="28"/>
          <w:szCs w:val="28"/>
        </w:rPr>
        <w:t>подписать</w:t>
      </w:r>
      <w:r w:rsidRPr="00021B52">
        <w:rPr>
          <w:color w:val="502C6E"/>
          <w:sz w:val="28"/>
          <w:szCs w:val="28"/>
          <w:lang w:val="en-US"/>
        </w:rPr>
        <w:t>?</w:t>
      </w: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D06A9" w:rsidRPr="006E58E8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  <w:lang w:val="en-US"/>
        </w:rPr>
      </w:pPr>
    </w:p>
    <w:p w:rsidR="00021B52" w:rsidRP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b/>
          <w:bCs/>
          <w:color w:val="262626"/>
          <w:sz w:val="28"/>
          <w:szCs w:val="28"/>
        </w:rPr>
      </w:pPr>
      <w:r w:rsidRPr="000D06A9">
        <w:rPr>
          <w:b/>
          <w:bCs/>
          <w:color w:val="262626"/>
          <w:sz w:val="28"/>
          <w:szCs w:val="28"/>
        </w:rPr>
        <w:lastRenderedPageBreak/>
        <w:t>У</w:t>
      </w:r>
      <w:r w:rsidR="00021B52" w:rsidRPr="000D06A9">
        <w:rPr>
          <w:b/>
          <w:bCs/>
          <w:color w:val="262626"/>
          <w:sz w:val="28"/>
          <w:szCs w:val="28"/>
        </w:rPr>
        <w:t>твердительное предложение с модальным глаголом: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73"/>
      </w:tblGrid>
      <w:tr w:rsidR="00021B52" w:rsidRPr="00021B52" w:rsidTr="00021B52">
        <w:trPr>
          <w:jc w:val="center"/>
        </w:trPr>
        <w:tc>
          <w:tcPr>
            <w:tcW w:w="9773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21B52">
              <w:rPr>
                <w:rFonts w:ascii="Times New Roman" w:hAnsi="Times New Roman"/>
                <w:color w:val="262626"/>
                <w:sz w:val="28"/>
                <w:szCs w:val="28"/>
              </w:rPr>
              <w:t>Подлежащее + модальный глагол + смысловой глагол в начальной форме</w:t>
            </w:r>
          </w:p>
        </w:tc>
      </w:tr>
    </w:tbl>
    <w:p w:rsidR="00021B52" w:rsidRPr="00021B52" w:rsidRDefault="00021B52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  <w:r w:rsidRPr="00021B52">
        <w:rPr>
          <w:color w:val="262626"/>
          <w:sz w:val="28"/>
          <w:szCs w:val="28"/>
        </w:rPr>
        <w:t xml:space="preserve">Обратите внимание, что для соединения модального и смыслового глаголов нам не нужна частица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. За исключением </w:t>
      </w:r>
      <w:proofErr w:type="spellStart"/>
      <w:r w:rsidRPr="00021B52">
        <w:rPr>
          <w:color w:val="262626"/>
          <w:sz w:val="28"/>
          <w:szCs w:val="28"/>
        </w:rPr>
        <w:t>ought</w:t>
      </w:r>
      <w:proofErr w:type="spellEnd"/>
      <w:r w:rsidRPr="00021B52">
        <w:rPr>
          <w:color w:val="262626"/>
          <w:sz w:val="28"/>
          <w:szCs w:val="28"/>
        </w:rPr>
        <w:t xml:space="preserve">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 и </w:t>
      </w:r>
      <w:proofErr w:type="spellStart"/>
      <w:r w:rsidRPr="00021B52">
        <w:rPr>
          <w:color w:val="262626"/>
          <w:sz w:val="28"/>
          <w:szCs w:val="28"/>
        </w:rPr>
        <w:t>have</w:t>
      </w:r>
      <w:proofErr w:type="spellEnd"/>
      <w:r w:rsidRPr="00021B52">
        <w:rPr>
          <w:color w:val="262626"/>
          <w:sz w:val="28"/>
          <w:szCs w:val="28"/>
        </w:rPr>
        <w:t xml:space="preserve">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, где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 — часть модального глагола.</w:t>
      </w:r>
    </w:p>
    <w:p w:rsid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  <w:proofErr w:type="spellStart"/>
      <w:r w:rsidRPr="00021B52">
        <w:rPr>
          <w:color w:val="502C6E"/>
          <w:sz w:val="28"/>
          <w:szCs w:val="28"/>
        </w:rPr>
        <w:t>We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rStyle w:val="a3"/>
          <w:color w:val="502C6E"/>
          <w:sz w:val="28"/>
          <w:szCs w:val="28"/>
        </w:rPr>
        <w:t>ought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to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respect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our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parents</w:t>
      </w:r>
      <w:proofErr w:type="spellEnd"/>
      <w:r w:rsidRPr="00021B52">
        <w:rPr>
          <w:color w:val="502C6E"/>
          <w:sz w:val="28"/>
          <w:szCs w:val="28"/>
        </w:rPr>
        <w:t>. — Мы </w:t>
      </w:r>
      <w:r w:rsidRPr="00021B52">
        <w:rPr>
          <w:rStyle w:val="a3"/>
          <w:color w:val="502C6E"/>
          <w:sz w:val="28"/>
          <w:szCs w:val="28"/>
        </w:rPr>
        <w:t>должны уважать</w:t>
      </w:r>
      <w:r w:rsidRPr="00021B52">
        <w:rPr>
          <w:color w:val="502C6E"/>
          <w:sz w:val="28"/>
          <w:szCs w:val="28"/>
        </w:rPr>
        <w:t> своих родителей.</w:t>
      </w:r>
      <w:r w:rsidRPr="00021B52">
        <w:rPr>
          <w:color w:val="502C6E"/>
          <w:sz w:val="28"/>
          <w:szCs w:val="28"/>
        </w:rPr>
        <w:br/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have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to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wear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uniform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at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work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должен носить</w:t>
      </w:r>
      <w:r w:rsidRPr="00021B52">
        <w:rPr>
          <w:color w:val="502C6E"/>
          <w:sz w:val="28"/>
          <w:szCs w:val="28"/>
        </w:rPr>
        <w:t> униформу на работе.</w:t>
      </w:r>
      <w:r w:rsidRPr="00021B52">
        <w:rPr>
          <w:color w:val="502C6E"/>
          <w:sz w:val="28"/>
          <w:szCs w:val="28"/>
        </w:rPr>
        <w:br/>
      </w:r>
      <w:r w:rsidRPr="00021B52">
        <w:rPr>
          <w:color w:val="502C6E"/>
          <w:sz w:val="28"/>
          <w:szCs w:val="28"/>
          <w:lang w:val="en-US"/>
        </w:rPr>
        <w:t>They </w:t>
      </w:r>
      <w:r w:rsidRPr="00021B52">
        <w:rPr>
          <w:rStyle w:val="a3"/>
          <w:color w:val="502C6E"/>
          <w:sz w:val="28"/>
          <w:szCs w:val="28"/>
          <w:lang w:val="en-US"/>
        </w:rPr>
        <w:t>should study</w:t>
      </w:r>
      <w:r w:rsidRPr="00021B52">
        <w:rPr>
          <w:color w:val="502C6E"/>
          <w:sz w:val="28"/>
          <w:szCs w:val="28"/>
          <w:lang w:val="en-US"/>
        </w:rPr>
        <w:t xml:space="preserve"> harder if they want to pass the exams. — </w:t>
      </w:r>
      <w:r w:rsidRPr="00021B52">
        <w:rPr>
          <w:color w:val="502C6E"/>
          <w:sz w:val="28"/>
          <w:szCs w:val="28"/>
        </w:rPr>
        <w:t>Им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rStyle w:val="a3"/>
          <w:color w:val="502C6E"/>
          <w:sz w:val="28"/>
          <w:szCs w:val="28"/>
        </w:rPr>
        <w:t>стоит</w:t>
      </w:r>
      <w:r w:rsidRPr="00021B52">
        <w:rPr>
          <w:rStyle w:val="a3"/>
          <w:color w:val="502C6E"/>
          <w:sz w:val="28"/>
          <w:szCs w:val="28"/>
          <w:lang w:val="en-US"/>
        </w:rPr>
        <w:t xml:space="preserve"> </w:t>
      </w:r>
      <w:r w:rsidRPr="00021B52">
        <w:rPr>
          <w:rStyle w:val="a3"/>
          <w:color w:val="502C6E"/>
          <w:sz w:val="28"/>
          <w:szCs w:val="28"/>
        </w:rPr>
        <w:t>учиться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color w:val="502C6E"/>
          <w:sz w:val="28"/>
          <w:szCs w:val="28"/>
        </w:rPr>
        <w:t>усерднее</w:t>
      </w:r>
      <w:r w:rsidRPr="00021B52">
        <w:rPr>
          <w:color w:val="502C6E"/>
          <w:sz w:val="28"/>
          <w:szCs w:val="28"/>
          <w:lang w:val="en-US"/>
        </w:rPr>
        <w:t xml:space="preserve">, </w:t>
      </w:r>
      <w:r w:rsidRPr="00021B52">
        <w:rPr>
          <w:color w:val="502C6E"/>
          <w:sz w:val="28"/>
          <w:szCs w:val="28"/>
        </w:rPr>
        <w:t>если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они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хотят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сдать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экзамены</w:t>
      </w:r>
    </w:p>
    <w:p w:rsidR="00021B52" w:rsidRP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Отрицательное предложение с модальным глаголом: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057"/>
      </w:tblGrid>
      <w:tr w:rsidR="00021B52" w:rsidRPr="00021B52" w:rsidTr="00021B52">
        <w:trPr>
          <w:jc w:val="center"/>
        </w:trPr>
        <w:tc>
          <w:tcPr>
            <w:tcW w:w="10057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 xml:space="preserve">Подлежащее + модальный глагол + частица </w:t>
            </w:r>
            <w:proofErr w:type="spellStart"/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not</w:t>
            </w:r>
            <w:proofErr w:type="spellEnd"/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 xml:space="preserve"> + смысловой глагол в начальной форме</w:t>
            </w:r>
          </w:p>
        </w:tc>
      </w:tr>
    </w:tbl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can’t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come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tomorrow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because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she’s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having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a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meeting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. — Она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 сможет прийти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завтра, потому что у нее встреча.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mustn’t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play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with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matches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it’s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dangerous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! —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Нельзя играть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со спичками, это опасно!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Вопросительные предложения с модальным глаголом: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73"/>
      </w:tblGrid>
      <w:tr w:rsidR="00021B52" w:rsidRPr="00021B52" w:rsidTr="00021B52">
        <w:trPr>
          <w:jc w:val="center"/>
        </w:trPr>
        <w:tc>
          <w:tcPr>
            <w:tcW w:w="9773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Модальный глагол + подлежащее + смысловой глагол в начальной форме</w:t>
            </w:r>
          </w:p>
        </w:tc>
      </w:tr>
    </w:tbl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can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help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Кто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может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мне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помочь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shouldn’t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come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party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Почему ему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 следует приходить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на вечеринку?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Must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finish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this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report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now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должен закончить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этот отчет сейчас?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Вопросительные предложения с модальным глаголом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образуются с помощью вспомогательных глаголов: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do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/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does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did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will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What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did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do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stop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Что 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должен был сделать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, чтобы остановить тебя?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Will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meet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Мне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нужно будет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тебя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встречать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</w:t>
      </w:r>
    </w:p>
    <w:p w:rsidR="000D06A9" w:rsidRDefault="000D06A9" w:rsidP="000D06A9">
      <w:pPr>
        <w:pStyle w:val="2"/>
        <w:spacing w:before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D06A9" w:rsidRPr="000D06A9" w:rsidRDefault="000D06A9" w:rsidP="000D06A9">
      <w:pPr>
        <w:pStyle w:val="2"/>
        <w:spacing w:before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6A9">
        <w:rPr>
          <w:rFonts w:ascii="Times New Roman" w:hAnsi="Times New Roman" w:cs="Times New Roman"/>
          <w:b/>
          <w:bCs/>
          <w:sz w:val="28"/>
          <w:szCs w:val="28"/>
        </w:rPr>
        <w:t>Значения модальных глаголов</w:t>
      </w: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can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could</w:t>
      </w:r>
      <w:proofErr w:type="spellEnd"/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 — мочь, уметь, иметь возможность/способность что-либо сделать. </w:t>
      </w: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 также используется в тех случаях, когда мы спрашиваем разрешения что-то сделать.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My sister </w:t>
      </w:r>
      <w:r w:rsidRPr="000D06A9">
        <w:rPr>
          <w:rStyle w:val="a3"/>
          <w:color w:val="502C6E"/>
          <w:sz w:val="28"/>
          <w:szCs w:val="28"/>
          <w:lang w:val="en-US"/>
        </w:rPr>
        <w:t>can ride</w:t>
      </w:r>
      <w:r w:rsidRPr="000D06A9">
        <w:rPr>
          <w:color w:val="502C6E"/>
          <w:sz w:val="28"/>
          <w:szCs w:val="28"/>
          <w:lang w:val="en-US"/>
        </w:rPr>
        <w:t xml:space="preserve"> a horse. — </w:t>
      </w:r>
      <w:r w:rsidRPr="000D06A9">
        <w:rPr>
          <w:color w:val="502C6E"/>
          <w:sz w:val="28"/>
          <w:szCs w:val="28"/>
        </w:rPr>
        <w:t>Моя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сестра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умеет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ездить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на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лошади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I </w:t>
      </w:r>
      <w:r w:rsidRPr="000D06A9">
        <w:rPr>
          <w:rStyle w:val="a3"/>
          <w:color w:val="502C6E"/>
          <w:sz w:val="28"/>
          <w:szCs w:val="28"/>
          <w:lang w:val="en-US"/>
        </w:rPr>
        <w:t>can’t drive</w:t>
      </w:r>
      <w:r w:rsidRPr="000D06A9">
        <w:rPr>
          <w:color w:val="502C6E"/>
          <w:sz w:val="28"/>
          <w:szCs w:val="28"/>
          <w:lang w:val="en-US"/>
        </w:rPr>
        <w:t>, but I </w:t>
      </w:r>
      <w:r w:rsidRPr="000D06A9">
        <w:rPr>
          <w:rStyle w:val="a3"/>
          <w:color w:val="502C6E"/>
          <w:sz w:val="28"/>
          <w:szCs w:val="28"/>
          <w:lang w:val="en-US"/>
        </w:rPr>
        <w:t>can ask</w:t>
      </w:r>
      <w:r w:rsidRPr="000D06A9">
        <w:rPr>
          <w:color w:val="502C6E"/>
          <w:sz w:val="28"/>
          <w:szCs w:val="28"/>
          <w:lang w:val="en-US"/>
        </w:rPr>
        <w:t xml:space="preserve"> my brother to give you a lift. —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умею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водить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но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могу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попросить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брата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подвезти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тебя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r w:rsidRPr="000D06A9">
        <w:rPr>
          <w:rStyle w:val="a3"/>
          <w:color w:val="502C6E"/>
          <w:sz w:val="28"/>
          <w:szCs w:val="28"/>
          <w:lang w:val="en-US"/>
        </w:rPr>
        <w:t>Can</w:t>
      </w:r>
      <w:r w:rsidRPr="000D06A9">
        <w:rPr>
          <w:color w:val="502C6E"/>
          <w:sz w:val="28"/>
          <w:szCs w:val="28"/>
          <w:lang w:val="en-US"/>
        </w:rPr>
        <w:t> I </w:t>
      </w:r>
      <w:r w:rsidRPr="000D06A9">
        <w:rPr>
          <w:rStyle w:val="a3"/>
          <w:color w:val="502C6E"/>
          <w:sz w:val="28"/>
          <w:szCs w:val="28"/>
          <w:lang w:val="en-US"/>
        </w:rPr>
        <w:t>have</w:t>
      </w:r>
      <w:r w:rsidRPr="000D06A9">
        <w:rPr>
          <w:color w:val="502C6E"/>
          <w:sz w:val="28"/>
          <w:szCs w:val="28"/>
          <w:lang w:val="en-US"/>
        </w:rPr>
        <w:t> your passport, please? — </w:t>
      </w:r>
      <w:r w:rsidRPr="000D06A9">
        <w:rPr>
          <w:rStyle w:val="a3"/>
          <w:color w:val="502C6E"/>
          <w:sz w:val="28"/>
          <w:szCs w:val="28"/>
        </w:rPr>
        <w:t>Можно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ваш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паспорт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пожалуйста</w:t>
      </w:r>
      <w:r w:rsidRPr="000D06A9">
        <w:rPr>
          <w:color w:val="502C6E"/>
          <w:sz w:val="28"/>
          <w:szCs w:val="28"/>
          <w:lang w:val="en-US"/>
        </w:rPr>
        <w:t>?</w:t>
      </w:r>
      <w:r w:rsidRPr="000D06A9">
        <w:rPr>
          <w:color w:val="502C6E"/>
          <w:sz w:val="28"/>
          <w:szCs w:val="28"/>
          <w:lang w:val="en-US"/>
        </w:rPr>
        <w:br/>
      </w:r>
      <w:proofErr w:type="spellStart"/>
      <w:r w:rsidRPr="000D06A9">
        <w:rPr>
          <w:rStyle w:val="a3"/>
          <w:color w:val="502C6E"/>
          <w:sz w:val="28"/>
          <w:szCs w:val="28"/>
        </w:rPr>
        <w:t>Can’t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get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along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with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her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parents</w:t>
      </w:r>
      <w:proofErr w:type="spellEnd"/>
      <w:r w:rsidRPr="000D06A9">
        <w:rPr>
          <w:color w:val="502C6E"/>
          <w:sz w:val="28"/>
          <w:szCs w:val="28"/>
        </w:rPr>
        <w:t>? — Неужели ты </w:t>
      </w:r>
      <w:r w:rsidRPr="000D06A9">
        <w:rPr>
          <w:rStyle w:val="a3"/>
          <w:color w:val="502C6E"/>
          <w:sz w:val="28"/>
          <w:szCs w:val="28"/>
        </w:rPr>
        <w:t>не можешь поладить</w:t>
      </w:r>
      <w:r w:rsidRPr="000D06A9">
        <w:rPr>
          <w:color w:val="502C6E"/>
          <w:sz w:val="28"/>
          <w:szCs w:val="28"/>
        </w:rPr>
        <w:t> с ее родителями?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Could</w:t>
      </w:r>
      <w:proofErr w:type="spellEnd"/>
      <w:r w:rsidRPr="000D06A9">
        <w:rPr>
          <w:sz w:val="28"/>
          <w:szCs w:val="28"/>
        </w:rPr>
        <w:t xml:space="preserve"> — мог. Это прошедшая форма модального глагола </w:t>
      </w: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. Еще с помощью </w:t>
      </w:r>
      <w:proofErr w:type="spellStart"/>
      <w:r w:rsidRPr="000D06A9">
        <w:rPr>
          <w:sz w:val="28"/>
          <w:szCs w:val="28"/>
        </w:rPr>
        <w:t>could</w:t>
      </w:r>
      <w:proofErr w:type="spellEnd"/>
      <w:r w:rsidRPr="000D06A9">
        <w:rPr>
          <w:sz w:val="28"/>
          <w:szCs w:val="28"/>
        </w:rPr>
        <w:t xml:space="preserve"> можно вежливо о чем-то попросить.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color w:val="502C6E"/>
          <w:sz w:val="28"/>
          <w:szCs w:val="28"/>
        </w:rPr>
        <w:t> I </w:t>
      </w:r>
      <w:proofErr w:type="spellStart"/>
      <w:r w:rsidRPr="000D06A9">
        <w:rPr>
          <w:rStyle w:val="a3"/>
          <w:color w:val="502C6E"/>
          <w:sz w:val="28"/>
          <w:szCs w:val="28"/>
        </w:rPr>
        <w:t>have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your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passport</w:t>
      </w:r>
      <w:proofErr w:type="spellEnd"/>
      <w:r w:rsidRPr="000D06A9">
        <w:rPr>
          <w:color w:val="502C6E"/>
          <w:sz w:val="28"/>
          <w:szCs w:val="28"/>
        </w:rPr>
        <w:t xml:space="preserve">, </w:t>
      </w:r>
      <w:proofErr w:type="spellStart"/>
      <w:r w:rsidRPr="000D06A9">
        <w:rPr>
          <w:color w:val="502C6E"/>
          <w:sz w:val="28"/>
          <w:szCs w:val="28"/>
        </w:rPr>
        <w:t>please</w:t>
      </w:r>
      <w:proofErr w:type="spellEnd"/>
      <w:r w:rsidRPr="000D06A9">
        <w:rPr>
          <w:color w:val="502C6E"/>
          <w:sz w:val="28"/>
          <w:szCs w:val="28"/>
        </w:rPr>
        <w:t>? — Вы </w:t>
      </w:r>
      <w:r w:rsidRPr="000D06A9">
        <w:rPr>
          <w:rStyle w:val="a3"/>
          <w:color w:val="502C6E"/>
          <w:sz w:val="28"/>
          <w:szCs w:val="28"/>
        </w:rPr>
        <w:t>могли бы показать</w:t>
      </w:r>
      <w:r w:rsidRPr="000D06A9">
        <w:rPr>
          <w:color w:val="502C6E"/>
          <w:sz w:val="28"/>
          <w:szCs w:val="28"/>
        </w:rPr>
        <w:t> мне ваш паспорт, пожалуйста?</w:t>
      </w:r>
      <w:r w:rsidRPr="000D06A9">
        <w:rPr>
          <w:color w:val="502C6E"/>
          <w:sz w:val="28"/>
          <w:szCs w:val="28"/>
        </w:rPr>
        <w:br/>
        <w:t>I </w:t>
      </w: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play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piano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when</w:t>
      </w:r>
      <w:proofErr w:type="spellEnd"/>
      <w:r w:rsidRPr="000D06A9">
        <w:rPr>
          <w:color w:val="502C6E"/>
          <w:sz w:val="28"/>
          <w:szCs w:val="28"/>
        </w:rPr>
        <w:t xml:space="preserve"> I </w:t>
      </w:r>
      <w:proofErr w:type="spellStart"/>
      <w:r w:rsidRPr="000D06A9">
        <w:rPr>
          <w:color w:val="502C6E"/>
          <w:sz w:val="28"/>
          <w:szCs w:val="28"/>
        </w:rPr>
        <w:t>was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little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boy</w:t>
      </w:r>
      <w:proofErr w:type="spellEnd"/>
      <w:r w:rsidRPr="000D06A9">
        <w:rPr>
          <w:color w:val="502C6E"/>
          <w:sz w:val="28"/>
          <w:szCs w:val="28"/>
        </w:rPr>
        <w:t>. — Я </w:t>
      </w:r>
      <w:r w:rsidRPr="000D06A9">
        <w:rPr>
          <w:rStyle w:val="a3"/>
          <w:color w:val="502C6E"/>
          <w:sz w:val="28"/>
          <w:szCs w:val="28"/>
        </w:rPr>
        <w:t>умел играть</w:t>
      </w:r>
      <w:r w:rsidRPr="000D06A9">
        <w:rPr>
          <w:color w:val="502C6E"/>
          <w:sz w:val="28"/>
          <w:szCs w:val="28"/>
        </w:rPr>
        <w:t> на пианино, когда я был маленьким мальчиком.</w:t>
      </w:r>
      <w:r w:rsidRPr="000D06A9">
        <w:rPr>
          <w:color w:val="502C6E"/>
          <w:sz w:val="28"/>
          <w:szCs w:val="28"/>
        </w:rPr>
        <w:br/>
      </w:r>
      <w:proofErr w:type="spellStart"/>
      <w:r w:rsidRPr="000D06A9">
        <w:rPr>
          <w:color w:val="502C6E"/>
          <w:sz w:val="28"/>
          <w:szCs w:val="28"/>
        </w:rPr>
        <w:t>Despite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darkness</w:t>
      </w:r>
      <w:proofErr w:type="spellEnd"/>
      <w:r w:rsidRPr="000D06A9">
        <w:rPr>
          <w:color w:val="502C6E"/>
          <w:sz w:val="28"/>
          <w:szCs w:val="28"/>
        </w:rPr>
        <w:t>, I </w:t>
      </w: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see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many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people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dancing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pop-music</w:t>
      </w:r>
      <w:proofErr w:type="spellEnd"/>
      <w:r w:rsidRPr="000D06A9">
        <w:rPr>
          <w:color w:val="502C6E"/>
          <w:sz w:val="28"/>
          <w:szCs w:val="28"/>
        </w:rPr>
        <w:t>. — Несмотря на темноту, я </w:t>
      </w:r>
      <w:r w:rsidRPr="000D06A9">
        <w:rPr>
          <w:rStyle w:val="a3"/>
          <w:color w:val="502C6E"/>
          <w:sz w:val="28"/>
          <w:szCs w:val="28"/>
        </w:rPr>
        <w:t>мог разглядеть</w:t>
      </w:r>
      <w:r w:rsidRPr="000D06A9">
        <w:rPr>
          <w:color w:val="502C6E"/>
          <w:sz w:val="28"/>
          <w:szCs w:val="28"/>
        </w:rPr>
        <w:t> много людей, танцующих под поп-музыку.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t xml:space="preserve">Если вы уверены в том, что событие никак не могло произойти в прошлом, используйте форму </w:t>
      </w:r>
      <w:proofErr w:type="spellStart"/>
      <w:r w:rsidRPr="000D06A9">
        <w:rPr>
          <w:sz w:val="28"/>
          <w:szCs w:val="28"/>
        </w:rPr>
        <w:t>can’t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+ окончание -</w:t>
      </w:r>
      <w:proofErr w:type="spellStart"/>
      <w:r w:rsidRPr="000D06A9">
        <w:rPr>
          <w:sz w:val="28"/>
          <w:szCs w:val="28"/>
        </w:rPr>
        <w:t>ed</w:t>
      </w:r>
      <w:proofErr w:type="spellEnd"/>
      <w:r w:rsidRPr="000D06A9">
        <w:rPr>
          <w:sz w:val="28"/>
          <w:szCs w:val="28"/>
        </w:rPr>
        <w:t xml:space="preserve"> / 3-я форма глагола.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can’t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have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fallen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asleep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at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conference</w:t>
      </w:r>
      <w:proofErr w:type="spellEnd"/>
      <w:r w:rsidRPr="000D06A9">
        <w:rPr>
          <w:color w:val="502C6E"/>
          <w:sz w:val="28"/>
          <w:szCs w:val="28"/>
        </w:rPr>
        <w:t>. — </w:t>
      </w:r>
      <w:r w:rsidRPr="000D06A9">
        <w:rPr>
          <w:rStyle w:val="a3"/>
          <w:color w:val="502C6E"/>
          <w:sz w:val="28"/>
          <w:szCs w:val="28"/>
        </w:rPr>
        <w:t>Не может быть</w:t>
      </w:r>
      <w:r w:rsidRPr="000D06A9">
        <w:rPr>
          <w:color w:val="502C6E"/>
          <w:sz w:val="28"/>
          <w:szCs w:val="28"/>
        </w:rPr>
        <w:t>, </w:t>
      </w:r>
      <w:r w:rsidRPr="000D06A9">
        <w:rPr>
          <w:rStyle w:val="a3"/>
          <w:color w:val="502C6E"/>
          <w:sz w:val="28"/>
          <w:szCs w:val="28"/>
        </w:rPr>
        <w:t>чтобы</w:t>
      </w:r>
      <w:r w:rsidRPr="000D06A9">
        <w:rPr>
          <w:color w:val="502C6E"/>
          <w:sz w:val="28"/>
          <w:szCs w:val="28"/>
        </w:rPr>
        <w:t> он </w:t>
      </w:r>
      <w:r w:rsidRPr="000D06A9">
        <w:rPr>
          <w:rStyle w:val="a3"/>
          <w:color w:val="502C6E"/>
          <w:sz w:val="28"/>
          <w:szCs w:val="28"/>
        </w:rPr>
        <w:t>уснул</w:t>
      </w:r>
      <w:r w:rsidRPr="000D06A9">
        <w:rPr>
          <w:color w:val="502C6E"/>
          <w:sz w:val="28"/>
          <w:szCs w:val="28"/>
        </w:rPr>
        <w:t> во время конференции.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must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have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</w:p>
    <w:p w:rsid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— должен, обязан что-либо сделать. 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— приходится, вынужден что-либо сделать.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t xml:space="preserve">Модальные глаголы </w:t>
      </w: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и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указывают на обязанность и долженствование, но их значения различны. </w:t>
      </w: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предполагает, что никто вас не вынуждал, а вы сами взяли на себя обязательства и несете за них ответственность.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подразумевает, что вы должны что-то сделать, так как этого требуют обстоятельства.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</w:rPr>
        <w:t>I </w:t>
      </w:r>
      <w:proofErr w:type="spellStart"/>
      <w:r w:rsidRPr="000D06A9">
        <w:rPr>
          <w:rStyle w:val="a3"/>
          <w:color w:val="502C6E"/>
          <w:sz w:val="28"/>
          <w:szCs w:val="28"/>
        </w:rPr>
        <w:t>must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work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hard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earn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enough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money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for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new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car</w:t>
      </w:r>
      <w:proofErr w:type="spellEnd"/>
      <w:r w:rsidRPr="000D06A9">
        <w:rPr>
          <w:color w:val="502C6E"/>
          <w:sz w:val="28"/>
          <w:szCs w:val="28"/>
        </w:rPr>
        <w:t>. — Я </w:t>
      </w:r>
      <w:r w:rsidRPr="000D06A9">
        <w:rPr>
          <w:rStyle w:val="a3"/>
          <w:color w:val="502C6E"/>
          <w:sz w:val="28"/>
          <w:szCs w:val="28"/>
        </w:rPr>
        <w:t>должен работать</w:t>
      </w:r>
      <w:r w:rsidRPr="000D06A9">
        <w:rPr>
          <w:color w:val="502C6E"/>
          <w:sz w:val="28"/>
          <w:szCs w:val="28"/>
        </w:rPr>
        <w:t> усердно, чтобы заработать достаточно денег на машину.</w:t>
      </w:r>
      <w:r w:rsidRPr="000D06A9">
        <w:rPr>
          <w:color w:val="502C6E"/>
          <w:sz w:val="28"/>
          <w:szCs w:val="28"/>
        </w:rPr>
        <w:br/>
      </w:r>
      <w:r w:rsidRPr="000D06A9">
        <w:rPr>
          <w:color w:val="502C6E"/>
          <w:sz w:val="28"/>
          <w:szCs w:val="28"/>
          <w:lang w:val="en-US"/>
        </w:rPr>
        <w:t>Yesterday I stayed at home, because I </w:t>
      </w:r>
      <w:r w:rsidRPr="000D06A9">
        <w:rPr>
          <w:rStyle w:val="a3"/>
          <w:color w:val="502C6E"/>
          <w:sz w:val="28"/>
          <w:szCs w:val="28"/>
          <w:lang w:val="en-US"/>
        </w:rPr>
        <w:t>had to complete</w:t>
      </w:r>
      <w:r w:rsidRPr="000D06A9">
        <w:rPr>
          <w:color w:val="502C6E"/>
          <w:sz w:val="28"/>
          <w:szCs w:val="28"/>
          <w:lang w:val="en-US"/>
        </w:rPr>
        <w:t xml:space="preserve"> my project. — </w:t>
      </w:r>
      <w:r w:rsidRPr="000D06A9">
        <w:rPr>
          <w:color w:val="502C6E"/>
          <w:sz w:val="28"/>
          <w:szCs w:val="28"/>
        </w:rPr>
        <w:t>Вчера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остался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дома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потому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что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должен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был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завершить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проект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t xml:space="preserve">В отрицательном предложении эти модальные глаголы обретают несколько другое значение: </w:t>
      </w:r>
      <w:proofErr w:type="spellStart"/>
      <w:r w:rsidRPr="000D06A9">
        <w:rPr>
          <w:sz w:val="28"/>
          <w:szCs w:val="28"/>
        </w:rPr>
        <w:t>mustn’t</w:t>
      </w:r>
      <w:proofErr w:type="spellEnd"/>
      <w:r w:rsidRPr="000D06A9">
        <w:rPr>
          <w:sz w:val="28"/>
          <w:szCs w:val="28"/>
        </w:rPr>
        <w:t xml:space="preserve"> выражает категоричный запрет, а </w:t>
      </w:r>
      <w:proofErr w:type="spellStart"/>
      <w:r w:rsidRPr="000D06A9">
        <w:rPr>
          <w:sz w:val="28"/>
          <w:szCs w:val="28"/>
        </w:rPr>
        <w:t>don’t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— необязательное выполнение действия (можно делать или не делать).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mustn’t go</w:t>
      </w:r>
      <w:r w:rsidRPr="000D06A9">
        <w:rPr>
          <w:color w:val="502C6E"/>
          <w:sz w:val="28"/>
          <w:szCs w:val="28"/>
          <w:lang w:val="en-US"/>
        </w:rPr>
        <w:t xml:space="preserve"> to that night club.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нельзя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идти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тот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ночной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клуб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don’t have to go</w:t>
      </w:r>
      <w:r w:rsidRPr="000D06A9">
        <w:rPr>
          <w:color w:val="502C6E"/>
          <w:sz w:val="28"/>
          <w:szCs w:val="28"/>
          <w:lang w:val="en-US"/>
        </w:rPr>
        <w:t xml:space="preserve"> to the shop.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можно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идти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магазин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should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ought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Should</w:t>
      </w:r>
      <w:proofErr w:type="spellEnd"/>
      <w:r w:rsidRPr="000D06A9">
        <w:rPr>
          <w:sz w:val="28"/>
          <w:szCs w:val="28"/>
        </w:rPr>
        <w:t xml:space="preserve"> — следует. Как правило, используется в советах и рекомендациях, зачастую это мягкий способ указать кому-то, что ему нужно сделать.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should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sleep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more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if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want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be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healthy</w:t>
      </w:r>
      <w:proofErr w:type="spellEnd"/>
      <w:r w:rsidRPr="000D06A9">
        <w:rPr>
          <w:color w:val="502C6E"/>
          <w:sz w:val="28"/>
          <w:szCs w:val="28"/>
        </w:rPr>
        <w:t>. — Тебе </w:t>
      </w:r>
      <w:r w:rsidRPr="000D06A9">
        <w:rPr>
          <w:rStyle w:val="a3"/>
          <w:color w:val="502C6E"/>
          <w:sz w:val="28"/>
          <w:szCs w:val="28"/>
        </w:rPr>
        <w:t>следует спать</w:t>
      </w:r>
      <w:r w:rsidRPr="000D06A9">
        <w:rPr>
          <w:color w:val="502C6E"/>
          <w:sz w:val="28"/>
          <w:szCs w:val="28"/>
        </w:rPr>
        <w:t> больше, если ты хочешь быть здоровым.</w:t>
      </w:r>
      <w:r w:rsidRPr="000D06A9">
        <w:rPr>
          <w:color w:val="502C6E"/>
          <w:sz w:val="28"/>
          <w:szCs w:val="28"/>
        </w:rPr>
        <w:br/>
      </w:r>
      <w:proofErr w:type="spellStart"/>
      <w:r w:rsidRPr="000D06A9">
        <w:rPr>
          <w:color w:val="502C6E"/>
          <w:sz w:val="28"/>
          <w:szCs w:val="28"/>
        </w:rPr>
        <w:t>They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shouldn’t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lie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him</w:t>
      </w:r>
      <w:proofErr w:type="spellEnd"/>
      <w:r w:rsidRPr="000D06A9">
        <w:rPr>
          <w:color w:val="502C6E"/>
          <w:sz w:val="28"/>
          <w:szCs w:val="28"/>
        </w:rPr>
        <w:t xml:space="preserve"> — </w:t>
      </w:r>
      <w:proofErr w:type="spellStart"/>
      <w:r w:rsidRPr="000D06A9">
        <w:rPr>
          <w:color w:val="502C6E"/>
          <w:sz w:val="28"/>
          <w:szCs w:val="28"/>
        </w:rPr>
        <w:t>he’ll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find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out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about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it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anyway</w:t>
      </w:r>
      <w:proofErr w:type="spellEnd"/>
      <w:r w:rsidRPr="000D06A9">
        <w:rPr>
          <w:color w:val="502C6E"/>
          <w:sz w:val="28"/>
          <w:szCs w:val="28"/>
        </w:rPr>
        <w:t>. — Им </w:t>
      </w:r>
      <w:r w:rsidRPr="000D06A9">
        <w:rPr>
          <w:rStyle w:val="a3"/>
          <w:color w:val="502C6E"/>
          <w:sz w:val="28"/>
          <w:szCs w:val="28"/>
        </w:rPr>
        <w:t>не стоит</w:t>
      </w:r>
      <w:r w:rsidRPr="000D06A9">
        <w:rPr>
          <w:color w:val="502C6E"/>
          <w:sz w:val="28"/>
          <w:szCs w:val="28"/>
        </w:rPr>
        <w:t> ему </w:t>
      </w:r>
      <w:r w:rsidRPr="000D06A9">
        <w:rPr>
          <w:rStyle w:val="a3"/>
          <w:color w:val="502C6E"/>
          <w:sz w:val="28"/>
          <w:szCs w:val="28"/>
        </w:rPr>
        <w:t>лгать</w:t>
      </w:r>
      <w:r w:rsidRPr="000D06A9">
        <w:rPr>
          <w:color w:val="502C6E"/>
          <w:sz w:val="28"/>
          <w:szCs w:val="28"/>
        </w:rPr>
        <w:t>, он все равно узнает об этом.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  <w:lang w:val="en-US"/>
        </w:rPr>
      </w:pPr>
      <w:r w:rsidRPr="000D06A9">
        <w:rPr>
          <w:sz w:val="28"/>
          <w:szCs w:val="28"/>
          <w:lang w:val="en-US"/>
        </w:rPr>
        <w:t xml:space="preserve">Ought to — </w:t>
      </w:r>
      <w:r w:rsidRPr="000D06A9">
        <w:rPr>
          <w:sz w:val="28"/>
          <w:szCs w:val="28"/>
        </w:rPr>
        <w:t>следует</w:t>
      </w:r>
      <w:r w:rsidRPr="000D06A9">
        <w:rPr>
          <w:sz w:val="28"/>
          <w:szCs w:val="28"/>
          <w:lang w:val="en-US"/>
        </w:rPr>
        <w:t xml:space="preserve">. </w:t>
      </w:r>
      <w:r w:rsidRPr="000D06A9">
        <w:rPr>
          <w:sz w:val="28"/>
          <w:szCs w:val="28"/>
        </w:rPr>
        <w:t>Синоним</w:t>
      </w:r>
      <w:r w:rsidRPr="000D06A9">
        <w:rPr>
          <w:sz w:val="28"/>
          <w:szCs w:val="28"/>
          <w:lang w:val="en-US"/>
        </w:rPr>
        <w:t xml:space="preserve"> should.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ought to visit</w:t>
      </w:r>
      <w:r w:rsidRPr="000D06A9">
        <w:rPr>
          <w:color w:val="502C6E"/>
          <w:sz w:val="28"/>
          <w:szCs w:val="28"/>
          <w:lang w:val="en-US"/>
        </w:rPr>
        <w:t xml:space="preserve"> your grandparents more often.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следует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навещать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бабушку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и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дедушку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чаще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They </w:t>
      </w:r>
      <w:r w:rsidRPr="000D06A9">
        <w:rPr>
          <w:rStyle w:val="a3"/>
          <w:color w:val="502C6E"/>
          <w:sz w:val="28"/>
          <w:szCs w:val="28"/>
          <w:lang w:val="en-US"/>
        </w:rPr>
        <w:t>ought not to shout</w:t>
      </w:r>
      <w:r w:rsidRPr="000D06A9">
        <w:rPr>
          <w:color w:val="502C6E"/>
          <w:sz w:val="28"/>
          <w:szCs w:val="28"/>
          <w:lang w:val="en-US"/>
        </w:rPr>
        <w:t xml:space="preserve"> at their boss. — </w:t>
      </w:r>
      <w:r w:rsidRPr="000D06A9">
        <w:rPr>
          <w:color w:val="502C6E"/>
          <w:sz w:val="28"/>
          <w:szCs w:val="28"/>
        </w:rPr>
        <w:t>Им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следует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кричать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на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босса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>may</w:t>
      </w:r>
      <w:proofErr w:type="spellEnd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>might</w:t>
      </w:r>
      <w:proofErr w:type="spellEnd"/>
    </w:p>
    <w:p w:rsidR="000D06A9" w:rsidRPr="000D06A9" w:rsidRDefault="000D06A9" w:rsidP="000D06A9">
      <w:pPr>
        <w:pStyle w:val="a4"/>
        <w:shd w:val="clear" w:color="auto" w:fill="F3F2F0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proofErr w:type="spellStart"/>
      <w:r w:rsidRPr="000D06A9">
        <w:rPr>
          <w:color w:val="262626"/>
          <w:sz w:val="28"/>
          <w:szCs w:val="28"/>
        </w:rPr>
        <w:t>May</w:t>
      </w:r>
      <w:proofErr w:type="spellEnd"/>
      <w:r w:rsidRPr="000D06A9">
        <w:rPr>
          <w:color w:val="262626"/>
          <w:sz w:val="28"/>
          <w:szCs w:val="28"/>
        </w:rPr>
        <w:t xml:space="preserve"> — может, возможно. В вопросительных предложениях предполагает более вежливую форму вопроса или просьбы.</w:t>
      </w:r>
    </w:p>
    <w:p w:rsidR="000D06A9" w:rsidRPr="000D06A9" w:rsidRDefault="000D06A9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rStyle w:val="a3"/>
          <w:color w:val="502C6E"/>
          <w:sz w:val="28"/>
          <w:szCs w:val="28"/>
        </w:rPr>
        <w:t>May</w:t>
      </w:r>
      <w:proofErr w:type="spellEnd"/>
      <w:r w:rsidRPr="000D06A9">
        <w:rPr>
          <w:color w:val="502C6E"/>
          <w:sz w:val="28"/>
          <w:szCs w:val="28"/>
        </w:rPr>
        <w:t> I </w:t>
      </w:r>
      <w:proofErr w:type="spellStart"/>
      <w:r w:rsidRPr="000D06A9">
        <w:rPr>
          <w:rStyle w:val="a3"/>
          <w:color w:val="502C6E"/>
          <w:sz w:val="28"/>
          <w:szCs w:val="28"/>
        </w:rPr>
        <w:t>see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a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headmaster</w:t>
      </w:r>
      <w:proofErr w:type="spellEnd"/>
      <w:r w:rsidRPr="000D06A9">
        <w:rPr>
          <w:color w:val="502C6E"/>
          <w:sz w:val="28"/>
          <w:szCs w:val="28"/>
        </w:rPr>
        <w:t>? — </w:t>
      </w:r>
      <w:r w:rsidRPr="000D06A9">
        <w:rPr>
          <w:rStyle w:val="a3"/>
          <w:color w:val="502C6E"/>
          <w:sz w:val="28"/>
          <w:szCs w:val="28"/>
        </w:rPr>
        <w:t>Могу ли</w:t>
      </w:r>
      <w:r w:rsidRPr="000D06A9">
        <w:rPr>
          <w:color w:val="502C6E"/>
          <w:sz w:val="28"/>
          <w:szCs w:val="28"/>
        </w:rPr>
        <w:t> я </w:t>
      </w:r>
      <w:r w:rsidRPr="000D06A9">
        <w:rPr>
          <w:rStyle w:val="a3"/>
          <w:color w:val="502C6E"/>
          <w:sz w:val="28"/>
          <w:szCs w:val="28"/>
        </w:rPr>
        <w:t>увидеть</w:t>
      </w:r>
      <w:r w:rsidRPr="000D06A9">
        <w:rPr>
          <w:color w:val="502C6E"/>
          <w:sz w:val="28"/>
          <w:szCs w:val="28"/>
        </w:rPr>
        <w:t> директора?</w:t>
      </w:r>
      <w:r w:rsidRPr="000D06A9">
        <w:rPr>
          <w:color w:val="502C6E"/>
          <w:sz w:val="28"/>
          <w:szCs w:val="28"/>
        </w:rPr>
        <w:br/>
        <w:t xml:space="preserve">I </w:t>
      </w:r>
      <w:proofErr w:type="spellStart"/>
      <w:r w:rsidRPr="000D06A9">
        <w:rPr>
          <w:color w:val="502C6E"/>
          <w:sz w:val="28"/>
          <w:szCs w:val="28"/>
        </w:rPr>
        <w:t>was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really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worried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that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may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get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hurt</w:t>
      </w:r>
      <w:proofErr w:type="spellEnd"/>
      <w:r w:rsidRPr="000D06A9">
        <w:rPr>
          <w:color w:val="502C6E"/>
          <w:sz w:val="28"/>
          <w:szCs w:val="28"/>
        </w:rPr>
        <w:t>. — Я очень волновалась, что ты </w:t>
      </w:r>
      <w:r w:rsidRPr="000D06A9">
        <w:rPr>
          <w:rStyle w:val="a3"/>
          <w:color w:val="502C6E"/>
          <w:sz w:val="28"/>
          <w:szCs w:val="28"/>
        </w:rPr>
        <w:t>мог пострадать</w:t>
      </w:r>
      <w:r w:rsidRPr="000D06A9">
        <w:rPr>
          <w:color w:val="502C6E"/>
          <w:sz w:val="28"/>
          <w:szCs w:val="28"/>
        </w:rPr>
        <w:t>.</w:t>
      </w:r>
    </w:p>
    <w:p w:rsidR="000D06A9" w:rsidRPr="000D06A9" w:rsidRDefault="000D06A9" w:rsidP="000D06A9">
      <w:pPr>
        <w:pStyle w:val="a4"/>
        <w:shd w:val="clear" w:color="auto" w:fill="F3F2F0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proofErr w:type="spellStart"/>
      <w:r w:rsidRPr="000D06A9">
        <w:rPr>
          <w:color w:val="262626"/>
          <w:sz w:val="28"/>
          <w:szCs w:val="28"/>
        </w:rPr>
        <w:t>Might</w:t>
      </w:r>
      <w:proofErr w:type="spellEnd"/>
      <w:r w:rsidRPr="000D06A9">
        <w:rPr>
          <w:color w:val="262626"/>
          <w:sz w:val="28"/>
          <w:szCs w:val="28"/>
        </w:rPr>
        <w:t xml:space="preserve"> — синоним </w:t>
      </w:r>
      <w:proofErr w:type="spellStart"/>
      <w:r w:rsidRPr="000D06A9">
        <w:rPr>
          <w:color w:val="262626"/>
          <w:sz w:val="28"/>
          <w:szCs w:val="28"/>
        </w:rPr>
        <w:t>may</w:t>
      </w:r>
      <w:proofErr w:type="spellEnd"/>
      <w:r w:rsidRPr="000D06A9">
        <w:rPr>
          <w:color w:val="262626"/>
          <w:sz w:val="28"/>
          <w:szCs w:val="28"/>
        </w:rPr>
        <w:t xml:space="preserve"> в значении «возможно».</w:t>
      </w:r>
    </w:p>
    <w:p w:rsidR="000D06A9" w:rsidRDefault="000D06A9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might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be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busy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yesterday</w:t>
      </w:r>
      <w:proofErr w:type="spellEnd"/>
      <w:r w:rsidRPr="000D06A9">
        <w:rPr>
          <w:color w:val="502C6E"/>
          <w:sz w:val="28"/>
          <w:szCs w:val="28"/>
        </w:rPr>
        <w:t xml:space="preserve">, </w:t>
      </w:r>
      <w:proofErr w:type="spellStart"/>
      <w:r w:rsidRPr="000D06A9">
        <w:rPr>
          <w:color w:val="502C6E"/>
          <w:sz w:val="28"/>
          <w:szCs w:val="28"/>
        </w:rPr>
        <w:t>that’s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why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didn’t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call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. — </w:t>
      </w:r>
      <w:r w:rsidRPr="000D06A9">
        <w:rPr>
          <w:rStyle w:val="a3"/>
          <w:color w:val="502C6E"/>
          <w:sz w:val="28"/>
          <w:szCs w:val="28"/>
        </w:rPr>
        <w:t>Возможно</w:t>
      </w:r>
      <w:r w:rsidRPr="000D06A9">
        <w:rPr>
          <w:color w:val="502C6E"/>
          <w:sz w:val="28"/>
          <w:szCs w:val="28"/>
        </w:rPr>
        <w:t>, он </w:t>
      </w:r>
      <w:r w:rsidRPr="000D06A9">
        <w:rPr>
          <w:rStyle w:val="a3"/>
          <w:color w:val="502C6E"/>
          <w:sz w:val="28"/>
          <w:szCs w:val="28"/>
        </w:rPr>
        <w:t>был</w:t>
      </w:r>
      <w:r w:rsidRPr="000D06A9">
        <w:rPr>
          <w:color w:val="502C6E"/>
          <w:sz w:val="28"/>
          <w:szCs w:val="28"/>
        </w:rPr>
        <w:t> занят вчера, поэтому не позвонил тебе.</w:t>
      </w:r>
      <w:bookmarkStart w:id="0" w:name="_GoBack"/>
      <w:bookmarkEnd w:id="0"/>
    </w:p>
    <w:p w:rsid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r>
        <w:rPr>
          <w:color w:val="502C6E"/>
          <w:sz w:val="28"/>
          <w:szCs w:val="28"/>
        </w:rPr>
        <w:t>УПРАЖНЕНИЯ:</w:t>
      </w:r>
    </w:p>
    <w:p w:rsidR="006E58E8" w:rsidRPr="006E58E8" w:rsidRDefault="006E58E8" w:rsidP="006E58E8">
      <w:pPr>
        <w:ind w:left="360"/>
        <w:rPr>
          <w:b/>
          <w:bCs/>
          <w:u w:val="single"/>
        </w:rPr>
      </w:pPr>
      <w:proofErr w:type="gramStart"/>
      <w:r w:rsidRPr="006E58E8">
        <w:rPr>
          <w:b/>
          <w:bCs/>
          <w:u w:val="single"/>
          <w:lang w:val="en-US"/>
        </w:rPr>
        <w:t>№1.</w:t>
      </w:r>
      <w:proofErr w:type="gramEnd"/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Выделите</w:t>
      </w:r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в</w:t>
      </w:r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предложении</w:t>
      </w:r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подлежащее</w:t>
      </w:r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и</w:t>
      </w:r>
      <w:r w:rsidRPr="006E58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сказуемое</w:t>
      </w:r>
      <w:proofErr w:type="gramStart"/>
      <w:r w:rsidRPr="006E58E8">
        <w:rPr>
          <w:b/>
          <w:bCs/>
          <w:u w:val="single"/>
          <w:lang w:val="en-US"/>
        </w:rPr>
        <w:t xml:space="preserve">. </w:t>
      </w:r>
      <w:proofErr w:type="gramEnd"/>
      <w:r>
        <w:rPr>
          <w:b/>
          <w:bCs/>
          <w:u w:val="single"/>
        </w:rPr>
        <w:t xml:space="preserve">В сказуемом подпишите наверху </w:t>
      </w:r>
      <w:r>
        <w:rPr>
          <w:b/>
          <w:bCs/>
          <w:u w:val="single"/>
          <w:lang w:val="en-US"/>
        </w:rPr>
        <w:t>MV</w:t>
      </w:r>
      <w:r w:rsidRPr="006E58E8">
        <w:rPr>
          <w:b/>
          <w:bCs/>
          <w:u w:val="single"/>
        </w:rPr>
        <w:t xml:space="preserve"> (</w:t>
      </w:r>
      <w:r>
        <w:rPr>
          <w:b/>
          <w:bCs/>
          <w:u w:val="single"/>
          <w:lang w:val="en-US"/>
        </w:rPr>
        <w:t>Modal</w:t>
      </w:r>
      <w:r w:rsidRPr="006E58E8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/>
        </w:rPr>
        <w:t>Verb</w:t>
      </w:r>
      <w:r w:rsidRPr="006E58E8">
        <w:rPr>
          <w:b/>
          <w:bCs/>
          <w:u w:val="single"/>
        </w:rPr>
        <w:t>)</w:t>
      </w:r>
      <w:r>
        <w:rPr>
          <w:b/>
          <w:bCs/>
          <w:u w:val="single"/>
        </w:rPr>
        <w:t>, и напишите его время</w:t>
      </w:r>
      <w:proofErr w:type="gramStart"/>
      <w:r>
        <w:rPr>
          <w:b/>
          <w:bCs/>
          <w:u w:val="single"/>
        </w:rPr>
        <w:t xml:space="preserve">. </w:t>
      </w:r>
      <w:proofErr w:type="gramEnd"/>
      <w:r>
        <w:rPr>
          <w:b/>
          <w:bCs/>
          <w:u w:val="single"/>
        </w:rPr>
        <w:t>Переведите предложения на русский язык</w:t>
      </w:r>
      <w:r w:rsidRPr="006E58E8">
        <w:rPr>
          <w:b/>
          <w:bCs/>
          <w:u w:val="single"/>
        </w:rPr>
        <w:t>: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Students will have to put questions to the text.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The expedition is to start next Sunday.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You must use the best materials for this building. 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They were allowed to use the telephone.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Did anybody have to do this kind of work?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The samples were to be analyzed at our laboratory.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He ought to take part in the conference. 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She will be able to speak English well if she works hard.</w:t>
      </w:r>
    </w:p>
    <w:p w:rsid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They should conduct the experiment in a special bottle</w:t>
      </w:r>
      <w:r w:rsidRPr="00DC2E1E">
        <w:rPr>
          <w:lang w:val="en-US"/>
        </w:rPr>
        <w:t xml:space="preserve"> </w:t>
      </w:r>
      <w:r>
        <w:rPr>
          <w:lang w:val="en-US"/>
        </w:rPr>
        <w:t>at room temperature.</w:t>
      </w:r>
    </w:p>
    <w:p w:rsidR="006E58E8" w:rsidRPr="006E58E8" w:rsidRDefault="006E58E8" w:rsidP="006E58E8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Who may come here without any special permission?</w:t>
      </w:r>
    </w:p>
    <w:p w:rsidR="006E58E8" w:rsidRDefault="006E58E8" w:rsidP="006E58E8">
      <w:pPr>
        <w:spacing w:after="0" w:line="240" w:lineRule="auto"/>
      </w:pPr>
    </w:p>
    <w:p w:rsidR="006E58E8" w:rsidRDefault="006E58E8" w:rsidP="006E58E8">
      <w:pPr>
        <w:spacing w:after="0" w:line="240" w:lineRule="auto"/>
      </w:pPr>
      <w:r>
        <w:t>№2. Выполните упражнение 2 на стр. 105 из учебника.</w:t>
      </w:r>
    </w:p>
    <w:p w:rsidR="006E58E8" w:rsidRDefault="006E58E8" w:rsidP="006E58E8">
      <w:pPr>
        <w:spacing w:after="0" w:line="240" w:lineRule="auto"/>
      </w:pPr>
    </w:p>
    <w:p w:rsidR="006E58E8" w:rsidRDefault="006E58E8" w:rsidP="006E58E8">
      <w:pPr>
        <w:spacing w:after="0" w:line="240" w:lineRule="auto"/>
      </w:pPr>
      <w:r>
        <w:t>№3. Выполните упражнение 3 на стр. 105-106 из учебника по алгоритму:</w:t>
      </w:r>
    </w:p>
    <w:p w:rsidR="006E58E8" w:rsidRDefault="006E58E8" w:rsidP="006E58E8">
      <w:pPr>
        <w:spacing w:after="0" w:line="240" w:lineRule="auto"/>
      </w:pPr>
      <w:r>
        <w:t xml:space="preserve">- перевести предложение на русский язык. </w:t>
      </w:r>
    </w:p>
    <w:p w:rsidR="006E58E8" w:rsidRPr="006E58E8" w:rsidRDefault="006E58E8" w:rsidP="006E58E8">
      <w:pPr>
        <w:spacing w:after="0" w:line="240" w:lineRule="auto"/>
      </w:pPr>
      <w:r>
        <w:t xml:space="preserve">- переписать предложение, вставив правильный модальный глагол. </w:t>
      </w:r>
    </w:p>
    <w:p w:rsidR="006E58E8" w:rsidRPr="006E58E8" w:rsidRDefault="006E58E8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sectPr w:rsidR="006E58E8" w:rsidRPr="006E58E8" w:rsidSect="000D06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3CA"/>
    <w:multiLevelType w:val="hybridMultilevel"/>
    <w:tmpl w:val="830C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7404D"/>
    <w:multiLevelType w:val="hybridMultilevel"/>
    <w:tmpl w:val="8C02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063BE"/>
    <w:multiLevelType w:val="multilevel"/>
    <w:tmpl w:val="92F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C07C4"/>
    <w:multiLevelType w:val="multilevel"/>
    <w:tmpl w:val="272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C0FFD"/>
    <w:multiLevelType w:val="hybridMultilevel"/>
    <w:tmpl w:val="84D4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5C9B"/>
    <w:rsid w:val="00021B52"/>
    <w:rsid w:val="000777F7"/>
    <w:rsid w:val="000D06A9"/>
    <w:rsid w:val="00601F47"/>
    <w:rsid w:val="00695C9B"/>
    <w:rsid w:val="006E58E8"/>
    <w:rsid w:val="00706805"/>
    <w:rsid w:val="008559B1"/>
    <w:rsid w:val="00B2645A"/>
    <w:rsid w:val="00B8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95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C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2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-example">
    <w:name w:val="article-example"/>
    <w:basedOn w:val="a"/>
    <w:rsid w:val="00021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1B52"/>
    <w:rPr>
      <w:b/>
      <w:bCs/>
    </w:rPr>
  </w:style>
  <w:style w:type="paragraph" w:styleId="a4">
    <w:name w:val="Normal (Web)"/>
    <w:basedOn w:val="a"/>
    <w:uiPriority w:val="99"/>
    <w:semiHidden/>
    <w:unhideWhenUsed/>
    <w:rsid w:val="00021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06A9"/>
    <w:rPr>
      <w:color w:val="0000FF"/>
      <w:u w:val="single"/>
    </w:rPr>
  </w:style>
  <w:style w:type="character" w:customStyle="1" w:styleId="read-also-tag">
    <w:name w:val="read-also-tag"/>
    <w:basedOn w:val="a0"/>
    <w:rsid w:val="000D0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227">
          <w:marLeft w:val="-747"/>
          <w:marRight w:val="-747"/>
          <w:marTop w:val="599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7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3818">
          <w:marLeft w:val="-747"/>
          <w:marRight w:val="-747"/>
          <w:marTop w:val="599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1112</Words>
  <Characters>6344</Characters>
  <Application>Microsoft Office Word</Application>
  <DocSecurity>0</DocSecurity>
  <Lines>52</Lines>
  <Paragraphs>14</Paragraphs>
  <ScaleCrop>false</ScaleCrop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newuser-44@outlook.com</dc:creator>
  <cp:lastModifiedBy>LENA</cp:lastModifiedBy>
  <cp:revision>3</cp:revision>
  <dcterms:created xsi:type="dcterms:W3CDTF">2024-02-19T23:22:00Z</dcterms:created>
  <dcterms:modified xsi:type="dcterms:W3CDTF">2024-04-27T07:43:00Z</dcterms:modified>
</cp:coreProperties>
</file>