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899" w:rsidRPr="00750E41" w:rsidRDefault="00CD1BB3" w:rsidP="005802F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0E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Итоговое тестирование по дисциплине «Топливная аппаратура»</w:t>
      </w:r>
    </w:p>
    <w:p w:rsidR="00CD1BB3" w:rsidRPr="00750E41" w:rsidRDefault="00CD1BB3" w:rsidP="005802F1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0E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Вариант 1</w:t>
      </w:r>
    </w:p>
    <w:p w:rsidR="00CD1BB3" w:rsidRPr="00750E41" w:rsidRDefault="00CD1BB3" w:rsidP="005802F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0E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Какой ресурс высокоборотистых ТПА? </w:t>
      </w:r>
    </w:p>
    <w:p w:rsidR="00CD1BB3" w:rsidRPr="00750E41" w:rsidRDefault="00CD1BB3" w:rsidP="005802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E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10-26 </w:t>
      </w:r>
      <w:proofErr w:type="spellStart"/>
      <w:r w:rsidRPr="00750E41">
        <w:rPr>
          <w:rFonts w:ascii="Times New Roman" w:hAnsi="Times New Roman" w:cs="Times New Roman"/>
          <w:color w:val="000000" w:themeColor="text1"/>
          <w:sz w:val="24"/>
          <w:szCs w:val="24"/>
        </w:rPr>
        <w:t>тыс.ч</w:t>
      </w:r>
      <w:proofErr w:type="spellEnd"/>
      <w:r w:rsidRPr="00750E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D1BB3" w:rsidRPr="00750E41" w:rsidRDefault="00CD1BB3" w:rsidP="005802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E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1-4 </w:t>
      </w:r>
      <w:proofErr w:type="spellStart"/>
      <w:r w:rsidRPr="00750E41">
        <w:rPr>
          <w:rFonts w:ascii="Times New Roman" w:hAnsi="Times New Roman" w:cs="Times New Roman"/>
          <w:color w:val="000000" w:themeColor="text1"/>
          <w:sz w:val="24"/>
          <w:szCs w:val="24"/>
        </w:rPr>
        <w:t>тыс.ч</w:t>
      </w:r>
      <w:proofErr w:type="spellEnd"/>
      <w:r w:rsidRPr="00750E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D1BB3" w:rsidRPr="00750E41" w:rsidRDefault="00CD1BB3" w:rsidP="005802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E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4-10 </w:t>
      </w:r>
      <w:proofErr w:type="spellStart"/>
      <w:r w:rsidRPr="00750E41">
        <w:rPr>
          <w:rFonts w:ascii="Times New Roman" w:hAnsi="Times New Roman" w:cs="Times New Roman"/>
          <w:color w:val="000000" w:themeColor="text1"/>
          <w:sz w:val="24"/>
          <w:szCs w:val="24"/>
        </w:rPr>
        <w:t>тыс.ч</w:t>
      </w:r>
      <w:proofErr w:type="spellEnd"/>
      <w:r w:rsidRPr="00750E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D1BB3" w:rsidRPr="00750E41" w:rsidRDefault="00CD1BB3" w:rsidP="005802F1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E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30-46 </w:t>
      </w:r>
      <w:proofErr w:type="spellStart"/>
      <w:r w:rsidRPr="00750E41">
        <w:rPr>
          <w:rFonts w:ascii="Times New Roman" w:hAnsi="Times New Roman" w:cs="Times New Roman"/>
          <w:color w:val="000000" w:themeColor="text1"/>
          <w:sz w:val="24"/>
          <w:szCs w:val="24"/>
        </w:rPr>
        <w:t>тыс.ч</w:t>
      </w:r>
      <w:proofErr w:type="spellEnd"/>
      <w:r w:rsidRPr="00750E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D1BB3" w:rsidRPr="00750E41" w:rsidRDefault="00CD1BB3" w:rsidP="005802F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0E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Цикловая подача зависит …</w:t>
      </w:r>
    </w:p>
    <w:p w:rsidR="00CD1BB3" w:rsidRPr="00750E41" w:rsidRDefault="005802F1" w:rsidP="005802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E41">
        <w:rPr>
          <w:rFonts w:ascii="Times New Roman" w:hAnsi="Times New Roman" w:cs="Times New Roman"/>
          <w:color w:val="000000" w:themeColor="text1"/>
          <w:sz w:val="24"/>
          <w:szCs w:val="24"/>
        </w:rPr>
        <w:t>а) продолжительности работы двигателя, эффективности давления в трубопроводе, разницы давлений в плунжерной паре.</w:t>
      </w:r>
    </w:p>
    <w:p w:rsidR="00CD1BB3" w:rsidRPr="00750E41" w:rsidRDefault="005802F1" w:rsidP="005802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E41">
        <w:rPr>
          <w:rFonts w:ascii="Times New Roman" w:hAnsi="Times New Roman" w:cs="Times New Roman"/>
          <w:color w:val="000000" w:themeColor="text1"/>
          <w:sz w:val="24"/>
          <w:szCs w:val="24"/>
        </w:rPr>
        <w:t>б) эффективного давления в отверстиях распылителя, продолжительности впрыскивания, разницы давления впрыскивания и давления в камере сгорания двигателя, плотности топлива.</w:t>
      </w:r>
    </w:p>
    <w:p w:rsidR="00CD1BB3" w:rsidRPr="00750E41" w:rsidRDefault="005802F1" w:rsidP="005802F1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E41">
        <w:rPr>
          <w:rFonts w:ascii="Times New Roman" w:hAnsi="Times New Roman" w:cs="Times New Roman"/>
          <w:color w:val="000000" w:themeColor="text1"/>
          <w:sz w:val="24"/>
          <w:szCs w:val="24"/>
        </w:rPr>
        <w:t>в) плотности смазочного материала, объема камеры сгорания, степени сжатия, продолжительности впрыскивания.</w:t>
      </w:r>
    </w:p>
    <w:p w:rsidR="00CD1BB3" w:rsidRPr="00750E41" w:rsidRDefault="00CD1BB3" w:rsidP="005802F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0E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В ТНВД НД 22/6 при нагнетании топлива, нагнетательный клапан и обратный клапаны приподнимаются для пропуска топлива к форсунке на …</w:t>
      </w:r>
    </w:p>
    <w:p w:rsidR="00CD1BB3" w:rsidRPr="00750E41" w:rsidRDefault="005802F1" w:rsidP="005802F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E41">
        <w:rPr>
          <w:rFonts w:ascii="Times New Roman" w:hAnsi="Times New Roman" w:cs="Times New Roman"/>
          <w:color w:val="000000" w:themeColor="text1"/>
          <w:sz w:val="24"/>
          <w:szCs w:val="24"/>
        </w:rPr>
        <w:t>а) 0.4-0.45 мм</w:t>
      </w:r>
    </w:p>
    <w:p w:rsidR="00CD1BB3" w:rsidRPr="00750E41" w:rsidRDefault="005802F1" w:rsidP="005802F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E41">
        <w:rPr>
          <w:rFonts w:ascii="Times New Roman" w:hAnsi="Times New Roman" w:cs="Times New Roman"/>
          <w:color w:val="000000" w:themeColor="text1"/>
          <w:sz w:val="24"/>
          <w:szCs w:val="24"/>
        </w:rPr>
        <w:t>б) 0001-0003 мм</w:t>
      </w:r>
    </w:p>
    <w:p w:rsidR="00CD1BB3" w:rsidRPr="00750E41" w:rsidRDefault="005802F1" w:rsidP="005802F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E41">
        <w:rPr>
          <w:rFonts w:ascii="Times New Roman" w:hAnsi="Times New Roman" w:cs="Times New Roman"/>
          <w:color w:val="000000" w:themeColor="text1"/>
          <w:sz w:val="24"/>
          <w:szCs w:val="24"/>
        </w:rPr>
        <w:t>в) 1.5 мм</w:t>
      </w:r>
    </w:p>
    <w:p w:rsidR="00CD1BB3" w:rsidRPr="00750E41" w:rsidRDefault="005802F1" w:rsidP="005802F1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E41">
        <w:rPr>
          <w:rFonts w:ascii="Times New Roman" w:hAnsi="Times New Roman" w:cs="Times New Roman"/>
          <w:color w:val="000000" w:themeColor="text1"/>
          <w:sz w:val="24"/>
          <w:szCs w:val="24"/>
        </w:rPr>
        <w:t>г) 0.5-0.6 мм</w:t>
      </w:r>
    </w:p>
    <w:p w:rsidR="00CD1BB3" w:rsidRPr="00750E41" w:rsidRDefault="00CD1BB3" w:rsidP="005802F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0E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Форсунки иногда называют штифтовыми, поскольку конец ее иглы выполняется в виде штифта. Такие форсунки устанавливают, как правило, в дизелях с разделенными камерами сгорания. Конструкция распылителя таких форсунок обеспечивает объемно-пленочное смесеобразование, поскольку распыливание топлива более направленное. Какие это форсунки?</w:t>
      </w:r>
    </w:p>
    <w:p w:rsidR="00CD1BB3" w:rsidRPr="00750E41" w:rsidRDefault="005802F1" w:rsidP="005802F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E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proofErr w:type="spellStart"/>
      <w:r w:rsidRPr="00750E41">
        <w:rPr>
          <w:rFonts w:ascii="Times New Roman" w:hAnsi="Times New Roman" w:cs="Times New Roman"/>
          <w:color w:val="000000" w:themeColor="text1"/>
          <w:sz w:val="24"/>
          <w:szCs w:val="24"/>
        </w:rPr>
        <w:t>однодырчатые</w:t>
      </w:r>
      <w:proofErr w:type="spellEnd"/>
      <w:r w:rsidRPr="00750E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D1BB3" w:rsidRPr="00750E41" w:rsidRDefault="005802F1" w:rsidP="005802F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E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многодырчатые </w:t>
      </w:r>
    </w:p>
    <w:p w:rsidR="00CD1BB3" w:rsidRPr="00750E41" w:rsidRDefault="005802F1" w:rsidP="005802F1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E41">
        <w:rPr>
          <w:rFonts w:ascii="Times New Roman" w:hAnsi="Times New Roman" w:cs="Times New Roman"/>
          <w:color w:val="000000" w:themeColor="text1"/>
          <w:sz w:val="24"/>
          <w:szCs w:val="24"/>
        </w:rPr>
        <w:t>в) насос форсунки</w:t>
      </w:r>
    </w:p>
    <w:p w:rsidR="00CD1BB3" w:rsidRPr="00750E41" w:rsidRDefault="00CD1BB3" w:rsidP="005802F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0E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</w:t>
      </w:r>
      <w:proofErr w:type="spellStart"/>
      <w:r w:rsidRPr="00750E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Предврыск</w:t>
      </w:r>
      <w:proofErr w:type="spellEnd"/>
      <w:r w:rsidRPr="00750E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впрыск небольшой порции топлива осуществляется примерно за ….</w:t>
      </w:r>
    </w:p>
    <w:p w:rsidR="00CD1BB3" w:rsidRPr="00750E41" w:rsidRDefault="005802F1" w:rsidP="005802F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E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30-60° до </w:t>
      </w:r>
      <w:proofErr w:type="spellStart"/>
      <w:r w:rsidRPr="00750E41">
        <w:rPr>
          <w:rFonts w:ascii="Times New Roman" w:hAnsi="Times New Roman" w:cs="Times New Roman"/>
          <w:color w:val="000000" w:themeColor="text1"/>
          <w:sz w:val="24"/>
          <w:szCs w:val="24"/>
        </w:rPr>
        <w:t>вмт</w:t>
      </w:r>
      <w:proofErr w:type="spellEnd"/>
    </w:p>
    <w:p w:rsidR="00CD1BB3" w:rsidRPr="00750E41" w:rsidRDefault="005802F1" w:rsidP="005802F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E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20-40° до </w:t>
      </w:r>
      <w:proofErr w:type="spellStart"/>
      <w:r w:rsidRPr="00750E41">
        <w:rPr>
          <w:rFonts w:ascii="Times New Roman" w:hAnsi="Times New Roman" w:cs="Times New Roman"/>
          <w:color w:val="000000" w:themeColor="text1"/>
          <w:sz w:val="24"/>
          <w:szCs w:val="24"/>
        </w:rPr>
        <w:t>вмт</w:t>
      </w:r>
      <w:proofErr w:type="spellEnd"/>
    </w:p>
    <w:p w:rsidR="00CD1BB3" w:rsidRPr="00750E41" w:rsidRDefault="005802F1" w:rsidP="005802F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E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20-30° после </w:t>
      </w:r>
      <w:proofErr w:type="spellStart"/>
      <w:r w:rsidRPr="00750E41">
        <w:rPr>
          <w:rFonts w:ascii="Times New Roman" w:hAnsi="Times New Roman" w:cs="Times New Roman"/>
          <w:color w:val="000000" w:themeColor="text1"/>
          <w:sz w:val="24"/>
          <w:szCs w:val="24"/>
        </w:rPr>
        <w:t>вмт</w:t>
      </w:r>
      <w:proofErr w:type="spellEnd"/>
    </w:p>
    <w:p w:rsidR="00CD1BB3" w:rsidRPr="00750E41" w:rsidRDefault="005802F1" w:rsidP="005802F1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E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10-15° до </w:t>
      </w:r>
      <w:proofErr w:type="spellStart"/>
      <w:r w:rsidRPr="00750E41">
        <w:rPr>
          <w:rFonts w:ascii="Times New Roman" w:hAnsi="Times New Roman" w:cs="Times New Roman"/>
          <w:color w:val="000000" w:themeColor="text1"/>
          <w:sz w:val="24"/>
          <w:szCs w:val="24"/>
        </w:rPr>
        <w:t>вмт</w:t>
      </w:r>
      <w:proofErr w:type="spellEnd"/>
    </w:p>
    <w:p w:rsidR="00CD1BB3" w:rsidRPr="00750E41" w:rsidRDefault="00CD1BB3" w:rsidP="005802F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0E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Для сообщения внутренней полости корпуса топливного насоса УТН-5 с атмосферой применяется</w:t>
      </w:r>
    </w:p>
    <w:p w:rsidR="00CD1BB3" w:rsidRPr="00750E41" w:rsidRDefault="005802F1" w:rsidP="005802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E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сапун </w:t>
      </w:r>
    </w:p>
    <w:p w:rsidR="00CD1BB3" w:rsidRPr="00750E41" w:rsidRDefault="005802F1" w:rsidP="005802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E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штифт </w:t>
      </w:r>
    </w:p>
    <w:p w:rsidR="00CD1BB3" w:rsidRPr="00750E41" w:rsidRDefault="005802F1" w:rsidP="005802F1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E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жиклер </w:t>
      </w:r>
    </w:p>
    <w:p w:rsidR="00CD1BB3" w:rsidRPr="00750E41" w:rsidRDefault="00CD1BB3" w:rsidP="005802F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0E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Обслуживание топливного насоса УТН-5 заключается в контроле уровня масла, каждые</w:t>
      </w:r>
    </w:p>
    <w:p w:rsidR="00CD1BB3" w:rsidRPr="00750E41" w:rsidRDefault="005802F1" w:rsidP="008D63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E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120 часов </w:t>
      </w:r>
    </w:p>
    <w:p w:rsidR="00CD1BB3" w:rsidRPr="00750E41" w:rsidRDefault="005802F1" w:rsidP="008D63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E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160 часов </w:t>
      </w:r>
    </w:p>
    <w:p w:rsidR="00CD1BB3" w:rsidRPr="00750E41" w:rsidRDefault="005802F1" w:rsidP="008D63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E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260 часов </w:t>
      </w:r>
    </w:p>
    <w:p w:rsidR="00CD1BB3" w:rsidRPr="00750E41" w:rsidRDefault="005802F1" w:rsidP="008D63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E41">
        <w:rPr>
          <w:rFonts w:ascii="Times New Roman" w:hAnsi="Times New Roman" w:cs="Times New Roman"/>
          <w:color w:val="000000" w:themeColor="text1"/>
          <w:sz w:val="24"/>
          <w:szCs w:val="24"/>
        </w:rPr>
        <w:t>г) 320 часов</w:t>
      </w:r>
    </w:p>
    <w:p w:rsidR="00CD1BB3" w:rsidRPr="00750E41" w:rsidRDefault="00CD1BB3" w:rsidP="005802F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0E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8. Появление дыма </w:t>
      </w:r>
      <w:bookmarkStart w:id="0" w:name="_GoBack"/>
      <w:bookmarkEnd w:id="0"/>
      <w:r w:rsidRPr="00750E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черного или серого цвета из выхлопной трубы дизеля указывает на…</w:t>
      </w:r>
    </w:p>
    <w:p w:rsidR="00CD1BB3" w:rsidRPr="00750E41" w:rsidRDefault="005802F1" w:rsidP="005802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E41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Pr="00750E41">
        <w:rPr>
          <w:color w:val="000000" w:themeColor="text1"/>
        </w:rPr>
        <w:t xml:space="preserve"> </w:t>
      </w:r>
      <w:r w:rsidRPr="00750E41">
        <w:rPr>
          <w:rFonts w:ascii="Times New Roman" w:hAnsi="Times New Roman" w:cs="Times New Roman"/>
          <w:color w:val="000000" w:themeColor="text1"/>
          <w:sz w:val="24"/>
          <w:szCs w:val="24"/>
        </w:rPr>
        <w:t>попадание масла в камеру сгорания</w:t>
      </w:r>
    </w:p>
    <w:p w:rsidR="00CD1BB3" w:rsidRPr="00750E41" w:rsidRDefault="005802F1" w:rsidP="005802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E41">
        <w:rPr>
          <w:rFonts w:ascii="Times New Roman" w:hAnsi="Times New Roman" w:cs="Times New Roman"/>
          <w:color w:val="000000" w:themeColor="text1"/>
          <w:sz w:val="24"/>
          <w:szCs w:val="24"/>
        </w:rPr>
        <w:t>б) неполное сгорание топлива</w:t>
      </w:r>
    </w:p>
    <w:p w:rsidR="00CD1BB3" w:rsidRPr="00750E41" w:rsidRDefault="005802F1" w:rsidP="005802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E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пропуски вспышек в цилиндрах, </w:t>
      </w:r>
    </w:p>
    <w:p w:rsidR="00CD1BB3" w:rsidRPr="00750E41" w:rsidRDefault="005802F1" w:rsidP="005802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E41">
        <w:rPr>
          <w:rFonts w:ascii="Times New Roman" w:hAnsi="Times New Roman" w:cs="Times New Roman"/>
          <w:color w:val="000000" w:themeColor="text1"/>
          <w:sz w:val="24"/>
          <w:szCs w:val="24"/>
        </w:rPr>
        <w:t>г) неправильную установку начала подачи топлива топливным насосом</w:t>
      </w:r>
    </w:p>
    <w:p w:rsidR="00CD1BB3" w:rsidRPr="00750E41" w:rsidRDefault="005802F1" w:rsidP="005802F1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E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д) все правильные </w:t>
      </w:r>
    </w:p>
    <w:p w:rsidR="00CD1BB3" w:rsidRPr="00750E41" w:rsidRDefault="00CD1BB3" w:rsidP="005802F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0E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 Какая камера присутствует в карбюраторе?</w:t>
      </w:r>
    </w:p>
    <w:p w:rsidR="00CD1BB3" w:rsidRPr="00750E41" w:rsidRDefault="00CD1BB3" w:rsidP="005802F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E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Смесительная </w:t>
      </w:r>
    </w:p>
    <w:p w:rsidR="00CD1BB3" w:rsidRPr="00750E41" w:rsidRDefault="00CD1BB3" w:rsidP="005802F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E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нагнетательная </w:t>
      </w:r>
    </w:p>
    <w:p w:rsidR="00CD1BB3" w:rsidRPr="00750E41" w:rsidRDefault="00CD1BB3" w:rsidP="005802F1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E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компрессионная </w:t>
      </w:r>
    </w:p>
    <w:p w:rsidR="00922205" w:rsidRPr="00750E41" w:rsidRDefault="00922205" w:rsidP="005802F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0E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10. К какому типу карбюратора топливо подается под постоянным давлением? </w:t>
      </w:r>
    </w:p>
    <w:p w:rsidR="00BC6D53" w:rsidRPr="00750E41" w:rsidRDefault="005802F1" w:rsidP="005802F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E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впрыскивающему </w:t>
      </w:r>
    </w:p>
    <w:p w:rsidR="00922205" w:rsidRPr="00750E41" w:rsidRDefault="005802F1" w:rsidP="005802F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E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proofErr w:type="spellStart"/>
      <w:r w:rsidRPr="00750E41">
        <w:rPr>
          <w:rFonts w:ascii="Times New Roman" w:hAnsi="Times New Roman" w:cs="Times New Roman"/>
          <w:color w:val="000000" w:themeColor="text1"/>
          <w:sz w:val="24"/>
          <w:szCs w:val="24"/>
        </w:rPr>
        <w:t>эжекционному</w:t>
      </w:r>
      <w:proofErr w:type="spellEnd"/>
      <w:r w:rsidRPr="00750E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22205" w:rsidRPr="00750E41" w:rsidRDefault="005802F1" w:rsidP="005802F1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E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испарительному </w:t>
      </w:r>
    </w:p>
    <w:p w:rsidR="00CD1BB3" w:rsidRPr="00750E41" w:rsidRDefault="005802F1" w:rsidP="005802F1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0E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11. </w:t>
      </w:r>
      <w:r w:rsidR="00BC6D53" w:rsidRPr="00750E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Назначение фильтра грубой очистки?</w:t>
      </w:r>
    </w:p>
    <w:p w:rsidR="00BC6D53" w:rsidRPr="00750E41" w:rsidRDefault="005802F1" w:rsidP="005802F1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0E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12. </w:t>
      </w:r>
      <w:r w:rsidR="00BC6D53" w:rsidRPr="00750E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Назначение автоматического регулятора?</w:t>
      </w:r>
    </w:p>
    <w:p w:rsidR="005802F1" w:rsidRPr="00750E41" w:rsidRDefault="005802F1" w:rsidP="005802F1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0E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13. Назначение и принцип работы </w:t>
      </w:r>
      <w:r w:rsidR="00750E41" w:rsidRPr="00750E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ТНВД</w:t>
      </w:r>
      <w:r w:rsidRPr="00750E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sectPr w:rsidR="005802F1" w:rsidRPr="00750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D424B"/>
    <w:multiLevelType w:val="hybridMultilevel"/>
    <w:tmpl w:val="01182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2C7"/>
    <w:rsid w:val="00106EEF"/>
    <w:rsid w:val="002B3899"/>
    <w:rsid w:val="005802F1"/>
    <w:rsid w:val="00750E41"/>
    <w:rsid w:val="008D638A"/>
    <w:rsid w:val="00922205"/>
    <w:rsid w:val="00BC6D53"/>
    <w:rsid w:val="00C21202"/>
    <w:rsid w:val="00CD1BB3"/>
    <w:rsid w:val="00E4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53FF0-F76B-473C-BD1B-F465C8EA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axer</dc:creator>
  <cp:keywords/>
  <dc:description/>
  <cp:lastModifiedBy>Родион Михайлович Коваленко</cp:lastModifiedBy>
  <cp:revision>7</cp:revision>
  <cp:lastPrinted>2023-04-05T06:38:00Z</cp:lastPrinted>
  <dcterms:created xsi:type="dcterms:W3CDTF">2022-04-11T19:17:00Z</dcterms:created>
  <dcterms:modified xsi:type="dcterms:W3CDTF">2023-04-05T06:39:00Z</dcterms:modified>
</cp:coreProperties>
</file>