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C2" w:rsidRDefault="00FA37C2">
      <w:bookmarkStart w:id="0" w:name="_GoBack"/>
      <w:bookmarkEnd w:id="0"/>
    </w:p>
    <w:p w:rsidR="004306F6" w:rsidRPr="009F09EF" w:rsidRDefault="004306F6" w:rsidP="004306F6">
      <w:pPr>
        <w:jc w:val="center"/>
        <w:rPr>
          <w:rFonts w:ascii="Liberation Serif" w:hAnsi="Liberation Serif" w:cs="Liberation Serif"/>
          <w:b/>
          <w:bCs/>
          <w:smallCaps/>
        </w:rPr>
      </w:pPr>
      <w:bookmarkStart w:id="1" w:name="_Toc1555596"/>
      <w:r w:rsidRPr="009F09EF">
        <w:rPr>
          <w:rFonts w:ascii="Liberation Serif" w:hAnsi="Liberation Serif" w:cs="Liberation Serif"/>
          <w:b/>
          <w:bCs/>
          <w:smallCaps/>
        </w:rPr>
        <w:t xml:space="preserve">Ситуационная задача </w:t>
      </w:r>
      <w:bookmarkEnd w:id="1"/>
      <w:r w:rsidR="00EF6F52">
        <w:rPr>
          <w:rFonts w:ascii="Liberation Serif" w:hAnsi="Liberation Serif" w:cs="Liberation Serif"/>
          <w:b/>
          <w:bCs/>
          <w:smallCaps/>
        </w:rPr>
        <w:t>1</w:t>
      </w:r>
    </w:p>
    <w:p w:rsidR="004306F6" w:rsidRPr="009F09EF" w:rsidRDefault="004306F6" w:rsidP="004306F6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В </w:t>
      </w:r>
      <w:r w:rsidR="00EF6F52">
        <w:rPr>
          <w:rFonts w:ascii="Liberation Serif" w:hAnsi="Liberation Serif" w:cs="Liberation Serif"/>
        </w:rPr>
        <w:t xml:space="preserve">СПК </w:t>
      </w:r>
      <w:r w:rsidR="00EF6F52" w:rsidRPr="009F09EF">
        <w:rPr>
          <w:rFonts w:ascii="Liberation Serif" w:hAnsi="Liberation Serif" w:cs="Liberation Serif"/>
        </w:rPr>
        <w:t>«</w:t>
      </w:r>
      <w:r w:rsidR="00EF6F52">
        <w:rPr>
          <w:rFonts w:ascii="Liberation Serif" w:hAnsi="Liberation Serif" w:cs="Liberation Serif"/>
        </w:rPr>
        <w:t>ЗАРЯ</w:t>
      </w:r>
      <w:r w:rsidR="00EF6F52" w:rsidRPr="009F09EF">
        <w:rPr>
          <w:rFonts w:ascii="Liberation Serif" w:hAnsi="Liberation Serif" w:cs="Liberation Serif"/>
        </w:rPr>
        <w:t xml:space="preserve">» </w:t>
      </w:r>
      <w:r w:rsidRPr="009F09EF">
        <w:rPr>
          <w:rFonts w:ascii="Liberation Serif" w:hAnsi="Liberation Serif" w:cs="Liberation Serif"/>
        </w:rPr>
        <w:t>имеется 400 голов крупного рогатого скота и 20 лошадей.</w:t>
      </w:r>
    </w:p>
    <w:p w:rsidR="004306F6" w:rsidRPr="009F09EF" w:rsidRDefault="004306F6" w:rsidP="004306F6">
      <w:pPr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Хозяйство в течение последних пяти лет являлось благополучным по инфекционным болезням. Лошади содержатся в конюшне, рассчитанной на содержание 60 животных. Имеют тесный контакт на пастбище. В мае текущего года хозяйство приобрело 3 жеребят из </w:t>
      </w:r>
      <w:r w:rsidR="00D7474F">
        <w:rPr>
          <w:rFonts w:ascii="Liberation Serif" w:hAnsi="Liberation Serif" w:cs="Liberation Serif"/>
        </w:rPr>
        <w:t xml:space="preserve">Казахстана </w:t>
      </w:r>
      <w:r w:rsidRPr="009F09EF">
        <w:rPr>
          <w:rFonts w:ascii="Liberation Serif" w:hAnsi="Liberation Serif" w:cs="Liberation Serif"/>
        </w:rPr>
        <w:t>для пополнения поголовья, которые после 30-дневного карантина были переведены в общую конюшню.</w:t>
      </w:r>
      <w:r w:rsidR="00EF6F52">
        <w:rPr>
          <w:rFonts w:ascii="Liberation Serif" w:hAnsi="Liberation Serif" w:cs="Liberation Serif"/>
        </w:rPr>
        <w:t xml:space="preserve"> </w:t>
      </w:r>
      <w:r w:rsidRPr="009F09EF">
        <w:rPr>
          <w:rFonts w:ascii="Liberation Serif" w:hAnsi="Liberation Serif" w:cs="Liberation Serif"/>
        </w:rPr>
        <w:t>В октябре при плановом исследовании всего поголовья на сап в РА у одной из приобр</w:t>
      </w:r>
      <w:r w:rsidR="00EF6F52">
        <w:rPr>
          <w:rFonts w:ascii="Liberation Serif" w:hAnsi="Liberation Serif" w:cs="Liberation Serif"/>
        </w:rPr>
        <w:t>етенных лошадей</w:t>
      </w:r>
      <w:r w:rsidRPr="009F09EF">
        <w:rPr>
          <w:rFonts w:ascii="Liberation Serif" w:hAnsi="Liberation Serif" w:cs="Liberation Serif"/>
        </w:rPr>
        <w:t xml:space="preserve"> получен положительный результат.</w:t>
      </w:r>
    </w:p>
    <w:p w:rsidR="004306F6" w:rsidRPr="009F09EF" w:rsidRDefault="004306F6" w:rsidP="004306F6">
      <w:pPr>
        <w:jc w:val="both"/>
        <w:rPr>
          <w:rFonts w:ascii="Liberation Serif" w:hAnsi="Liberation Serif" w:cs="Liberation Serif"/>
          <w:b/>
        </w:rPr>
      </w:pPr>
      <w:r w:rsidRPr="009F09EF">
        <w:rPr>
          <w:rFonts w:ascii="Liberation Serif" w:hAnsi="Liberation Serif" w:cs="Liberation Serif"/>
          <w:b/>
        </w:rPr>
        <w:t>Задание и вопросы:</w:t>
      </w:r>
    </w:p>
    <w:p w:rsidR="004306F6" w:rsidRPr="009F09EF" w:rsidRDefault="004306F6" w:rsidP="004306F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  <w:color w:val="000000"/>
        </w:rPr>
      </w:pPr>
      <w:r w:rsidRPr="00D4337E">
        <w:rPr>
          <w:rFonts w:ascii="Liberation Serif" w:hAnsi="Liberation Serif" w:cs="Liberation Serif"/>
          <w:color w:val="000000"/>
          <w:u w:val="single"/>
        </w:rPr>
        <w:t>Разработ</w:t>
      </w:r>
      <w:r w:rsidR="00D4337E" w:rsidRPr="00D4337E">
        <w:rPr>
          <w:rFonts w:ascii="Liberation Serif" w:hAnsi="Liberation Serif" w:cs="Liberation Serif"/>
          <w:color w:val="000000"/>
          <w:u w:val="single"/>
        </w:rPr>
        <w:t>ать комплексный план мероприятий</w:t>
      </w:r>
      <w:r w:rsidRPr="009F09EF">
        <w:rPr>
          <w:rFonts w:ascii="Liberation Serif" w:hAnsi="Liberation Serif" w:cs="Liberation Serif"/>
          <w:color w:val="000000"/>
        </w:rPr>
        <w:t xml:space="preserve"> по ликвидации и профилактики сапа</w:t>
      </w:r>
      <w:r w:rsidR="00846670">
        <w:rPr>
          <w:rFonts w:ascii="Liberation Serif" w:hAnsi="Liberation Serif" w:cs="Liberation Serif"/>
          <w:color w:val="000000"/>
        </w:rPr>
        <w:t xml:space="preserve"> (предоставить в тетради или распечатанный материал на проверку на сессии)</w:t>
      </w:r>
      <w:r w:rsidRPr="009F09EF">
        <w:rPr>
          <w:rFonts w:ascii="Liberation Serif" w:hAnsi="Liberation Serif" w:cs="Liberation Serif"/>
          <w:color w:val="000000"/>
        </w:rPr>
        <w:t>.</w:t>
      </w:r>
    </w:p>
    <w:p w:rsidR="004306F6" w:rsidRPr="009F09EF" w:rsidRDefault="004306F6" w:rsidP="004306F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  <w:color w:val="000000"/>
        </w:rPr>
      </w:pPr>
      <w:r w:rsidRPr="009F09EF">
        <w:rPr>
          <w:rFonts w:ascii="Liberation Serif" w:hAnsi="Liberation Serif" w:cs="Liberation Serif"/>
        </w:rPr>
        <w:t>Какие нормативные документы регламентируют осуществление профилактических, диагностических и иных мероприятий</w:t>
      </w:r>
      <w:r w:rsidR="00EF6F52">
        <w:rPr>
          <w:rFonts w:ascii="Liberation Serif" w:hAnsi="Liberation Serif" w:cs="Liberation Serif"/>
        </w:rPr>
        <w:t>,</w:t>
      </w:r>
      <w:r w:rsidRPr="009F09EF">
        <w:rPr>
          <w:rFonts w:ascii="Liberation Serif" w:hAnsi="Liberation Serif" w:cs="Liberation Serif"/>
        </w:rPr>
        <w:t xml:space="preserve"> направленных на предотвращение распространения и ликвидацию очагов данной болезни?</w:t>
      </w:r>
      <w:r w:rsidR="00846670">
        <w:rPr>
          <w:rFonts w:ascii="Liberation Serif" w:hAnsi="Liberation Serif" w:cs="Liberation Serif"/>
        </w:rPr>
        <w:t xml:space="preserve"> </w:t>
      </w:r>
    </w:p>
    <w:p w:rsidR="004306F6" w:rsidRPr="009F09EF" w:rsidRDefault="004306F6" w:rsidP="004306F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Какой порядок дальнейших исследований, чтобы подтвердить положительный результат на сап?</w:t>
      </w:r>
      <w:r w:rsidR="00846670">
        <w:rPr>
          <w:rFonts w:ascii="Liberation Serif" w:hAnsi="Liberation Serif" w:cs="Liberation Serif"/>
        </w:rPr>
        <w:t xml:space="preserve"> (составить схему исследований).</w:t>
      </w:r>
    </w:p>
    <w:p w:rsidR="004306F6" w:rsidRPr="009F09EF" w:rsidRDefault="004306F6" w:rsidP="004306F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Методы лабораторной диагностики </w:t>
      </w:r>
      <w:r w:rsidR="00846670">
        <w:rPr>
          <w:rFonts w:ascii="Liberation Serif" w:hAnsi="Liberation Serif" w:cs="Liberation Serif"/>
        </w:rPr>
        <w:t xml:space="preserve">сапа и дифференциальный диагноз </w:t>
      </w:r>
      <w:r w:rsidR="00EF6F52">
        <w:rPr>
          <w:rFonts w:ascii="Liberation Serif" w:hAnsi="Liberation Serif" w:cs="Liberation Serif"/>
        </w:rPr>
        <w:t>(перечислить методики</w:t>
      </w:r>
      <w:r w:rsidR="00846670">
        <w:rPr>
          <w:rFonts w:ascii="Liberation Serif" w:hAnsi="Liberation Serif" w:cs="Liberation Serif"/>
        </w:rPr>
        <w:t xml:space="preserve"> </w:t>
      </w:r>
      <w:proofErr w:type="spellStart"/>
      <w:r w:rsidR="00846670">
        <w:rPr>
          <w:rFonts w:ascii="Liberation Serif" w:hAnsi="Liberation Serif" w:cs="Liberation Serif"/>
        </w:rPr>
        <w:t>лаб.д</w:t>
      </w:r>
      <w:proofErr w:type="spellEnd"/>
      <w:r w:rsidR="00846670">
        <w:rPr>
          <w:rFonts w:ascii="Liberation Serif" w:hAnsi="Liberation Serif" w:cs="Liberation Serif"/>
        </w:rPr>
        <w:t>.</w:t>
      </w:r>
      <w:r w:rsidR="00EF6F52">
        <w:rPr>
          <w:rFonts w:ascii="Liberation Serif" w:hAnsi="Liberation Serif" w:cs="Liberation Serif"/>
        </w:rPr>
        <w:t>, болезни</w:t>
      </w:r>
      <w:r w:rsidR="00846670">
        <w:rPr>
          <w:rFonts w:ascii="Liberation Serif" w:hAnsi="Liberation Serif" w:cs="Liberation Serif"/>
        </w:rPr>
        <w:t xml:space="preserve"> и их основные клинико-эпизоотологические данные)</w:t>
      </w:r>
    </w:p>
    <w:p w:rsidR="004306F6" w:rsidRPr="009F09EF" w:rsidRDefault="004306F6" w:rsidP="004306F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меры безопасности необходимо соблюдать при подозрении на инфекционную болезнь и проведении оздоровительных мероприятий?</w:t>
      </w:r>
    </w:p>
    <w:p w:rsidR="004306F6" w:rsidRDefault="004306F6"/>
    <w:p w:rsidR="00EF6F52" w:rsidRDefault="00EF6F52">
      <w:pPr>
        <w:spacing w:after="160" w:line="259" w:lineRule="auto"/>
      </w:pPr>
      <w:r>
        <w:br w:type="page"/>
      </w:r>
    </w:p>
    <w:p w:rsidR="00333A1A" w:rsidRDefault="00333A1A"/>
    <w:p w:rsidR="00333A1A" w:rsidRPr="009F09EF" w:rsidRDefault="00333A1A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  <w:bookmarkStart w:id="2" w:name="_Toc1555600"/>
      <w:r w:rsidRPr="009F09EF">
        <w:rPr>
          <w:rFonts w:ascii="Liberation Serif" w:hAnsi="Liberation Serif" w:cs="Liberation Serif"/>
          <w:b/>
          <w:bCs/>
          <w:smallCaps/>
        </w:rPr>
        <w:t xml:space="preserve">Ситуационная задача </w:t>
      </w:r>
      <w:bookmarkEnd w:id="2"/>
      <w:r w:rsidR="00EF6F52">
        <w:rPr>
          <w:rFonts w:ascii="Liberation Serif" w:hAnsi="Liberation Serif" w:cs="Liberation Serif"/>
          <w:b/>
          <w:bCs/>
          <w:smallCaps/>
        </w:rPr>
        <w:t>2</w:t>
      </w:r>
    </w:p>
    <w:p w:rsidR="00D7474F" w:rsidRDefault="00333A1A" w:rsidP="00333A1A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В питомнике служебного собаководства содержат</w:t>
      </w:r>
      <w:r w:rsidR="00D7474F">
        <w:rPr>
          <w:rFonts w:ascii="Liberation Serif" w:hAnsi="Liberation Serif" w:cs="Liberation Serif"/>
        </w:rPr>
        <w:t xml:space="preserve"> 50 </w:t>
      </w:r>
      <w:r w:rsidRPr="009F09EF">
        <w:rPr>
          <w:rFonts w:ascii="Liberation Serif" w:hAnsi="Liberation Serif" w:cs="Liberation Serif"/>
        </w:rPr>
        <w:t xml:space="preserve">собак разного возраста. </w:t>
      </w:r>
    </w:p>
    <w:p w:rsidR="00D7474F" w:rsidRDefault="00333A1A" w:rsidP="00333A1A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В апреле текущего года среди поголовья зараженных зарегистрировано заболевание, сопровождающееся клиническими признаками: у молодняка 3-6-недельного возраста наблюдали поражение желудочно-кишечного тракта и миокарда. Большинство животных погибли в течение 24 часов после появления первых клинических признаков; у щенков более старших возрастов заболевание сопровождалось внезапным проявлением гастроэнтерита: длительной неудержимой рвотой (от появления до смерти, особенно при даче лекарственных препаратов, воды и др.), диареей (кал серого цвета, с примесью крови, водянистый, с весьма неприятным запахом), у отдельных животных после этого отмечали поражение дыхательной системы, повышение температуры.</w:t>
      </w:r>
    </w:p>
    <w:p w:rsidR="00D7474F" w:rsidRDefault="00333A1A" w:rsidP="00333A1A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Характерно при данном заболевании обезвоживание организма, но жажда при этом отсутствует, почти все щенки страдали анорексией.</w:t>
      </w:r>
    </w:p>
    <w:p w:rsidR="00D7474F" w:rsidRDefault="00333A1A" w:rsidP="00333A1A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Температура тела при типичном течении незначительно повышена или находилась в пределах физиологической нормы. Как правило, если щенки не погибали в течении первых дней болезни, то выздоравливали. </w:t>
      </w:r>
    </w:p>
    <w:p w:rsidR="00333A1A" w:rsidRDefault="00333A1A" w:rsidP="00333A1A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Патологоанатомические изменения в основном локализовались в тонком и толстом кишечнике: характерно геморрагическое воспаление слизистой оболочки, в некоторых случаях наличие эрозий. У отдельных животных регистрировали отек легких, миокардиты.</w:t>
      </w:r>
    </w:p>
    <w:p w:rsidR="00D7474F" w:rsidRDefault="00D7474F" w:rsidP="00D7474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Вакцинацию у щенков не проводили.</w:t>
      </w:r>
    </w:p>
    <w:p w:rsidR="00333A1A" w:rsidRPr="009F09EF" w:rsidRDefault="00333A1A" w:rsidP="00D7474F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  <w:b/>
        </w:rPr>
        <w:t>Задание и вопросы:</w:t>
      </w:r>
    </w:p>
    <w:p w:rsidR="00333A1A" w:rsidRPr="009F09EF" w:rsidRDefault="00333A1A" w:rsidP="00333A1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  <w:color w:val="000000"/>
        </w:rPr>
      </w:pPr>
      <w:r w:rsidRPr="009F09EF">
        <w:rPr>
          <w:rFonts w:ascii="Liberation Serif" w:hAnsi="Liberation Serif" w:cs="Liberation Serif"/>
          <w:color w:val="000000"/>
        </w:rPr>
        <w:t xml:space="preserve">Обосновать предварительный диагноз и </w:t>
      </w:r>
      <w:r w:rsidRPr="00D4337E">
        <w:rPr>
          <w:rFonts w:ascii="Liberation Serif" w:hAnsi="Liberation Serif" w:cs="Liberation Serif"/>
          <w:color w:val="000000"/>
          <w:u w:val="single"/>
        </w:rPr>
        <w:t>разработ</w:t>
      </w:r>
      <w:r w:rsidR="00D4337E">
        <w:rPr>
          <w:rFonts w:ascii="Liberation Serif" w:hAnsi="Liberation Serif" w:cs="Liberation Serif"/>
          <w:color w:val="000000"/>
          <w:u w:val="single"/>
        </w:rPr>
        <w:t>ать комплексный план мероприятий</w:t>
      </w:r>
      <w:r w:rsidRPr="009F09EF">
        <w:rPr>
          <w:rFonts w:ascii="Liberation Serif" w:hAnsi="Liberation Serif" w:cs="Liberation Serif"/>
          <w:color w:val="000000"/>
        </w:rPr>
        <w:t xml:space="preserve"> по ликвидации и профилактики данной болезни.</w:t>
      </w:r>
    </w:p>
    <w:p w:rsidR="00333A1A" w:rsidRPr="009F09EF" w:rsidRDefault="00333A1A" w:rsidP="00333A1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Какими методами устанавливают окончательный диагноз? Дифференциальный диагноз при этом. </w:t>
      </w:r>
    </w:p>
    <w:p w:rsidR="00333A1A" w:rsidRPr="009F09EF" w:rsidRDefault="00333A1A" w:rsidP="00333A1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Лечение и его особенности при данной инфекции.</w:t>
      </w:r>
    </w:p>
    <w:p w:rsidR="00333A1A" w:rsidRPr="009F09EF" w:rsidRDefault="00333A1A" w:rsidP="00333A1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меры безопасности необходимо соблюдать при подозрении на инфекционную болезнь и проведении оздоровительных мероприятий?</w:t>
      </w:r>
    </w:p>
    <w:p w:rsidR="00EF6F52" w:rsidRDefault="00EF6F52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  <w:bookmarkStart w:id="3" w:name="_Toc1555601"/>
    </w:p>
    <w:p w:rsidR="00EF6F52" w:rsidRDefault="00EF6F52">
      <w:pPr>
        <w:spacing w:after="160" w:line="259" w:lineRule="auto"/>
        <w:rPr>
          <w:rFonts w:ascii="Liberation Serif" w:hAnsi="Liberation Serif" w:cs="Liberation Serif"/>
          <w:b/>
          <w:bCs/>
          <w:smallCaps/>
        </w:rPr>
      </w:pPr>
      <w:r>
        <w:rPr>
          <w:rFonts w:ascii="Liberation Serif" w:hAnsi="Liberation Serif" w:cs="Liberation Serif"/>
          <w:b/>
          <w:bCs/>
          <w:smallCaps/>
        </w:rPr>
        <w:br w:type="page"/>
      </w:r>
    </w:p>
    <w:p w:rsidR="00EF6F52" w:rsidRDefault="00EF6F52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</w:p>
    <w:p w:rsidR="00EF6F52" w:rsidRDefault="00333A1A" w:rsidP="00EF6F52">
      <w:pPr>
        <w:jc w:val="center"/>
        <w:rPr>
          <w:rFonts w:ascii="Liberation Serif" w:hAnsi="Liberation Serif" w:cs="Liberation Serif"/>
          <w:b/>
          <w:bCs/>
          <w:smallCaps/>
        </w:rPr>
      </w:pPr>
      <w:r w:rsidRPr="009F09EF">
        <w:rPr>
          <w:rFonts w:ascii="Liberation Serif" w:hAnsi="Liberation Serif" w:cs="Liberation Serif"/>
          <w:b/>
          <w:bCs/>
          <w:smallCaps/>
        </w:rPr>
        <w:t>Ситуационная задача</w:t>
      </w:r>
      <w:r w:rsidR="00EF6F52">
        <w:rPr>
          <w:rFonts w:ascii="Liberation Serif" w:hAnsi="Liberation Serif" w:cs="Liberation Serif"/>
          <w:b/>
          <w:bCs/>
          <w:smallCaps/>
        </w:rPr>
        <w:t xml:space="preserve"> 3</w:t>
      </w:r>
      <w:bookmarkEnd w:id="3"/>
    </w:p>
    <w:p w:rsidR="00333A1A" w:rsidRPr="009F09EF" w:rsidRDefault="00333A1A" w:rsidP="00A5355B">
      <w:pPr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Звероводческое хозяйство АО «</w:t>
      </w:r>
      <w:r w:rsidR="00D7474F">
        <w:rPr>
          <w:rFonts w:ascii="Liberation Serif" w:hAnsi="Liberation Serif" w:cs="Liberation Serif"/>
        </w:rPr>
        <w:t>ЗАРЯ</w:t>
      </w:r>
      <w:r w:rsidRPr="009F09EF">
        <w:rPr>
          <w:rFonts w:ascii="Liberation Serif" w:hAnsi="Liberation Serif" w:cs="Liberation Serif"/>
        </w:rPr>
        <w:t>» специализируется на разведении норок и работает по режиму предприятия закрытого типа.</w:t>
      </w:r>
    </w:p>
    <w:p w:rsidR="00333A1A" w:rsidRPr="009F09EF" w:rsidRDefault="00333A1A" w:rsidP="00A5355B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Родительское стадо насчитывает 10 тыс. голов. После </w:t>
      </w:r>
      <w:proofErr w:type="spellStart"/>
      <w:r w:rsidRPr="009F09EF">
        <w:rPr>
          <w:rFonts w:ascii="Liberation Serif" w:hAnsi="Liberation Serif" w:cs="Liberation Serif"/>
        </w:rPr>
        <w:t>щенения</w:t>
      </w:r>
      <w:proofErr w:type="spellEnd"/>
      <w:r w:rsidRPr="009F09EF">
        <w:rPr>
          <w:rFonts w:ascii="Liberation Serif" w:hAnsi="Liberation Serif" w:cs="Liberation Serif"/>
        </w:rPr>
        <w:t xml:space="preserve"> поголовье зверей в хозяйстве увеличивается в 5-6 раз.</w:t>
      </w:r>
    </w:p>
    <w:p w:rsidR="00333A1A" w:rsidRPr="009F09EF" w:rsidRDefault="00333A1A" w:rsidP="00A5355B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Норки содержаться в </w:t>
      </w:r>
      <w:proofErr w:type="spellStart"/>
      <w:r w:rsidRPr="009F09EF">
        <w:rPr>
          <w:rFonts w:ascii="Liberation Serif" w:hAnsi="Liberation Serif" w:cs="Liberation Serif"/>
        </w:rPr>
        <w:t>шедах</w:t>
      </w:r>
      <w:proofErr w:type="spellEnd"/>
      <w:r w:rsidRPr="009F09EF">
        <w:rPr>
          <w:rFonts w:ascii="Liberation Serif" w:hAnsi="Liberation Serif" w:cs="Liberation Serif"/>
        </w:rPr>
        <w:t>. Всего сформировано 6 бригад, по 4 отделения в каждой.</w:t>
      </w:r>
    </w:p>
    <w:p w:rsidR="00D7474F" w:rsidRDefault="00D7474F" w:rsidP="00A5355B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начале лета </w:t>
      </w:r>
      <w:r w:rsidR="00333A1A" w:rsidRPr="009F09EF">
        <w:rPr>
          <w:rFonts w:ascii="Liberation Serif" w:hAnsi="Liberation Serif" w:cs="Liberation Serif"/>
        </w:rPr>
        <w:t xml:space="preserve">по результатам проведения эпизоотологического обследования установлено, что наиболее низкий показатель выхода щенков на самку был зарегистрирован во второй бригаде (на 1,5 щенка меньше чем в среднем по хозяйству). Причинами этого могло послужить: завоз племенных самцов в январе текущего года из другого хозяйства и ввод их в основное стадо без </w:t>
      </w:r>
      <w:proofErr w:type="spellStart"/>
      <w:r w:rsidR="00333A1A" w:rsidRPr="009F09EF">
        <w:rPr>
          <w:rFonts w:ascii="Liberation Serif" w:hAnsi="Liberation Serif" w:cs="Liberation Serif"/>
        </w:rPr>
        <w:t>карантинирования</w:t>
      </w:r>
      <w:proofErr w:type="spellEnd"/>
      <w:r w:rsidR="00333A1A" w:rsidRPr="009F09EF">
        <w:rPr>
          <w:rFonts w:ascii="Liberation Serif" w:hAnsi="Liberation Serif" w:cs="Liberation Serif"/>
        </w:rPr>
        <w:t xml:space="preserve"> в виду необходимости срочного использования для гона.</w:t>
      </w:r>
    </w:p>
    <w:p w:rsidR="00333A1A" w:rsidRPr="009F09EF" w:rsidRDefault="00333A1A" w:rsidP="00A5355B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Кроме того, отмечено, что среди покрытых ими самок регистрировали аборты, рождение нежизнеспособного приплода, повышенный отход, многие самки </w:t>
      </w:r>
      <w:proofErr w:type="spellStart"/>
      <w:r w:rsidRPr="009F09EF">
        <w:rPr>
          <w:rFonts w:ascii="Liberation Serif" w:hAnsi="Liberation Serif" w:cs="Liberation Serif"/>
        </w:rPr>
        <w:t>пропустовали</w:t>
      </w:r>
      <w:proofErr w:type="spellEnd"/>
      <w:r w:rsidRPr="009F09EF">
        <w:rPr>
          <w:rFonts w:ascii="Liberation Serif" w:hAnsi="Liberation Serif" w:cs="Liberation Serif"/>
        </w:rPr>
        <w:t>. Работники — звероводы наблюдали низкую активность самцов во время гона.</w:t>
      </w:r>
    </w:p>
    <w:p w:rsidR="00333A1A" w:rsidRPr="009F09EF" w:rsidRDefault="00333A1A" w:rsidP="00A5355B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При клиническом исследовании больных зверей регистрировали прогрессирующее истощение, усиливающуюся жажду, наличие на слизистой оболочке ротовой полости мелких кровоточащих язвочек, что вело к кровотечению из носа и рта. У зверьков отмечали диарею, фекалии имели дегтеобразный вид.</w:t>
      </w:r>
    </w:p>
    <w:p w:rsidR="00333A1A" w:rsidRPr="009F09EF" w:rsidRDefault="00333A1A" w:rsidP="00A5355B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Наиболее выраженные изменения были обнаружены в органах, богатых ретикулогистиоцитарной тканью: костном мозге, селезенке, лимфоузлах, почках, печени. Самые характерные патологические изменения были зарегистрированы почти у всех павших зверьков в почках, где на поверхности коркового слоя четко выделялись точечные кровоизлияния и мелкие серо-белого цвета очажки (почти как бы обсыпаны песком). Печень и селезенка увеличены. Лимфоузлы туловища и внутренних органов часто набухшие, сочные, светло- серого цвета.</w:t>
      </w:r>
    </w:p>
    <w:p w:rsidR="00333A1A" w:rsidRPr="009F09EF" w:rsidRDefault="00333A1A" w:rsidP="00333A1A">
      <w:pPr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  <w:b/>
        </w:rPr>
        <w:t>Задание и вопросы:</w:t>
      </w:r>
    </w:p>
    <w:p w:rsidR="00333A1A" w:rsidRPr="009F09EF" w:rsidRDefault="00333A1A" w:rsidP="00333A1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  <w:color w:val="000000"/>
        </w:rPr>
      </w:pPr>
      <w:r w:rsidRPr="009F09EF">
        <w:rPr>
          <w:rFonts w:ascii="Liberation Serif" w:hAnsi="Liberation Serif" w:cs="Liberation Serif"/>
          <w:color w:val="000000"/>
        </w:rPr>
        <w:t xml:space="preserve">Обосновать предварительный диагноз и </w:t>
      </w:r>
      <w:r w:rsidRPr="00D4337E">
        <w:rPr>
          <w:rFonts w:ascii="Liberation Serif" w:hAnsi="Liberation Serif" w:cs="Liberation Serif"/>
          <w:color w:val="000000"/>
          <w:u w:val="single"/>
        </w:rPr>
        <w:t>разработать комплексный план мероприяти</w:t>
      </w:r>
      <w:r w:rsidR="00D4337E">
        <w:rPr>
          <w:rFonts w:ascii="Liberation Serif" w:hAnsi="Liberation Serif" w:cs="Liberation Serif"/>
          <w:color w:val="000000"/>
          <w:u w:val="single"/>
        </w:rPr>
        <w:t>й</w:t>
      </w:r>
      <w:r w:rsidRPr="00D4337E">
        <w:rPr>
          <w:rFonts w:ascii="Liberation Serif" w:hAnsi="Liberation Serif" w:cs="Liberation Serif"/>
          <w:color w:val="000000"/>
          <w:u w:val="single"/>
        </w:rPr>
        <w:t xml:space="preserve"> </w:t>
      </w:r>
      <w:r w:rsidRPr="009F09EF">
        <w:rPr>
          <w:rFonts w:ascii="Liberation Serif" w:hAnsi="Liberation Serif" w:cs="Liberation Serif"/>
          <w:color w:val="000000"/>
        </w:rPr>
        <w:t>по ликвидации и профилактики данной болезни.</w:t>
      </w:r>
    </w:p>
    <w:p w:rsidR="00333A1A" w:rsidRPr="009F09EF" w:rsidRDefault="00333A1A" w:rsidP="00333A1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дополнительные исследования в хозяйстве и лаборатории необходимо провести для подтверждения диагноза?</w:t>
      </w:r>
    </w:p>
    <w:p w:rsidR="00333A1A" w:rsidRPr="009F09EF" w:rsidRDefault="00333A1A" w:rsidP="00333A1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меры безопасности необходимо соблюдать при подозрении на инфекционную болезнь и проведении оздоровительных мероприятий?</w:t>
      </w:r>
    </w:p>
    <w:p w:rsidR="00333A1A" w:rsidRDefault="00333A1A"/>
    <w:p w:rsidR="00EF6F52" w:rsidRDefault="00EF6F52">
      <w:pPr>
        <w:spacing w:after="160" w:line="259" w:lineRule="auto"/>
      </w:pPr>
      <w:r>
        <w:br w:type="page"/>
      </w:r>
    </w:p>
    <w:p w:rsidR="00333A1A" w:rsidRDefault="00333A1A"/>
    <w:p w:rsidR="00333A1A" w:rsidRPr="009F09EF" w:rsidRDefault="00333A1A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  <w:bookmarkStart w:id="4" w:name="_Toc1555603"/>
      <w:r w:rsidRPr="009F09EF">
        <w:rPr>
          <w:rFonts w:ascii="Liberation Serif" w:hAnsi="Liberation Serif" w:cs="Liberation Serif"/>
          <w:b/>
          <w:bCs/>
          <w:smallCaps/>
        </w:rPr>
        <w:t xml:space="preserve">Ситуационная задача </w:t>
      </w:r>
      <w:r w:rsidR="00EF6F52">
        <w:rPr>
          <w:rFonts w:ascii="Liberation Serif" w:hAnsi="Liberation Serif" w:cs="Liberation Serif"/>
          <w:b/>
          <w:bCs/>
          <w:smallCaps/>
        </w:rPr>
        <w:t xml:space="preserve">4 </w:t>
      </w:r>
      <w:bookmarkEnd w:id="4"/>
    </w:p>
    <w:p w:rsidR="00333A1A" w:rsidRPr="009F09EF" w:rsidRDefault="00333A1A" w:rsidP="00333A1A">
      <w:pPr>
        <w:ind w:firstLine="709"/>
        <w:jc w:val="both"/>
        <w:rPr>
          <w:rFonts w:ascii="Liberation Serif" w:hAnsi="Liberation Serif" w:cs="Liberation Serif"/>
        </w:rPr>
      </w:pPr>
      <w:bookmarkStart w:id="5" w:name="_Hlk1554009"/>
      <w:r w:rsidRPr="009F09EF">
        <w:rPr>
          <w:rFonts w:ascii="Liberation Serif" w:hAnsi="Liberation Serif" w:cs="Liberation Serif"/>
        </w:rPr>
        <w:t>Рыбоводческое хозяйство «</w:t>
      </w:r>
      <w:r w:rsidR="00D7474F">
        <w:rPr>
          <w:rFonts w:ascii="Liberation Serif" w:hAnsi="Liberation Serif" w:cs="Liberation Serif"/>
        </w:rPr>
        <w:t>ЗАРЯ</w:t>
      </w:r>
      <w:r w:rsidRPr="009F09EF">
        <w:rPr>
          <w:rFonts w:ascii="Liberation Serif" w:hAnsi="Liberation Serif" w:cs="Liberation Serif"/>
        </w:rPr>
        <w:t xml:space="preserve">» Владимирской области специализируется на товарном производстве карпов </w:t>
      </w:r>
      <w:r w:rsidR="00D7474F">
        <w:rPr>
          <w:rFonts w:ascii="Liberation Serif" w:hAnsi="Liberation Serif" w:cs="Liberation Serif"/>
        </w:rPr>
        <w:t xml:space="preserve">- </w:t>
      </w:r>
      <w:r w:rsidRPr="009F09EF">
        <w:rPr>
          <w:rFonts w:ascii="Liberation Serif" w:hAnsi="Liberation Serif" w:cs="Liberation Serif"/>
        </w:rPr>
        <w:t>традиционном выращивании в прудах с последующей реализацией в торговую сеть. Имеет замкнутый цикл производства.</w:t>
      </w:r>
    </w:p>
    <w:p w:rsidR="007662F7" w:rsidRDefault="00333A1A" w:rsidP="00333A1A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В конце мая текущего года ветеринарный врач Петров И.К. у некоторых двух трехлеток отметил серозно-геморрагическое воспаление отдельных участков кожного покрова, увеличение брюшка, экзофтальм, </w:t>
      </w:r>
      <w:proofErr w:type="spellStart"/>
      <w:r w:rsidRPr="009F09EF">
        <w:rPr>
          <w:rFonts w:ascii="Liberation Serif" w:hAnsi="Liberation Serif" w:cs="Liberation Serif"/>
        </w:rPr>
        <w:t>ерошение</w:t>
      </w:r>
      <w:proofErr w:type="spellEnd"/>
      <w:r w:rsidRPr="009F09EF">
        <w:rPr>
          <w:rFonts w:ascii="Liberation Serif" w:hAnsi="Liberation Serif" w:cs="Liberation Serif"/>
        </w:rPr>
        <w:t xml:space="preserve"> чешуи. </w:t>
      </w:r>
    </w:p>
    <w:p w:rsidR="00333A1A" w:rsidRPr="009F09EF" w:rsidRDefault="00333A1A" w:rsidP="00333A1A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Через неделю количество пораженной рыбы увеличилось. У большинства из них поражение захватило весь кожный покров, при пробах проколе брюшка вытекал экссудат желто-соломенного цвета с красноватым оттенком. Анус выпячен, слизистая его гиперемирована, при надавливании на брюшко из него выделяется слизистые шнуры Плавники воспалены.</w:t>
      </w:r>
    </w:p>
    <w:p w:rsidR="00333A1A" w:rsidRPr="009F09EF" w:rsidRDefault="00333A1A" w:rsidP="00333A1A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Больные рыбы малоподвижны, держатся у поверхности воды в береговой зоне, не реагируют на внешние раздражители, теряют координацию движений, опускаются на дно. Все это сопровождается массовой гибелью рыб.</w:t>
      </w:r>
    </w:p>
    <w:p w:rsidR="00333A1A" w:rsidRPr="009F09EF" w:rsidRDefault="00333A1A" w:rsidP="00333A1A">
      <w:pPr>
        <w:ind w:firstLine="709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Патологоанатомические изменения характеризуется очаговым или разлитым серозно-геморрагическим дерматитом, наличием спаек между внутренними органами, катарально-геморрагическим воспалением кишечника, асцитом, застоем крови в паренхиматозных органах, мраморностью отдельных долей печени, в редких случаях обнаруживают незначительные очажки известняка на коже. Кровеносные сосуд</w:t>
      </w:r>
      <w:r w:rsidR="007662F7">
        <w:rPr>
          <w:rFonts w:ascii="Liberation Serif" w:hAnsi="Liberation Serif" w:cs="Liberation Serif"/>
        </w:rPr>
        <w:t>ы плавательного пузыря расширен</w:t>
      </w:r>
      <w:r w:rsidRPr="009F09EF">
        <w:rPr>
          <w:rFonts w:ascii="Liberation Serif" w:hAnsi="Liberation Serif" w:cs="Liberation Serif"/>
        </w:rPr>
        <w:t>ы, на перикарде — точечные кровоизлияния.</w:t>
      </w:r>
    </w:p>
    <w:p w:rsidR="00333A1A" w:rsidRPr="009F09EF" w:rsidRDefault="00333A1A" w:rsidP="00333A1A">
      <w:pPr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  <w:b/>
        </w:rPr>
        <w:t>Задание и вопросы:</w:t>
      </w:r>
    </w:p>
    <w:p w:rsidR="00333A1A" w:rsidRPr="009F09EF" w:rsidRDefault="00333A1A" w:rsidP="00333A1A">
      <w:p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1. Установить и обосновать диагноз, </w:t>
      </w:r>
      <w:r w:rsidRPr="00D4337E">
        <w:rPr>
          <w:rFonts w:ascii="Liberation Serif" w:hAnsi="Liberation Serif" w:cs="Liberation Serif"/>
          <w:u w:val="single"/>
        </w:rPr>
        <w:t>разработать комплексный план мероприяти</w:t>
      </w:r>
      <w:r w:rsidR="00D4337E">
        <w:rPr>
          <w:rFonts w:ascii="Liberation Serif" w:hAnsi="Liberation Serif" w:cs="Liberation Serif"/>
          <w:u w:val="single"/>
        </w:rPr>
        <w:t>й</w:t>
      </w:r>
      <w:r w:rsidRPr="009F09EF">
        <w:rPr>
          <w:rFonts w:ascii="Liberation Serif" w:hAnsi="Liberation Serif" w:cs="Liberation Serif"/>
        </w:rPr>
        <w:t xml:space="preserve"> по ликвидации и профилактики данной болезни.</w:t>
      </w:r>
    </w:p>
    <w:p w:rsidR="00333A1A" w:rsidRPr="009F09EF" w:rsidRDefault="00333A1A" w:rsidP="00333A1A">
      <w:p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2. Какие нормативные документы регламентируют осуществление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данной болезни?</w:t>
      </w:r>
    </w:p>
    <w:p w:rsidR="00333A1A" w:rsidRPr="009F09EF" w:rsidRDefault="00333A1A" w:rsidP="00333A1A">
      <w:p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3. Какой патологический материал следует отправить в лабораторию и методы лабораторной диагностики для постановки диагноза? Оформите сопроводительный документ.</w:t>
      </w:r>
    </w:p>
    <w:p w:rsidR="00333A1A" w:rsidRPr="009F09EF" w:rsidRDefault="00333A1A" w:rsidP="00333A1A">
      <w:p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4. Какие биопрепараты необходимо использовать для специфической профилактики, показания и противопоказания для их использования?</w:t>
      </w:r>
    </w:p>
    <w:p w:rsidR="00333A1A" w:rsidRPr="009F09EF" w:rsidRDefault="00333A1A" w:rsidP="00333A1A">
      <w:p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5. Какие организационно-хозяйственные и ветеринарно-санитарные мероприятия Вы рекомендуете провести в соответствии с действующим законодательством?</w:t>
      </w:r>
    </w:p>
    <w:p w:rsidR="00333A1A" w:rsidRPr="009F09EF" w:rsidRDefault="00333A1A" w:rsidP="00333A1A">
      <w:p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6. Какие меры безопасности необходимо соблюдать при подозрении на инфекционную болезнь и проведении оздоровительных мероприятий?</w:t>
      </w:r>
    </w:p>
    <w:bookmarkEnd w:id="5"/>
    <w:p w:rsidR="00333A1A" w:rsidRDefault="00333A1A"/>
    <w:p w:rsidR="00EF6F52" w:rsidRDefault="00EF6F52">
      <w:pPr>
        <w:spacing w:after="160" w:line="259" w:lineRule="auto"/>
        <w:rPr>
          <w:rFonts w:ascii="Liberation Serif" w:hAnsi="Liberation Serif" w:cs="Liberation Serif"/>
          <w:b/>
          <w:bCs/>
          <w:smallCaps/>
        </w:rPr>
      </w:pPr>
      <w:bookmarkStart w:id="6" w:name="_Toc1555613"/>
      <w:r>
        <w:rPr>
          <w:rFonts w:ascii="Liberation Serif" w:hAnsi="Liberation Serif" w:cs="Liberation Serif"/>
          <w:b/>
          <w:bCs/>
          <w:smallCaps/>
        </w:rPr>
        <w:br w:type="page"/>
      </w:r>
    </w:p>
    <w:p w:rsidR="00EF6F52" w:rsidRDefault="00EF6F52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</w:p>
    <w:p w:rsidR="00EF6F52" w:rsidRDefault="00EF6F52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</w:p>
    <w:p w:rsidR="00333A1A" w:rsidRPr="009F09EF" w:rsidRDefault="00333A1A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  <w:r w:rsidRPr="009F09EF">
        <w:rPr>
          <w:rFonts w:ascii="Liberation Serif" w:hAnsi="Liberation Serif" w:cs="Liberation Serif"/>
          <w:b/>
          <w:bCs/>
          <w:smallCaps/>
        </w:rPr>
        <w:t xml:space="preserve">Ситуационная задача </w:t>
      </w:r>
      <w:bookmarkEnd w:id="6"/>
      <w:r w:rsidR="00EF6F52">
        <w:rPr>
          <w:rFonts w:ascii="Liberation Serif" w:hAnsi="Liberation Serif" w:cs="Liberation Serif"/>
          <w:b/>
          <w:bCs/>
          <w:smallCaps/>
        </w:rPr>
        <w:t>5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ЗАО «</w:t>
      </w:r>
      <w:proofErr w:type="spellStart"/>
      <w:r w:rsidRPr="009F09EF">
        <w:rPr>
          <w:rFonts w:ascii="Liberation Serif" w:hAnsi="Liberation Serif" w:cs="Liberation Serif"/>
        </w:rPr>
        <w:t>Сусанинский</w:t>
      </w:r>
      <w:proofErr w:type="spellEnd"/>
      <w:r w:rsidRPr="009F09EF">
        <w:rPr>
          <w:rFonts w:ascii="Liberation Serif" w:hAnsi="Liberation Serif" w:cs="Liberation Serif"/>
        </w:rPr>
        <w:t>» Костромской области имеет три отделения. Специализируется на производстве растениеводческой и животноводческой продукции. Кроме крупного рогатого скота и свиней на центральном отделении имеется конюшня для содержания 30 голов лошадей, 20 из которых используют на работах, а 10 –</w:t>
      </w:r>
      <w:r w:rsidR="007662F7">
        <w:rPr>
          <w:rFonts w:ascii="Liberation Serif" w:hAnsi="Liberation Serif" w:cs="Liberation Serif"/>
        </w:rPr>
        <w:t xml:space="preserve"> </w:t>
      </w:r>
      <w:r w:rsidRPr="009F09EF">
        <w:rPr>
          <w:rFonts w:ascii="Liberation Serif" w:hAnsi="Liberation Serif" w:cs="Liberation Serif"/>
        </w:rPr>
        <w:t xml:space="preserve">спортивные для </w:t>
      </w:r>
      <w:proofErr w:type="gramStart"/>
      <w:r w:rsidRPr="009F09EF">
        <w:rPr>
          <w:rFonts w:ascii="Liberation Serif" w:hAnsi="Liberation Serif" w:cs="Liberation Serif"/>
        </w:rPr>
        <w:t>конно-спортивной</w:t>
      </w:r>
      <w:proofErr w:type="gramEnd"/>
      <w:r w:rsidRPr="009F09EF">
        <w:rPr>
          <w:rFonts w:ascii="Liberation Serif" w:hAnsi="Liberation Serif" w:cs="Liberation Serif"/>
        </w:rPr>
        <w:t xml:space="preserve"> школы, ученики которой </w:t>
      </w:r>
      <w:r w:rsidR="007662F7">
        <w:rPr>
          <w:rFonts w:ascii="Liberation Serif" w:hAnsi="Liberation Serif" w:cs="Liberation Serif"/>
        </w:rPr>
        <w:t xml:space="preserve">принимают участие в областных, </w:t>
      </w:r>
      <w:r w:rsidR="007662F7" w:rsidRPr="009F09EF">
        <w:rPr>
          <w:rFonts w:ascii="Liberation Serif" w:hAnsi="Liberation Serif" w:cs="Liberation Serif"/>
        </w:rPr>
        <w:t xml:space="preserve">зональных </w:t>
      </w:r>
      <w:r w:rsidRPr="009F09EF">
        <w:rPr>
          <w:rFonts w:ascii="Liberation Serif" w:hAnsi="Liberation Serif" w:cs="Liberation Serif"/>
        </w:rPr>
        <w:t>соревнованиях Верхневолжского региона. В остальных отделениях хозяйства имеется по 5 лошадей, используемых на сельскохозяйственных работах.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Всего по данным</w:t>
      </w:r>
      <w:r w:rsidR="007662F7">
        <w:rPr>
          <w:rFonts w:ascii="Liberation Serif" w:hAnsi="Liberation Serif" w:cs="Liberation Serif"/>
        </w:rPr>
        <w:t xml:space="preserve"> на 1 января текущего года </w:t>
      </w:r>
      <w:r w:rsidRPr="009F09EF">
        <w:rPr>
          <w:rFonts w:ascii="Liberation Serif" w:hAnsi="Liberation Serif" w:cs="Liberation Serif"/>
        </w:rPr>
        <w:t>у населения района учтено 96 голов лошадей разного возраста.</w:t>
      </w:r>
    </w:p>
    <w:p w:rsidR="00333A1A" w:rsidRPr="009F09EF" w:rsidRDefault="007662F7" w:rsidP="00333A1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начале июня текущего года у </w:t>
      </w:r>
      <w:r w:rsidR="00333A1A" w:rsidRPr="009F09EF">
        <w:rPr>
          <w:rFonts w:ascii="Liberation Serif" w:hAnsi="Liberation Serif" w:cs="Liberation Serif"/>
        </w:rPr>
        <w:t>одной из двух лошадей, через 12 дней после возвращения с соревнований в г. Ярославле, обнаружили внезапное повышение температуры тела до 40-42</w:t>
      </w:r>
      <w:r w:rsidR="00333A1A" w:rsidRPr="009F09EF">
        <w:rPr>
          <w:rFonts w:ascii="Cambria Math" w:hAnsi="Cambria Math" w:cs="Cambria Math"/>
        </w:rPr>
        <w:t>⁰</w:t>
      </w:r>
      <w:r w:rsidR="00333A1A" w:rsidRPr="009F09EF">
        <w:rPr>
          <w:rFonts w:ascii="Liberation Serif" w:hAnsi="Liberation Serif" w:cs="Liberation Serif"/>
        </w:rPr>
        <w:t>С. Лихорадка носила постоянный характер. Аппетит сохранен. Через шесть дней при клиническом осмотре зарегистрировали на слизистых оболочках ротовой полости, носа и глаз желтушность, кровоизлияния на третьем веке</w:t>
      </w:r>
      <w:r>
        <w:rPr>
          <w:rFonts w:ascii="Liberation Serif" w:hAnsi="Liberation Serif" w:cs="Liberation Serif"/>
        </w:rPr>
        <w:t xml:space="preserve">. </w:t>
      </w:r>
      <w:r w:rsidR="00333A1A" w:rsidRPr="009F09EF">
        <w:rPr>
          <w:rFonts w:ascii="Liberation Serif" w:hAnsi="Liberation Serif" w:cs="Liberation Serif"/>
        </w:rPr>
        <w:t>Слизистая оболочка на второй день приняла пятнистый грязно-маслянистый вид (практики обозначают термином «масляный глаз»). Антибиотикотерапия была неэффективной. На 10-й день болезни появились носовые кровоте</w:t>
      </w:r>
      <w:r>
        <w:rPr>
          <w:rFonts w:ascii="Liberation Serif" w:hAnsi="Liberation Serif" w:cs="Liberation Serif"/>
        </w:rPr>
        <w:t xml:space="preserve">чения, колики поносы. Животное исхудало, тяжело передвигалось </w:t>
      </w:r>
      <w:r w:rsidR="00333A1A" w:rsidRPr="009F09EF">
        <w:rPr>
          <w:rFonts w:ascii="Liberation Serif" w:hAnsi="Liberation Serif" w:cs="Liberation Serif"/>
        </w:rPr>
        <w:t>(сильная одышка, сердцебиение), появились застойные отеки в обл</w:t>
      </w:r>
      <w:r>
        <w:rPr>
          <w:rFonts w:ascii="Liberation Serif" w:hAnsi="Liberation Serif" w:cs="Liberation Serif"/>
        </w:rPr>
        <w:t>асти живота, груди, конечностей</w:t>
      </w:r>
      <w:r w:rsidR="00333A1A" w:rsidRPr="009F09EF">
        <w:rPr>
          <w:rFonts w:ascii="Liberation Serif" w:hAnsi="Liberation Serif" w:cs="Liberation Serif"/>
        </w:rPr>
        <w:t>.</w:t>
      </w:r>
    </w:p>
    <w:p w:rsidR="00333A1A" w:rsidRPr="009F09EF" w:rsidRDefault="007662F7" w:rsidP="00333A1A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середине июня </w:t>
      </w:r>
      <w:proofErr w:type="spellStart"/>
      <w:r w:rsidR="00333A1A" w:rsidRPr="009F09EF">
        <w:rPr>
          <w:rFonts w:ascii="Liberation Serif" w:hAnsi="Liberation Serif" w:cs="Liberation Serif"/>
        </w:rPr>
        <w:t>комиссионно</w:t>
      </w:r>
      <w:proofErr w:type="spellEnd"/>
      <w:r w:rsidR="00333A1A" w:rsidRPr="009F09EF">
        <w:rPr>
          <w:rFonts w:ascii="Liberation Serif" w:hAnsi="Liberation Serif" w:cs="Liberation Serif"/>
        </w:rPr>
        <w:t xml:space="preserve"> с участием ветеринарных работников районной СББЖ ж</w:t>
      </w:r>
      <w:r>
        <w:rPr>
          <w:rFonts w:ascii="Liberation Serif" w:hAnsi="Liberation Serif" w:cs="Liberation Serif"/>
        </w:rPr>
        <w:t xml:space="preserve">ивотное </w:t>
      </w:r>
      <w:r w:rsidR="00333A1A" w:rsidRPr="009F09EF">
        <w:rPr>
          <w:rFonts w:ascii="Liberation Serif" w:hAnsi="Liberation Serif" w:cs="Liberation Serif"/>
        </w:rPr>
        <w:t>подвергнуто клиническому обследованию, на основании которого был поставлен предварительный диагноз и отобран биоматериал для лабораторного исследования.</w:t>
      </w:r>
    </w:p>
    <w:p w:rsidR="00333A1A" w:rsidRPr="009F09EF" w:rsidRDefault="00333A1A" w:rsidP="00333A1A">
      <w:pPr>
        <w:jc w:val="both"/>
        <w:rPr>
          <w:rFonts w:ascii="Liberation Serif" w:hAnsi="Liberation Serif" w:cs="Liberation Serif"/>
          <w:b/>
        </w:rPr>
      </w:pPr>
      <w:r w:rsidRPr="009F09EF">
        <w:rPr>
          <w:rFonts w:ascii="Liberation Serif" w:hAnsi="Liberation Serif" w:cs="Liberation Serif"/>
          <w:b/>
        </w:rPr>
        <w:t>Задания и вопросы:</w:t>
      </w:r>
    </w:p>
    <w:p w:rsidR="00333A1A" w:rsidRPr="009F09EF" w:rsidRDefault="00333A1A" w:rsidP="00333A1A">
      <w:pPr>
        <w:numPr>
          <w:ilvl w:val="0"/>
          <w:numId w:val="4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Установить и обосновать диагноз, </w:t>
      </w:r>
      <w:r w:rsidRPr="00D4337E">
        <w:rPr>
          <w:rFonts w:ascii="Liberation Serif" w:hAnsi="Liberation Serif" w:cs="Liberation Serif"/>
          <w:u w:val="single"/>
        </w:rPr>
        <w:t>разработ</w:t>
      </w:r>
      <w:r w:rsidR="00D4337E">
        <w:rPr>
          <w:rFonts w:ascii="Liberation Serif" w:hAnsi="Liberation Serif" w:cs="Liberation Serif"/>
          <w:u w:val="single"/>
        </w:rPr>
        <w:t>ать комплексный план мероприятий</w:t>
      </w:r>
      <w:r w:rsidRPr="009F09EF">
        <w:rPr>
          <w:rFonts w:ascii="Liberation Serif" w:hAnsi="Liberation Serif" w:cs="Liberation Serif"/>
        </w:rPr>
        <w:t xml:space="preserve"> по ликвидации и профилактики данной болезни.</w:t>
      </w:r>
    </w:p>
    <w:p w:rsidR="00333A1A" w:rsidRPr="009F09EF" w:rsidRDefault="00333A1A" w:rsidP="00333A1A">
      <w:pPr>
        <w:numPr>
          <w:ilvl w:val="0"/>
          <w:numId w:val="4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нормативные документы регламентируют осуществление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данной болезни?</w:t>
      </w:r>
    </w:p>
    <w:p w:rsidR="00333A1A" w:rsidRPr="009F09EF" w:rsidRDefault="00333A1A" w:rsidP="00333A1A">
      <w:pPr>
        <w:numPr>
          <w:ilvl w:val="0"/>
          <w:numId w:val="4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Какой патологический материал следует отправить в лабораторию и методы лабораторной диагностики для постановки диагноза? Оформите сопроводительный документ.</w:t>
      </w:r>
    </w:p>
    <w:p w:rsidR="00333A1A" w:rsidRPr="009F09EF" w:rsidRDefault="00333A1A" w:rsidP="00333A1A">
      <w:pPr>
        <w:numPr>
          <w:ilvl w:val="0"/>
          <w:numId w:val="4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биопрепараты необходимо использовать для специфической профилактики, показания и противопоказания для их использования?</w:t>
      </w:r>
    </w:p>
    <w:p w:rsidR="00333A1A" w:rsidRPr="009F09EF" w:rsidRDefault="00333A1A" w:rsidP="00333A1A">
      <w:pPr>
        <w:numPr>
          <w:ilvl w:val="0"/>
          <w:numId w:val="4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организационно-хозяйственные и ветеринарно-санитарные мероприятия Вы рекомендуете провести в соответствии с действующим законодательством?</w:t>
      </w:r>
    </w:p>
    <w:p w:rsidR="00333A1A" w:rsidRPr="009F09EF" w:rsidRDefault="00333A1A" w:rsidP="00333A1A">
      <w:pPr>
        <w:numPr>
          <w:ilvl w:val="0"/>
          <w:numId w:val="4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меры безопасности необходимо соблюдать при подозрении на инфекционную болезнь и проведении оздоровительных мероприятий?</w:t>
      </w:r>
    </w:p>
    <w:p w:rsidR="00EF6F52" w:rsidRDefault="00EF6F52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  <w:bookmarkStart w:id="7" w:name="_Toc1555614"/>
    </w:p>
    <w:p w:rsidR="00EF6F52" w:rsidRDefault="00EF6F52">
      <w:pPr>
        <w:spacing w:after="160" w:line="259" w:lineRule="auto"/>
        <w:rPr>
          <w:rFonts w:ascii="Liberation Serif" w:hAnsi="Liberation Serif" w:cs="Liberation Serif"/>
          <w:b/>
          <w:bCs/>
          <w:smallCaps/>
        </w:rPr>
      </w:pPr>
      <w:r>
        <w:rPr>
          <w:rFonts w:ascii="Liberation Serif" w:hAnsi="Liberation Serif" w:cs="Liberation Serif"/>
          <w:b/>
          <w:bCs/>
          <w:smallCaps/>
        </w:rPr>
        <w:br w:type="page"/>
      </w:r>
    </w:p>
    <w:p w:rsidR="00EF6F52" w:rsidRDefault="00EF6F52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</w:p>
    <w:p w:rsidR="00333A1A" w:rsidRPr="009F09EF" w:rsidRDefault="00333A1A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  <w:r w:rsidRPr="009F09EF">
        <w:rPr>
          <w:rFonts w:ascii="Liberation Serif" w:hAnsi="Liberation Serif" w:cs="Liberation Serif"/>
          <w:b/>
          <w:bCs/>
          <w:smallCaps/>
        </w:rPr>
        <w:t xml:space="preserve">Ситуационная задача </w:t>
      </w:r>
      <w:r w:rsidR="00EF6F52">
        <w:rPr>
          <w:rFonts w:ascii="Liberation Serif" w:hAnsi="Liberation Serif" w:cs="Liberation Serif"/>
          <w:b/>
          <w:bCs/>
          <w:smallCaps/>
        </w:rPr>
        <w:t xml:space="preserve">6 </w:t>
      </w:r>
      <w:bookmarkEnd w:id="7"/>
    </w:p>
    <w:p w:rsidR="007662F7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В поселке Семигорье </w:t>
      </w:r>
      <w:proofErr w:type="spellStart"/>
      <w:r w:rsidRPr="009F09EF">
        <w:rPr>
          <w:rFonts w:ascii="Liberation Serif" w:hAnsi="Liberation Serif" w:cs="Liberation Serif"/>
        </w:rPr>
        <w:t>Переславского</w:t>
      </w:r>
      <w:proofErr w:type="spellEnd"/>
      <w:r w:rsidRPr="009F09EF">
        <w:rPr>
          <w:rFonts w:ascii="Liberation Serif" w:hAnsi="Liberation Serif" w:cs="Liberation Serif"/>
        </w:rPr>
        <w:t xml:space="preserve"> района Нижегородской области расположена кролиководческая ферма</w:t>
      </w:r>
      <w:r w:rsidR="007662F7">
        <w:rPr>
          <w:rFonts w:ascii="Liberation Serif" w:hAnsi="Liberation Serif" w:cs="Liberation Serif"/>
        </w:rPr>
        <w:t>, рассчитанная на выращивание 5</w:t>
      </w:r>
      <w:r w:rsidRPr="009F09EF">
        <w:rPr>
          <w:rFonts w:ascii="Liberation Serif" w:hAnsi="Liberation Serif" w:cs="Liberation Serif"/>
        </w:rPr>
        <w:t xml:space="preserve">000 голов. 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Кролики содержаться в клетках. Предприятие работает по принципу «закрытого типа». </w:t>
      </w:r>
      <w:proofErr w:type="spellStart"/>
      <w:r w:rsidRPr="009F09EF">
        <w:rPr>
          <w:rFonts w:ascii="Liberation Serif" w:hAnsi="Liberation Serif" w:cs="Liberation Serif"/>
        </w:rPr>
        <w:t>Кроликоферма</w:t>
      </w:r>
      <w:proofErr w:type="spellEnd"/>
      <w:r w:rsidRPr="009F09EF">
        <w:rPr>
          <w:rFonts w:ascii="Liberation Serif" w:hAnsi="Liberation Serif" w:cs="Liberation Serif"/>
        </w:rPr>
        <w:t xml:space="preserve"> огорожена, при въезде оборудован </w:t>
      </w:r>
      <w:proofErr w:type="spellStart"/>
      <w:r w:rsidRPr="009F09EF">
        <w:rPr>
          <w:rFonts w:ascii="Liberation Serif" w:hAnsi="Liberation Serif" w:cs="Liberation Serif"/>
        </w:rPr>
        <w:t>дезбарьер</w:t>
      </w:r>
      <w:proofErr w:type="spellEnd"/>
      <w:r w:rsidRPr="009F09EF">
        <w:rPr>
          <w:rFonts w:ascii="Liberation Serif" w:hAnsi="Liberation Serif" w:cs="Liberation Serif"/>
        </w:rPr>
        <w:t>, имеется санпропускник.</w:t>
      </w:r>
    </w:p>
    <w:p w:rsidR="00333A1A" w:rsidRPr="009F09EF" w:rsidRDefault="00333A1A" w:rsidP="00333A1A">
      <w:pPr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Население поселка также занимается выращиванием кроликов. Количество животных не учтено.</w:t>
      </w:r>
    </w:p>
    <w:p w:rsidR="00333A1A" w:rsidRPr="009F09EF" w:rsidRDefault="007662F7" w:rsidP="00333A1A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середине</w:t>
      </w:r>
      <w:r w:rsidR="00333A1A" w:rsidRPr="009F09EF">
        <w:rPr>
          <w:rFonts w:ascii="Liberation Serif" w:hAnsi="Liberation Serif" w:cs="Liberation Serif"/>
        </w:rPr>
        <w:t xml:space="preserve"> июня </w:t>
      </w:r>
      <w:r>
        <w:rPr>
          <w:rFonts w:ascii="Liberation Serif" w:hAnsi="Liberation Serif" w:cs="Liberation Serif"/>
        </w:rPr>
        <w:t xml:space="preserve">текущего года </w:t>
      </w:r>
      <w:r w:rsidR="00333A1A" w:rsidRPr="009F09EF">
        <w:rPr>
          <w:rFonts w:ascii="Liberation Serif" w:hAnsi="Liberation Serif" w:cs="Liberation Serif"/>
        </w:rPr>
        <w:t xml:space="preserve">в личном подворье Кузнецова М.И. среди кроликов было зарегистрировано заболевание, которое протекало бессимптомно, быстро охватило все поголовье (11 животных) и закончившееся на 2-3 сутки летальным исходом. Ветеринарной службе о наличии болезни </w:t>
      </w:r>
      <w:r>
        <w:rPr>
          <w:rFonts w:ascii="Liberation Serif" w:hAnsi="Liberation Serif" w:cs="Liberation Serif"/>
        </w:rPr>
        <w:t>владелец не сообщил</w:t>
      </w:r>
      <w:r w:rsidR="00333A1A" w:rsidRPr="009F09EF">
        <w:rPr>
          <w:rFonts w:ascii="Liberation Serif" w:hAnsi="Liberation Serif" w:cs="Liberation Serif"/>
        </w:rPr>
        <w:t>.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Через две недели у кроликов, принадлежащих Смирновой Н.И. и Попову Н.Н., были зарегистрированы признаки болезни, сопровождающиеся вначале гнойно-серозным конъю</w:t>
      </w:r>
      <w:r w:rsidR="007662F7">
        <w:rPr>
          <w:rFonts w:ascii="Liberation Serif" w:hAnsi="Liberation Serif" w:cs="Liberation Serif"/>
        </w:rPr>
        <w:t>н</w:t>
      </w:r>
      <w:r w:rsidRPr="009F09EF">
        <w:rPr>
          <w:rFonts w:ascii="Liberation Serif" w:hAnsi="Liberation Serif" w:cs="Liberation Serif"/>
        </w:rPr>
        <w:t xml:space="preserve">ктивитом, выделением из глаз серозно-гнойного экссудата, слипанием век. Через несколько суток появлялись припухлости в области головы, синуса, наружных половых органов, образовывались складок в этих местах. Уши свисали, отечная голова напоминала голову льва. 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Молодняк начал погибать через 5-6 суток, о чем информир</w:t>
      </w:r>
      <w:r w:rsidR="000D4300">
        <w:rPr>
          <w:rFonts w:ascii="Liberation Serif" w:hAnsi="Liberation Serif" w:cs="Liberation Serif"/>
        </w:rPr>
        <w:t xml:space="preserve">овали ветеринарных работников </w:t>
      </w:r>
      <w:r w:rsidR="00A5355B">
        <w:rPr>
          <w:rFonts w:ascii="Liberation Serif" w:hAnsi="Liberation Serif" w:cs="Liberation Serif"/>
        </w:rPr>
        <w:t xml:space="preserve">районной </w:t>
      </w:r>
      <w:r w:rsidRPr="009F09EF">
        <w:rPr>
          <w:rFonts w:ascii="Liberation Serif" w:hAnsi="Liberation Serif" w:cs="Liberation Serif"/>
        </w:rPr>
        <w:t>СББЖ.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При эпизоотологическом обследовании было установлено, что падеж кроликов </w:t>
      </w:r>
      <w:r w:rsidR="000D4300">
        <w:rPr>
          <w:rFonts w:ascii="Liberation Serif" w:hAnsi="Liberation Serif" w:cs="Liberation Serif"/>
        </w:rPr>
        <w:t xml:space="preserve">ранее </w:t>
      </w:r>
      <w:r w:rsidRPr="009F09EF">
        <w:rPr>
          <w:rFonts w:ascii="Liberation Serif" w:hAnsi="Liberation Serif" w:cs="Liberation Serif"/>
        </w:rPr>
        <w:t xml:space="preserve">наблюдали в хозяйстве Кузнецова М.И., расположенного в 300 м от </w:t>
      </w:r>
      <w:r w:rsidR="000D4300">
        <w:rPr>
          <w:rFonts w:ascii="Liberation Serif" w:hAnsi="Liberation Serif" w:cs="Liberation Serif"/>
        </w:rPr>
        <w:t>домовладений Смирновой Н.И. и Попова</w:t>
      </w:r>
      <w:r w:rsidR="000D4300" w:rsidRPr="009F09EF">
        <w:rPr>
          <w:rFonts w:ascii="Liberation Serif" w:hAnsi="Liberation Serif" w:cs="Liberation Serif"/>
        </w:rPr>
        <w:t xml:space="preserve"> Н.Н</w:t>
      </w:r>
      <w:r w:rsidRPr="009F09EF">
        <w:rPr>
          <w:rFonts w:ascii="Liberation Serif" w:hAnsi="Liberation Serif" w:cs="Liberation Serif"/>
        </w:rPr>
        <w:t>. При беседе с владельцем было установлено, что за 10 дней до начала заболевания был приобретен кролик-самец, которого использовали для спаривания. В отличие от остальных он не заболел.</w:t>
      </w:r>
      <w:r w:rsidR="000D4300">
        <w:rPr>
          <w:rFonts w:ascii="Liberation Serif" w:hAnsi="Liberation Serif" w:cs="Liberation Serif"/>
        </w:rPr>
        <w:t xml:space="preserve"> Контактов с </w:t>
      </w:r>
      <w:r w:rsidRPr="009F09EF">
        <w:rPr>
          <w:rFonts w:ascii="Liberation Serif" w:hAnsi="Liberation Serif" w:cs="Liberation Serif"/>
        </w:rPr>
        <w:t xml:space="preserve">хозяйствами Смирновой Н.И. и Попова Н.Н. </w:t>
      </w:r>
      <w:r w:rsidR="000D4300">
        <w:rPr>
          <w:rFonts w:ascii="Liberation Serif" w:hAnsi="Liberation Serif" w:cs="Liberation Serif"/>
        </w:rPr>
        <w:t>владелец</w:t>
      </w:r>
      <w:r w:rsidRPr="009F09EF">
        <w:rPr>
          <w:rFonts w:ascii="Liberation Serif" w:hAnsi="Liberation Serif" w:cs="Liberation Serif"/>
        </w:rPr>
        <w:t xml:space="preserve"> Кузнецов М.И. не имел.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При клиническом осмотре взрослых кроликов (всего в обоих хозяйствах 12, до этого погибло 38 голов молодняка и 5 </w:t>
      </w:r>
      <w:r w:rsidR="007662F7">
        <w:rPr>
          <w:rFonts w:ascii="Liberation Serif" w:hAnsi="Liberation Serif" w:cs="Liberation Serif"/>
        </w:rPr>
        <w:t xml:space="preserve">- старшего возраста) наблюдали </w:t>
      </w:r>
      <w:r w:rsidRPr="009F09EF">
        <w:rPr>
          <w:rFonts w:ascii="Liberation Serif" w:hAnsi="Liberation Serif" w:cs="Liberation Serif"/>
        </w:rPr>
        <w:t>вышеописанную картину болезни. Кроме того</w:t>
      </w:r>
      <w:r w:rsidR="007662F7">
        <w:rPr>
          <w:rFonts w:ascii="Liberation Serif" w:hAnsi="Liberation Serif" w:cs="Liberation Serif"/>
        </w:rPr>
        <w:t>,</w:t>
      </w:r>
      <w:r w:rsidRPr="009F09EF">
        <w:rPr>
          <w:rFonts w:ascii="Liberation Serif" w:hAnsi="Liberation Serif" w:cs="Liberation Serif"/>
        </w:rPr>
        <w:t xml:space="preserve"> отмечали ринит, пневмонию, у самцов – орхит, истощение. При диагностическом убое одного кролика в подкожной клетчатке обнаружили скопления желтоватой, тянущейся жидкости, студенистые инфильтраты головы, шеи, гениталий, конечностей, острое воспаление слизистых оболочек, катаральную пневмонию.</w:t>
      </w:r>
    </w:p>
    <w:p w:rsidR="00333A1A" w:rsidRPr="009F09EF" w:rsidRDefault="00333A1A" w:rsidP="00333A1A">
      <w:pPr>
        <w:jc w:val="both"/>
        <w:rPr>
          <w:rFonts w:ascii="Liberation Serif" w:hAnsi="Liberation Serif" w:cs="Liberation Serif"/>
          <w:b/>
        </w:rPr>
      </w:pPr>
      <w:r w:rsidRPr="009F09EF">
        <w:rPr>
          <w:rFonts w:ascii="Liberation Serif" w:hAnsi="Liberation Serif" w:cs="Liberation Serif"/>
          <w:b/>
        </w:rPr>
        <w:t>Задания и вопросы:</w:t>
      </w:r>
    </w:p>
    <w:p w:rsidR="00333A1A" w:rsidRPr="009F09EF" w:rsidRDefault="00333A1A" w:rsidP="00333A1A">
      <w:pPr>
        <w:numPr>
          <w:ilvl w:val="0"/>
          <w:numId w:val="5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Установить и обосновать диагноз, </w:t>
      </w:r>
      <w:r w:rsidRPr="00D4337E">
        <w:rPr>
          <w:rFonts w:ascii="Liberation Serif" w:hAnsi="Liberation Serif" w:cs="Liberation Serif"/>
          <w:u w:val="single"/>
        </w:rPr>
        <w:t>разработ</w:t>
      </w:r>
      <w:r w:rsidR="00D4337E">
        <w:rPr>
          <w:rFonts w:ascii="Liberation Serif" w:hAnsi="Liberation Serif" w:cs="Liberation Serif"/>
          <w:u w:val="single"/>
        </w:rPr>
        <w:t>ать комплексный план мероприятий</w:t>
      </w:r>
      <w:r w:rsidRPr="009F09EF">
        <w:rPr>
          <w:rFonts w:ascii="Liberation Serif" w:hAnsi="Liberation Serif" w:cs="Liberation Serif"/>
        </w:rPr>
        <w:t xml:space="preserve"> по ликвидации и профилактики данной болезни.</w:t>
      </w:r>
    </w:p>
    <w:p w:rsidR="00333A1A" w:rsidRPr="009F09EF" w:rsidRDefault="00333A1A" w:rsidP="00333A1A">
      <w:pPr>
        <w:numPr>
          <w:ilvl w:val="0"/>
          <w:numId w:val="5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нормативные документы регламентируют осуществление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данной болезни?</w:t>
      </w:r>
    </w:p>
    <w:p w:rsidR="00333A1A" w:rsidRPr="009F09EF" w:rsidRDefault="00333A1A" w:rsidP="00333A1A">
      <w:pPr>
        <w:numPr>
          <w:ilvl w:val="0"/>
          <w:numId w:val="5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Какой патологический материал следует отправить в лабораторию и методы лабораторной диагностики для постановки диагноза? Оформите сопроводительный документ.</w:t>
      </w:r>
    </w:p>
    <w:p w:rsidR="00333A1A" w:rsidRPr="009F09EF" w:rsidRDefault="00333A1A" w:rsidP="00333A1A">
      <w:pPr>
        <w:numPr>
          <w:ilvl w:val="0"/>
          <w:numId w:val="5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биопрепараты необходимо использовать для специфической профилактики, показания и противопоказания для их использования?</w:t>
      </w:r>
    </w:p>
    <w:p w:rsidR="00333A1A" w:rsidRPr="009F09EF" w:rsidRDefault="00333A1A" w:rsidP="00333A1A">
      <w:pPr>
        <w:numPr>
          <w:ilvl w:val="0"/>
          <w:numId w:val="5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организационно-хозяйственные и ветеринарно-санитарные мероприятия Вы рекомендуете провести в соответствии с действующим законодательством?</w:t>
      </w:r>
    </w:p>
    <w:p w:rsidR="00333A1A" w:rsidRPr="009F09EF" w:rsidRDefault="00333A1A" w:rsidP="00333A1A">
      <w:pPr>
        <w:numPr>
          <w:ilvl w:val="0"/>
          <w:numId w:val="5"/>
        </w:numPr>
        <w:tabs>
          <w:tab w:val="left" w:pos="851"/>
        </w:tabs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Какие меры безопасности необходимо соблюдать при подозрении на инфекционную болезнь и проведении оздоровительных мероприятий?</w:t>
      </w:r>
    </w:p>
    <w:p w:rsidR="00EF6F52" w:rsidRDefault="00EF6F52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  <w:bookmarkStart w:id="8" w:name="_Toc1555615"/>
    </w:p>
    <w:p w:rsidR="00EF6F52" w:rsidRDefault="00EF6F52">
      <w:pPr>
        <w:spacing w:after="160" w:line="259" w:lineRule="auto"/>
        <w:rPr>
          <w:rFonts w:ascii="Liberation Serif" w:hAnsi="Liberation Serif" w:cs="Liberation Serif"/>
          <w:b/>
          <w:bCs/>
          <w:smallCaps/>
        </w:rPr>
      </w:pPr>
      <w:r>
        <w:rPr>
          <w:rFonts w:ascii="Liberation Serif" w:hAnsi="Liberation Serif" w:cs="Liberation Serif"/>
          <w:b/>
          <w:bCs/>
          <w:smallCaps/>
        </w:rPr>
        <w:br w:type="page"/>
      </w:r>
    </w:p>
    <w:p w:rsidR="00333A1A" w:rsidRPr="009F09EF" w:rsidRDefault="00333A1A" w:rsidP="00333A1A">
      <w:pPr>
        <w:jc w:val="center"/>
        <w:rPr>
          <w:rFonts w:ascii="Liberation Serif" w:hAnsi="Liberation Serif" w:cs="Liberation Serif"/>
          <w:b/>
          <w:bCs/>
          <w:smallCaps/>
        </w:rPr>
      </w:pPr>
      <w:r w:rsidRPr="009F09EF">
        <w:rPr>
          <w:rFonts w:ascii="Liberation Serif" w:hAnsi="Liberation Serif" w:cs="Liberation Serif"/>
          <w:b/>
          <w:bCs/>
          <w:smallCaps/>
        </w:rPr>
        <w:lastRenderedPageBreak/>
        <w:t xml:space="preserve">Ситуационная задача </w:t>
      </w:r>
      <w:r w:rsidR="00EF6F52">
        <w:rPr>
          <w:rFonts w:ascii="Liberation Serif" w:hAnsi="Liberation Serif" w:cs="Liberation Serif"/>
          <w:b/>
          <w:bCs/>
          <w:smallCaps/>
        </w:rPr>
        <w:t xml:space="preserve">7 </w:t>
      </w:r>
      <w:bookmarkEnd w:id="8"/>
    </w:p>
    <w:p w:rsidR="000D4300" w:rsidRDefault="000D4300" w:rsidP="00333A1A">
      <w:pPr>
        <w:ind w:firstLine="708"/>
        <w:jc w:val="both"/>
        <w:rPr>
          <w:rFonts w:ascii="Liberation Serif" w:hAnsi="Liberation Serif" w:cs="Liberation Serif"/>
        </w:rPr>
      </w:pPr>
      <w:bookmarkStart w:id="9" w:name="_Hlk1477650"/>
      <w:r>
        <w:rPr>
          <w:rFonts w:ascii="Liberation Serif" w:hAnsi="Liberation Serif" w:cs="Liberation Serif"/>
        </w:rPr>
        <w:t xml:space="preserve">В одном из хозяйств </w:t>
      </w:r>
      <w:r w:rsidR="00333A1A" w:rsidRPr="009F09EF">
        <w:rPr>
          <w:rFonts w:ascii="Liberation Serif" w:hAnsi="Liberation Serif" w:cs="Liberation Serif"/>
        </w:rPr>
        <w:t>Островского района Костромской области кроме основного хозяйственного направления (животноводческого), имеет</w:t>
      </w:r>
      <w:r>
        <w:rPr>
          <w:rFonts w:ascii="Liberation Serif" w:hAnsi="Liberation Serif" w:cs="Liberation Serif"/>
        </w:rPr>
        <w:t>ся пасека</w:t>
      </w:r>
      <w:r w:rsidR="00333A1A" w:rsidRPr="009F09EF">
        <w:rPr>
          <w:rFonts w:ascii="Liberation Serif" w:hAnsi="Liberation Serif" w:cs="Liberation Serif"/>
        </w:rPr>
        <w:t xml:space="preserve"> из 50 ул</w:t>
      </w:r>
      <w:r>
        <w:rPr>
          <w:rFonts w:ascii="Liberation Serif" w:hAnsi="Liberation Serif" w:cs="Liberation Serif"/>
        </w:rPr>
        <w:t>ьев, расположенная в 3 км от центральной усадьбы.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Население так же занимается пчеловодством. Данных </w:t>
      </w:r>
      <w:r w:rsidR="000D4300">
        <w:rPr>
          <w:rFonts w:ascii="Liberation Serif" w:hAnsi="Liberation Serif" w:cs="Liberation Serif"/>
        </w:rPr>
        <w:t xml:space="preserve">о количестве имеющихся у них пчелосемей </w:t>
      </w:r>
      <w:r w:rsidRPr="009F09EF">
        <w:rPr>
          <w:rFonts w:ascii="Liberation Serif" w:hAnsi="Liberation Serif" w:cs="Liberation Serif"/>
        </w:rPr>
        <w:t>нет.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Пасека расположена на сухом, освещаемым солнцем, защищенном от ветра месте. Все требования о ее размещении и обустройстве соблюдены. Для поддержания надлежащего вет</w:t>
      </w:r>
      <w:r w:rsidR="000D4300">
        <w:rPr>
          <w:rFonts w:ascii="Liberation Serif" w:hAnsi="Liberation Serif" w:cs="Liberation Serif"/>
        </w:rPr>
        <w:t xml:space="preserve">еринарно-санитарного состояния </w:t>
      </w:r>
      <w:r w:rsidRPr="009F09EF">
        <w:rPr>
          <w:rFonts w:ascii="Liberation Serif" w:hAnsi="Liberation Serif" w:cs="Liberation Serif"/>
        </w:rPr>
        <w:t>на ней размещен пасечный домик. Персонал обеспечен предметами и средствами личной гигиены и дезинфекции. Имеется дезинфекционная площадка, закрытая яма (для сточных вод), туалет.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Санитарное состояние пасеки отражено в в</w:t>
      </w:r>
      <w:r w:rsidR="000D4300">
        <w:rPr>
          <w:rFonts w:ascii="Liberation Serif" w:hAnsi="Liberation Serif" w:cs="Liberation Serif"/>
        </w:rPr>
        <w:t>етеринарно-санитарном паспорте,</w:t>
      </w:r>
      <w:r w:rsidRPr="009F09EF">
        <w:rPr>
          <w:rFonts w:ascii="Liberation Serif" w:hAnsi="Liberation Serif" w:cs="Liberation Serif"/>
        </w:rPr>
        <w:t xml:space="preserve"> дающее право на кочевку, реализацию продукции и др.</w:t>
      </w:r>
    </w:p>
    <w:p w:rsidR="00333A1A" w:rsidRPr="009F09EF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В конце июня пчеловод Смирнов Л.Г. поймал около пасеки рой пчел неизвестного происхождения.</w:t>
      </w:r>
    </w:p>
    <w:p w:rsidR="000D4300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После дву</w:t>
      </w:r>
      <w:r w:rsidR="000D4300">
        <w:rPr>
          <w:rFonts w:ascii="Liberation Serif" w:hAnsi="Liberation Serif" w:cs="Liberation Serif"/>
        </w:rPr>
        <w:t>х</w:t>
      </w:r>
      <w:r w:rsidRPr="009F09EF">
        <w:rPr>
          <w:rFonts w:ascii="Liberation Serif" w:hAnsi="Liberation Serif" w:cs="Liberation Serif"/>
        </w:rPr>
        <w:t xml:space="preserve">дневной выдержки в темном и прохладном месте он поместил рой в улей в стороне от главного лета пчел. </w:t>
      </w:r>
    </w:p>
    <w:p w:rsidR="000D4300" w:rsidRDefault="00333A1A" w:rsidP="00333A1A">
      <w:pPr>
        <w:ind w:firstLine="708"/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>20 июля при осмотре данной пчелосемьи пчеловод заметил в улье увеличение числа погибших личинок. У заболевших личинок хитиновая оболочка теряла упругость и перламутровый блеск. Погибшие личинки были набухшими, влажными, оплывшими. Их трупы оседали на дно ячеек сот, превращаясь из серовато-белых в темно</w:t>
      </w:r>
      <w:r w:rsidR="000D4300">
        <w:rPr>
          <w:rFonts w:ascii="Liberation Serif" w:hAnsi="Liberation Serif" w:cs="Liberation Serif"/>
        </w:rPr>
        <w:t xml:space="preserve"> </w:t>
      </w:r>
      <w:r w:rsidRPr="009F09EF">
        <w:rPr>
          <w:rFonts w:ascii="Liberation Serif" w:hAnsi="Liberation Serif" w:cs="Liberation Serif"/>
        </w:rPr>
        <w:t xml:space="preserve">- коричневых. Разлагавшиеся ткани трупов личинок имели неприятный запах - запах столярного клея и характерную тягучесть: пинцетом их можно вытянуть в длинную нить. </w:t>
      </w:r>
    </w:p>
    <w:p w:rsidR="000D4300" w:rsidRDefault="000D4300" w:rsidP="00333A1A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Часть восковых крышечек на сотах были темного цвета, втянуты в ячейки. </w:t>
      </w:r>
      <w:r w:rsidR="00333A1A" w:rsidRPr="009F09EF">
        <w:rPr>
          <w:rFonts w:ascii="Liberation Serif" w:hAnsi="Liberation Serif" w:cs="Liberation Serif"/>
        </w:rPr>
        <w:t>На внутренней поверхности запавших кр</w:t>
      </w:r>
      <w:r>
        <w:rPr>
          <w:rFonts w:ascii="Liberation Serif" w:hAnsi="Liberation Serif" w:cs="Liberation Serif"/>
        </w:rPr>
        <w:t>ышечек обнаруживали шелковистую</w:t>
      </w:r>
      <w:r w:rsidR="00333A1A" w:rsidRPr="009F09EF">
        <w:rPr>
          <w:rFonts w:ascii="Liberation Serif" w:hAnsi="Liberation Serif" w:cs="Liberation Serif"/>
        </w:rPr>
        <w:t xml:space="preserve"> ткань ко</w:t>
      </w:r>
      <w:r>
        <w:rPr>
          <w:rFonts w:ascii="Liberation Serif" w:hAnsi="Liberation Serif" w:cs="Liberation Serif"/>
        </w:rPr>
        <w:t>кона</w:t>
      </w:r>
      <w:r w:rsidR="00333A1A" w:rsidRPr="009F09EF">
        <w:rPr>
          <w:rFonts w:ascii="Liberation Serif" w:hAnsi="Liberation Serif" w:cs="Liberation Serif"/>
        </w:rPr>
        <w:t>, которую личинки до гибели успели спрясть. В некоторых ячейках гнилостная масса высохла и превратилась в плотную корочку, плотно примкнувшую к донышку и нижней боковой с</w:t>
      </w:r>
      <w:r>
        <w:rPr>
          <w:rFonts w:ascii="Liberation Serif" w:hAnsi="Liberation Serif" w:cs="Liberation Serif"/>
        </w:rPr>
        <w:t>тенке ячеек. Удалить корочку из</w:t>
      </w:r>
      <w:r w:rsidR="00333A1A" w:rsidRPr="009F09EF">
        <w:rPr>
          <w:rFonts w:ascii="Liberation Serif" w:hAnsi="Liberation Serif" w:cs="Liberation Serif"/>
        </w:rPr>
        <w:t xml:space="preserve"> я</w:t>
      </w:r>
      <w:r>
        <w:rPr>
          <w:rFonts w:ascii="Liberation Serif" w:hAnsi="Liberation Serif" w:cs="Liberation Serif"/>
        </w:rPr>
        <w:t xml:space="preserve">чейки </w:t>
      </w:r>
      <w:r w:rsidR="00333A1A" w:rsidRPr="009F09EF">
        <w:rPr>
          <w:rFonts w:ascii="Liberation Serif" w:hAnsi="Liberation Serif" w:cs="Liberation Serif"/>
        </w:rPr>
        <w:t>без её разрушения пчеловоду Смирнову Л.Г. не удавалось</w:t>
      </w:r>
      <w:r>
        <w:rPr>
          <w:rFonts w:ascii="Liberation Serif" w:hAnsi="Liberation Serif" w:cs="Liberation Serif"/>
        </w:rPr>
        <w:t>.</w:t>
      </w:r>
    </w:p>
    <w:p w:rsidR="00333A1A" w:rsidRPr="009F09EF" w:rsidRDefault="000D4300" w:rsidP="00333A1A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Он </w:t>
      </w:r>
      <w:r w:rsidR="00333A1A" w:rsidRPr="009F09EF">
        <w:rPr>
          <w:rFonts w:ascii="Liberation Serif" w:hAnsi="Liberation Serif" w:cs="Liberation Serif"/>
        </w:rPr>
        <w:t xml:space="preserve">заметил, что пчелы также не могу очистить ячейки сотов от </w:t>
      </w:r>
      <w:proofErr w:type="gramStart"/>
      <w:r w:rsidR="00333A1A" w:rsidRPr="009F09EF">
        <w:rPr>
          <w:rFonts w:ascii="Liberation Serif" w:hAnsi="Liberation Serif" w:cs="Liberation Serif"/>
        </w:rPr>
        <w:t>высохших  личинок</w:t>
      </w:r>
      <w:proofErr w:type="gramEnd"/>
      <w:r w:rsidR="00333A1A" w:rsidRPr="009F09EF">
        <w:rPr>
          <w:rFonts w:ascii="Liberation Serif" w:hAnsi="Liberation Serif" w:cs="Liberation Serif"/>
        </w:rPr>
        <w:t>. В связи с этим пчелы начали распечатывать крышечки инфицированных ячеек и выбрасывать трупы личинок. В итоге среди здорового расплода появились пустые ячейки - создалась картина «пестрого расплода».</w:t>
      </w:r>
    </w:p>
    <w:p w:rsidR="00333A1A" w:rsidRPr="009F09EF" w:rsidRDefault="00333A1A" w:rsidP="00333A1A">
      <w:pPr>
        <w:jc w:val="both"/>
        <w:rPr>
          <w:rFonts w:ascii="Liberation Serif" w:hAnsi="Liberation Serif" w:cs="Liberation Serif"/>
        </w:rPr>
      </w:pPr>
      <w:r w:rsidRPr="009F09EF">
        <w:rPr>
          <w:rFonts w:ascii="Liberation Serif" w:hAnsi="Liberation Serif" w:cs="Liberation Serif"/>
        </w:rPr>
        <w:t xml:space="preserve">21 июля было проведено эпизоотологическое обследование </w:t>
      </w:r>
      <w:proofErr w:type="spellStart"/>
      <w:r w:rsidRPr="009F09EF">
        <w:rPr>
          <w:rFonts w:ascii="Liberation Serif" w:hAnsi="Liberation Serif" w:cs="Liberation Serif"/>
        </w:rPr>
        <w:t>пчелопасеки</w:t>
      </w:r>
      <w:proofErr w:type="spellEnd"/>
      <w:r w:rsidRPr="009F09EF">
        <w:rPr>
          <w:rFonts w:ascii="Liberation Serif" w:hAnsi="Liberation Serif" w:cs="Liberation Serif"/>
        </w:rPr>
        <w:t xml:space="preserve"> с участием ветеринарных работнико</w:t>
      </w:r>
      <w:r w:rsidR="00B76B6F">
        <w:rPr>
          <w:rFonts w:ascii="Liberation Serif" w:hAnsi="Liberation Serif" w:cs="Liberation Serif"/>
        </w:rPr>
        <w:t xml:space="preserve">в районного СББЖ, на основании </w:t>
      </w:r>
      <w:r w:rsidRPr="009F09EF">
        <w:rPr>
          <w:rFonts w:ascii="Liberation Serif" w:hAnsi="Liberation Serif" w:cs="Liberation Serif"/>
        </w:rPr>
        <w:t>которого был поставлен предварительны</w:t>
      </w:r>
      <w:r w:rsidR="00B76B6F">
        <w:rPr>
          <w:rFonts w:ascii="Liberation Serif" w:hAnsi="Liberation Serif" w:cs="Liberation Serif"/>
        </w:rPr>
        <w:t>й диагноз. Для его уточнения</w:t>
      </w:r>
      <w:r w:rsidRPr="009F09EF">
        <w:rPr>
          <w:rFonts w:ascii="Liberation Serif" w:hAnsi="Liberation Serif" w:cs="Liberation Serif"/>
        </w:rPr>
        <w:t xml:space="preserve"> отобран материал для лабораторного исследования.</w:t>
      </w:r>
    </w:p>
    <w:p w:rsidR="00333A1A" w:rsidRPr="009F09EF" w:rsidRDefault="00333A1A" w:rsidP="00333A1A">
      <w:pPr>
        <w:jc w:val="both"/>
        <w:rPr>
          <w:rFonts w:ascii="Liberation Serif" w:hAnsi="Liberation Serif" w:cs="Liberation Serif"/>
          <w:b/>
        </w:rPr>
      </w:pPr>
      <w:r w:rsidRPr="009F09EF">
        <w:rPr>
          <w:rFonts w:ascii="Liberation Serif" w:hAnsi="Liberation Serif" w:cs="Liberation Serif"/>
          <w:b/>
        </w:rPr>
        <w:t>Задания и вопросы:</w:t>
      </w:r>
    </w:p>
    <w:p w:rsidR="00333A1A" w:rsidRPr="009F09EF" w:rsidRDefault="00A5355B" w:rsidP="00A5355B">
      <w:pPr>
        <w:tabs>
          <w:tab w:val="left" w:pos="851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</w:t>
      </w:r>
      <w:r w:rsidR="00333A1A" w:rsidRPr="009F09EF">
        <w:rPr>
          <w:rFonts w:ascii="Liberation Serif" w:hAnsi="Liberation Serif" w:cs="Liberation Serif"/>
        </w:rPr>
        <w:t xml:space="preserve">Установить и обосновать диагноз, </w:t>
      </w:r>
      <w:r w:rsidR="00333A1A" w:rsidRPr="00D4337E">
        <w:rPr>
          <w:rFonts w:ascii="Liberation Serif" w:hAnsi="Liberation Serif" w:cs="Liberation Serif"/>
          <w:u w:val="single"/>
        </w:rPr>
        <w:t>разработ</w:t>
      </w:r>
      <w:r w:rsidR="00D4337E">
        <w:rPr>
          <w:rFonts w:ascii="Liberation Serif" w:hAnsi="Liberation Serif" w:cs="Liberation Serif"/>
          <w:u w:val="single"/>
        </w:rPr>
        <w:t>ать комплексный план мероприятий</w:t>
      </w:r>
      <w:r w:rsidR="00333A1A" w:rsidRPr="009F09EF">
        <w:rPr>
          <w:rFonts w:ascii="Liberation Serif" w:hAnsi="Liberation Serif" w:cs="Liberation Serif"/>
        </w:rPr>
        <w:t xml:space="preserve"> по ликвидации и профилактики данной болезни.</w:t>
      </w:r>
    </w:p>
    <w:p w:rsidR="00333A1A" w:rsidRPr="009F09EF" w:rsidRDefault="00A5355B" w:rsidP="00A5355B">
      <w:pPr>
        <w:tabs>
          <w:tab w:val="left" w:pos="851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</w:t>
      </w:r>
      <w:r w:rsidR="00333A1A" w:rsidRPr="009F09EF">
        <w:rPr>
          <w:rFonts w:ascii="Liberation Serif" w:hAnsi="Liberation Serif" w:cs="Liberation Serif"/>
        </w:rPr>
        <w:t>Какие нормативные документы регламентируют осуществление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данной болезни?</w:t>
      </w:r>
    </w:p>
    <w:p w:rsidR="00333A1A" w:rsidRPr="009F09EF" w:rsidRDefault="00A5355B" w:rsidP="00A5355B">
      <w:pPr>
        <w:tabs>
          <w:tab w:val="left" w:pos="851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</w:t>
      </w:r>
      <w:r w:rsidR="00333A1A" w:rsidRPr="009F09EF">
        <w:rPr>
          <w:rFonts w:ascii="Liberation Serif" w:hAnsi="Liberation Serif" w:cs="Liberation Serif"/>
        </w:rPr>
        <w:t>Какой патологический материал следует отправить в лабораторию и методы лабораторной диагностики для постановки диагноза? Оформите сопроводительный документ.</w:t>
      </w:r>
    </w:p>
    <w:p w:rsidR="00333A1A" w:rsidRPr="009F09EF" w:rsidRDefault="00A5355B" w:rsidP="00A5355B">
      <w:pPr>
        <w:tabs>
          <w:tab w:val="left" w:pos="851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</w:t>
      </w:r>
      <w:r w:rsidR="00333A1A" w:rsidRPr="009F09EF">
        <w:rPr>
          <w:rFonts w:ascii="Liberation Serif" w:hAnsi="Liberation Serif" w:cs="Liberation Serif"/>
        </w:rPr>
        <w:t>Какие лечебные обработки применяют при этой болезни пчел? Способы их применения?</w:t>
      </w:r>
    </w:p>
    <w:p w:rsidR="00333A1A" w:rsidRPr="009F09EF" w:rsidRDefault="00A5355B" w:rsidP="00A5355B">
      <w:pPr>
        <w:tabs>
          <w:tab w:val="left" w:pos="851"/>
        </w:tabs>
        <w:jc w:val="both"/>
        <w:rPr>
          <w:rFonts w:ascii="Liberation Serif" w:hAnsi="Liberation Serif" w:cs="Liberation Serif"/>
          <w:b/>
          <w:spacing w:val="15"/>
          <w:lang w:eastAsia="en-US"/>
        </w:rPr>
      </w:pPr>
      <w:r>
        <w:rPr>
          <w:rFonts w:ascii="Liberation Serif" w:hAnsi="Liberation Serif" w:cs="Liberation Serif"/>
        </w:rPr>
        <w:t>5.</w:t>
      </w:r>
      <w:r w:rsidR="00333A1A" w:rsidRPr="009F09EF">
        <w:rPr>
          <w:rFonts w:ascii="Liberation Serif" w:hAnsi="Liberation Serif" w:cs="Liberation Serif"/>
        </w:rPr>
        <w:t>Какие организационно-хозяйственные и ветеринарно-санитарные мероприятия Вы рекомендуете провести в соответствии с действующим законодательством?</w:t>
      </w:r>
      <w:bookmarkEnd w:id="9"/>
    </w:p>
    <w:p w:rsidR="00333A1A" w:rsidRDefault="00A5355B" w:rsidP="00A5355B">
      <w:pPr>
        <w:tabs>
          <w:tab w:val="left" w:pos="851"/>
        </w:tabs>
        <w:jc w:val="both"/>
      </w:pPr>
      <w:r>
        <w:rPr>
          <w:rFonts w:ascii="Liberation Serif" w:hAnsi="Liberation Serif" w:cs="Liberation Serif"/>
        </w:rPr>
        <w:t>6.</w:t>
      </w:r>
      <w:r w:rsidR="00333A1A" w:rsidRPr="00EF6F52">
        <w:rPr>
          <w:rFonts w:ascii="Liberation Serif" w:hAnsi="Liberation Serif" w:cs="Liberation Serif"/>
        </w:rPr>
        <w:t>Какие меры безопасности необходимо соблюдать при подозрении на инфекционную болезнь и проведении оздоровительных мероприятий?</w:t>
      </w:r>
    </w:p>
    <w:sectPr w:rsidR="0033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0FA8"/>
    <w:multiLevelType w:val="hybridMultilevel"/>
    <w:tmpl w:val="4FE67BC6"/>
    <w:lvl w:ilvl="0" w:tplc="65FC0C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7C31AA"/>
    <w:multiLevelType w:val="hybridMultilevel"/>
    <w:tmpl w:val="F176DDCA"/>
    <w:lvl w:ilvl="0" w:tplc="65FC0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E22992"/>
    <w:multiLevelType w:val="hybridMultilevel"/>
    <w:tmpl w:val="78943D04"/>
    <w:lvl w:ilvl="0" w:tplc="65FC0C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7C65FC"/>
    <w:multiLevelType w:val="hybridMultilevel"/>
    <w:tmpl w:val="6706E2D4"/>
    <w:lvl w:ilvl="0" w:tplc="65FC0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EE29B0"/>
    <w:multiLevelType w:val="hybridMultilevel"/>
    <w:tmpl w:val="78943D04"/>
    <w:lvl w:ilvl="0" w:tplc="65FC0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054588"/>
    <w:multiLevelType w:val="hybridMultilevel"/>
    <w:tmpl w:val="78943D04"/>
    <w:lvl w:ilvl="0" w:tplc="65FC0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CF"/>
    <w:rsid w:val="0007191D"/>
    <w:rsid w:val="000D4300"/>
    <w:rsid w:val="00333A1A"/>
    <w:rsid w:val="004306F6"/>
    <w:rsid w:val="007662F7"/>
    <w:rsid w:val="007D4DCF"/>
    <w:rsid w:val="008464D5"/>
    <w:rsid w:val="00846670"/>
    <w:rsid w:val="00A52A7D"/>
    <w:rsid w:val="00A5355B"/>
    <w:rsid w:val="00B76B6F"/>
    <w:rsid w:val="00D4337E"/>
    <w:rsid w:val="00D7474F"/>
    <w:rsid w:val="00E059C2"/>
    <w:rsid w:val="00EF6F52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68441-0D92-4D6E-AA15-9C00DD0E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2024-01-29T12:19:00Z</dcterms:created>
  <dcterms:modified xsi:type="dcterms:W3CDTF">2024-01-29T12:19:00Z</dcterms:modified>
</cp:coreProperties>
</file>