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1AD9" w14:textId="77777777" w:rsidR="00DC5BFA" w:rsidRDefault="00DC5BFA" w:rsidP="00DC5BFA">
      <w:pPr>
        <w:tabs>
          <w:tab w:val="left" w:pos="1134"/>
        </w:tabs>
        <w:ind w:firstLine="709"/>
        <w:jc w:val="center"/>
        <w:rPr>
          <w:b/>
          <w:bCs/>
        </w:rPr>
      </w:pPr>
      <w:r>
        <w:rPr>
          <w:b/>
          <w:bCs/>
        </w:rPr>
        <w:t>Вопросы к опросу-1 по дисциплине “Вирусология”</w:t>
      </w:r>
    </w:p>
    <w:p w14:paraId="1733EDE5" w14:textId="4435FB37" w:rsidR="00DC5BFA" w:rsidRDefault="00DC5BFA" w:rsidP="00DC5BFA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Дайте определение понятию “Вирусы”, их краткая характеристика.</w:t>
      </w:r>
    </w:p>
    <w:p w14:paraId="65F33775" w14:textId="53897945" w:rsidR="00DC5BFA" w:rsidRDefault="00DC5BFA" w:rsidP="00DC5BFA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Общие принципы строение вирусологической лаборатории.</w:t>
      </w:r>
    </w:p>
    <w:p w14:paraId="5BFE290D" w14:textId="009F3F75" w:rsidR="00DC5BFA" w:rsidRDefault="00DC5BFA" w:rsidP="00DC5BFA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Правила отбора патматериала.</w:t>
      </w:r>
    </w:p>
    <w:p w14:paraId="78522845" w14:textId="0AA50C12" w:rsidR="00DC5BFA" w:rsidRDefault="00DC5BFA" w:rsidP="00DC5BFA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Подготовка патматериала к исследованию.</w:t>
      </w:r>
    </w:p>
    <w:p w14:paraId="3E3A35CB" w14:textId="026889B2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использования лабораторных животных в вирусологии.</w:t>
      </w:r>
    </w:p>
    <w:p w14:paraId="1F41947A" w14:textId="77777777" w:rsidR="00DC5BFA" w:rsidRPr="00DC5BFA" w:rsidRDefault="00DC5BFA" w:rsidP="00DC5BF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C5BFA">
        <w:rPr>
          <w:szCs w:val="28"/>
        </w:rPr>
        <w:t>Природа и происхождение вирусов. Понятие "вирус", "вирион", "вироиды", "прионы" и их отличие от обычных вирусов.</w:t>
      </w:r>
    </w:p>
    <w:p w14:paraId="31E9BD1A" w14:textId="77777777" w:rsidR="00DC5BFA" w:rsidRPr="00DC5BFA" w:rsidRDefault="00DC5BFA" w:rsidP="00DC5BF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DC5BFA">
        <w:rPr>
          <w:szCs w:val="28"/>
        </w:rPr>
        <w:t>Физическая структура и химический состав вирусов.</w:t>
      </w:r>
    </w:p>
    <w:p w14:paraId="6F084B6F" w14:textId="77777777" w:rsidR="00DC5BFA" w:rsidRPr="00DC5BFA" w:rsidRDefault="00DC5BFA" w:rsidP="00DC5BF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DC5BFA">
        <w:rPr>
          <w:szCs w:val="28"/>
        </w:rPr>
        <w:t>Устойчивость вирусов в окружающей среде.</w:t>
      </w:r>
    </w:p>
    <w:p w14:paraId="2C42DBFC" w14:textId="77777777" w:rsidR="00DC5BFA" w:rsidRPr="00DC5BFA" w:rsidRDefault="00DC5BFA" w:rsidP="00DC5BF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DC5BFA">
        <w:rPr>
          <w:szCs w:val="28"/>
        </w:rPr>
        <w:t>Нуклеиновые кислоты вирусов (структура, классификация, их отличие от клеточных).</w:t>
      </w:r>
    </w:p>
    <w:p w14:paraId="1BFE135D" w14:textId="77777777" w:rsidR="00DC5BFA" w:rsidRPr="00DC5BFA" w:rsidRDefault="00DC5BFA" w:rsidP="00DC5BF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DC5BFA">
        <w:rPr>
          <w:szCs w:val="28"/>
        </w:rPr>
        <w:t>Систематика и номенклатура вирусов.</w:t>
      </w:r>
    </w:p>
    <w:p w14:paraId="7D398ED4" w14:textId="77777777" w:rsidR="00DC5BFA" w:rsidRPr="00DC5BFA" w:rsidRDefault="00DC5BFA" w:rsidP="00DC5BF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DC5BFA">
        <w:rPr>
          <w:szCs w:val="28"/>
        </w:rPr>
        <w:t>Общее представление о репродукции вирусов, типы взаимодействия вирусов с клетками.</w:t>
      </w:r>
    </w:p>
    <w:p w14:paraId="7561CE68" w14:textId="77777777" w:rsidR="00DC5BFA" w:rsidRPr="00DC5BFA" w:rsidRDefault="00DC5BFA" w:rsidP="00DC5BF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DC5BFA">
        <w:rPr>
          <w:szCs w:val="28"/>
        </w:rPr>
        <w:t>Патогенез вирусных инфекций на клеточном уровне (классификация вирусных инфекций, особенности их проявления).</w:t>
      </w:r>
    </w:p>
    <w:p w14:paraId="7F772E94" w14:textId="5E9F07CE" w:rsidR="00DC5BFA" w:rsidRPr="00DC5BFA" w:rsidRDefault="00DC5BFA" w:rsidP="00DC5BF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DC5BFA">
        <w:rPr>
          <w:szCs w:val="28"/>
        </w:rPr>
        <w:t>Патогенез вирусных инфекций на уровне организма (классификация вирусных инфекций, особенности их проявления).</w:t>
      </w:r>
    </w:p>
    <w:p w14:paraId="478347EE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животные и их использование в вирусологии.</w:t>
      </w:r>
    </w:p>
    <w:p w14:paraId="126B493C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Гнотобиоты и их использование в вирусологии.</w:t>
      </w:r>
    </w:p>
    <w:p w14:paraId="758B8FAD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Клеточные культуры и их использование в вирусологии.</w:t>
      </w:r>
    </w:p>
    <w:p w14:paraId="0613E2AD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Классификация клеточных культур.</w:t>
      </w:r>
    </w:p>
    <w:p w14:paraId="43EBC005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Первичнотрипсинизированные клеточные культуры, достоинства и недостатки.</w:t>
      </w:r>
    </w:p>
    <w:p w14:paraId="463249FF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Субкультура и методы ее получения.</w:t>
      </w:r>
    </w:p>
    <w:p w14:paraId="113244BD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Диплоидные культуры клеток, определение, их отличие от первичнотрипсинизированных и перевиваемых.</w:t>
      </w:r>
    </w:p>
    <w:p w14:paraId="5083B617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Методика получения диплоидных клеточных культур.</w:t>
      </w:r>
    </w:p>
    <w:p w14:paraId="67ED695E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Методы индикации вируса в зараженных клеточных культурах.</w:t>
      </w:r>
    </w:p>
    <w:p w14:paraId="19F03343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Цитопатическое действие вирусов: виды, оценка, отличие от неспецифической дегенерации.</w:t>
      </w:r>
    </w:p>
    <w:p w14:paraId="2EEB4B56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Роллерное культивирование клеток и его значение в производстве биопрепаратов.</w:t>
      </w:r>
    </w:p>
    <w:p w14:paraId="4538DE76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Суспензионное культивирование клеток: принципы, методика.</w:t>
      </w:r>
    </w:p>
    <w:p w14:paraId="7260C56D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Культивирование клеток на микроносителях и перспективы его применения в биологической промышленности.</w:t>
      </w:r>
    </w:p>
    <w:p w14:paraId="0582E35B" w14:textId="77777777" w:rsidR="00DC5BFA" w:rsidRDefault="00DC5BFA" w:rsidP="00DC5BF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Понятие о контаминации. Деконтаминация клеточных культур.</w:t>
      </w:r>
    </w:p>
    <w:p w14:paraId="3506AED9" w14:textId="77777777" w:rsidR="00DC5BFA" w:rsidRDefault="00DC5BFA" w:rsidP="00DC5BFA">
      <w:pPr>
        <w:pStyle w:val="1"/>
        <w:ind w:firstLine="709"/>
      </w:pPr>
    </w:p>
    <w:p w14:paraId="5C6E962B" w14:textId="4DFD11C3" w:rsidR="00DC5BFA" w:rsidRPr="00DC5BFA" w:rsidRDefault="00DC5BFA" w:rsidP="00DC5BFA">
      <w:pPr>
        <w:pStyle w:val="1"/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BFA">
        <w:rPr>
          <w:rFonts w:ascii="Times New Roman" w:hAnsi="Times New Roman"/>
          <w:b/>
          <w:bCs/>
          <w:sz w:val="28"/>
          <w:szCs w:val="28"/>
        </w:rPr>
        <w:t>“Получение вируссодержащего сырья на куриных эмбрионах”</w:t>
      </w:r>
    </w:p>
    <w:p w14:paraId="1983D993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Для каких целей используют куриные эмбрионы в вирусологии.</w:t>
      </w:r>
    </w:p>
    <w:p w14:paraId="723E89BB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Достоинства и недостатки использования куриных эмбрионов в вирусологии.</w:t>
      </w:r>
    </w:p>
    <w:p w14:paraId="6436C703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куриного эмбриона.</w:t>
      </w:r>
    </w:p>
    <w:p w14:paraId="247DB680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Требования, предъявляемые к куриным эмбрионам, используемым для заражения.</w:t>
      </w:r>
    </w:p>
    <w:p w14:paraId="05CF225F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куриных эмбрионов к заражению.</w:t>
      </w:r>
    </w:p>
    <w:p w14:paraId="76665021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заражения куриных эмбрионов.</w:t>
      </w:r>
    </w:p>
    <w:p w14:paraId="4E1CF5FA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Индикация вирусов в зараженных куриных эмбрионах.</w:t>
      </w:r>
    </w:p>
    <w:p w14:paraId="4815588D" w14:textId="77777777" w:rsidR="00DC5BFA" w:rsidRDefault="00DC5BFA" w:rsidP="00DC5BFA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получения вируссодержащего материала от куриных эмбрионов.</w:t>
      </w:r>
    </w:p>
    <w:p w14:paraId="75F3062A" w14:textId="77777777" w:rsidR="00DC5BFA" w:rsidRDefault="00DC5BFA" w:rsidP="00DC5BFA">
      <w:pPr>
        <w:pStyle w:val="1"/>
        <w:ind w:left="567" w:firstLine="0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14:paraId="1EE05634" w14:textId="77777777" w:rsidR="0057088D" w:rsidRDefault="0057088D"/>
    <w:sectPr w:rsidR="0057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874"/>
    <w:multiLevelType w:val="hybridMultilevel"/>
    <w:tmpl w:val="7E3E9D28"/>
    <w:lvl w:ilvl="0" w:tplc="EF6C83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090410"/>
    <w:multiLevelType w:val="singleLevel"/>
    <w:tmpl w:val="16A413BE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4823B10"/>
    <w:multiLevelType w:val="hybridMultilevel"/>
    <w:tmpl w:val="06B4A6EE"/>
    <w:lvl w:ilvl="0" w:tplc="EF6C83D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84524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3658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8D"/>
    <w:rsid w:val="0057088D"/>
    <w:rsid w:val="00D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25AD"/>
  <w15:chartTrackingRefBased/>
  <w15:docId w15:val="{67CBC332-162C-45E7-89A2-077B5D1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FA"/>
    <w:pPr>
      <w:ind w:left="720"/>
      <w:contextualSpacing/>
    </w:pPr>
  </w:style>
  <w:style w:type="paragraph" w:customStyle="1" w:styleId="1">
    <w:name w:val="1т"/>
    <w:basedOn w:val="a"/>
    <w:rsid w:val="00DC5BFA"/>
    <w:pPr>
      <w:widowControl/>
      <w:autoSpaceDE/>
      <w:autoSpaceDN/>
      <w:adjustRightInd/>
      <w:ind w:firstLine="567"/>
      <w:jc w:val="both"/>
    </w:pPr>
    <w:rPr>
      <w:rFonts w:ascii="Calibri" w:eastAsia="Calibri" w:hAnsi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2023-04-04T21:31:00Z</dcterms:created>
  <dcterms:modified xsi:type="dcterms:W3CDTF">2023-04-04T21:39:00Z</dcterms:modified>
</cp:coreProperties>
</file>