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CA" w:rsidRPr="00401CCA" w:rsidRDefault="00401CCA" w:rsidP="007E66B3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3. Порядок и тактика применения служебных собак на грузовом и легковом транспорте.</w:t>
      </w:r>
    </w:p>
    <w:p w:rsidR="00401CCA" w:rsidRDefault="00401CCA" w:rsidP="007E66B3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E66B3" w:rsidRPr="007E66B3" w:rsidRDefault="007E66B3" w:rsidP="007E66B3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7E66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Досмотр автотранспортных средств (автобусов, микроавтобусов, грузовых и легковых автомашин, различных видов прицепов к ним, мотоциклов и мотоколясок) заграничного следования, перевозимых ими грузов и товаров осуществляется на досмотровых площадках, оборудованных шлагбаумами для въезда и выезда, светофорами, дорожными знаками и разметкой, освещением, ограждением, досмотровыми ямами с подсветкой, боковыми эстакадами и консольными вышками для досмотра сверху, а также приставными лестницами, в присутствии водителя</w:t>
      </w:r>
      <w:proofErr w:type="gramEnd"/>
      <w:r w:rsidRPr="007E66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автотранспортного средства и лица, сопровождающего грузы.</w:t>
      </w:r>
    </w:p>
    <w:p w:rsidR="007E66B3" w:rsidRPr="007E66B3" w:rsidRDefault="007E66B3" w:rsidP="007E66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6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Досмотр автотранспортных средств, въезжающих в Российскую Федерацию, проводится отдельно от досмотра автотранспортных средств, выезжающих из Российской Федерации с разделением въездного и выездного потока автотранспорта по его типам (автобусы, легковые, грузовые автомашины). При этом досмотр может проводиться как непосредственно на полосах движения, так и в специально отведенных местах (павильонах, боксах).</w:t>
      </w:r>
    </w:p>
    <w:p w:rsidR="007E66B3" w:rsidRPr="007E66B3" w:rsidRDefault="007E66B3" w:rsidP="007E66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6B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При организации досмотра автотранспортных средств должны соблюдаться следующие правила:</w:t>
      </w:r>
    </w:p>
    <w:p w:rsidR="007E66B3" w:rsidRPr="007E66B3" w:rsidRDefault="007E66B3" w:rsidP="007E66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6B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– за досматриваемыми автотранспортными средствами устанавливается наблюдение;</w:t>
      </w:r>
    </w:p>
    <w:p w:rsidR="007E66B3" w:rsidRPr="007E66B3" w:rsidRDefault="007E66B3" w:rsidP="007E66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6B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– досмотр начинается только после прибытия автотранспортного средства на установленное для досмотра место, полной остановки, выключения двигателя и проверки у водителя и пассажиров документов на право пересечения государственной границы, документов на транспортные средства, грузы, товары и животных;</w:t>
      </w:r>
    </w:p>
    <w:p w:rsidR="007E66B3" w:rsidRPr="007E66B3" w:rsidRDefault="007E66B3" w:rsidP="007E66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6B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– перед началом досмотра у водителя (владельца) уточняется, не имеется ли в ней предметов, укрытых от пограничного и таможенного контроля, а из автобусов и легковых автомашин выгружаются багаж и ручная кладь;</w:t>
      </w:r>
    </w:p>
    <w:p w:rsidR="007E66B3" w:rsidRPr="007E66B3" w:rsidRDefault="007E66B3" w:rsidP="007E66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6B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– в ходе досмотра особое внимание обращается на поведение лица, предъявившего к досмотру автотранспортное средство;</w:t>
      </w:r>
    </w:p>
    <w:p w:rsidR="007E66B3" w:rsidRPr="007E66B3" w:rsidRDefault="007E66B3" w:rsidP="007E66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6B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– при проведении специального досмотра с демонтажем отдельных частей автотранспортное средство после досмотра предъявляется водителю (владельцу) в исправном состоянии.</w:t>
      </w:r>
    </w:p>
    <w:p w:rsidR="007E66B3" w:rsidRPr="007E66B3" w:rsidRDefault="007E66B3" w:rsidP="007E66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6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Последовательность проведения досмотра автотранспортных средств устанавливается в зависимости от их вида технологическими картами досмотра. Расчетная продолжительность досмотра не должна превышать: автобусов с пассажирами – 30 минут; грузовых автомашин – 20 минут; легковых автомашин с пассажирами –15 минут.</w:t>
      </w:r>
    </w:p>
    <w:p w:rsidR="007E66B3" w:rsidRPr="007E66B3" w:rsidRDefault="007E66B3" w:rsidP="007E66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6B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При досмотре инструктор розыскной (специальной) собаки должен обращать внимание на следующие признаки наличия в автотранспортных средствах человека или предметов контрабанды:</w:t>
      </w:r>
    </w:p>
    <w:p w:rsidR="007E66B3" w:rsidRPr="007E66B3" w:rsidRDefault="007E66B3" w:rsidP="007E66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6B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– поведение собаки (активное </w:t>
      </w:r>
      <w:proofErr w:type="spellStart"/>
      <w:r w:rsidRPr="007E66B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принюхивание</w:t>
      </w:r>
      <w:proofErr w:type="spellEnd"/>
      <w:r w:rsidRPr="007E66B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, подача голоса, царапанье лапами, беспокойство и т.д.);</w:t>
      </w:r>
    </w:p>
    <w:p w:rsidR="007E66B3" w:rsidRPr="007E66B3" w:rsidRDefault="007E66B3" w:rsidP="007E66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6B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– отсутствие или повреждение пломб и приспособлений для пломбирования, повреждение тентов крытых кузовов и ослабление натяжения крепежных тросов тента;</w:t>
      </w:r>
    </w:p>
    <w:p w:rsidR="007E66B3" w:rsidRPr="007E66B3" w:rsidRDefault="007E66B3" w:rsidP="007E66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6B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– следы вскрытия обшивки салона, багажника, контейнера, упаковки грузов;</w:t>
      </w:r>
    </w:p>
    <w:p w:rsidR="007E66B3" w:rsidRPr="007E66B3" w:rsidRDefault="007E66B3" w:rsidP="007E66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6B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– наличие дополнительного бензобака (за исключением моделей, где дополнительный бензобак предусмотрен), а также ресивера;</w:t>
      </w:r>
    </w:p>
    <w:p w:rsidR="007E66B3" w:rsidRPr="007E66B3" w:rsidRDefault="007E66B3" w:rsidP="007E66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6B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– деформация сидений, спинок кресел, различие во внешних и внутренних размерах автотранспортных средств, контейнеров, упакованных грузов;</w:t>
      </w:r>
    </w:p>
    <w:p w:rsidR="007E66B3" w:rsidRPr="007E66B3" w:rsidRDefault="007E66B3" w:rsidP="007E66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6B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– наличие нескольких запасных колес, дополнительных узлов и агрегатов (второй аккумулятор, генератор и т.д.).</w:t>
      </w:r>
    </w:p>
    <w:p w:rsidR="007E66B3" w:rsidRPr="007E66B3" w:rsidRDefault="0096134F" w:rsidP="007E66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" w:tgtFrame="_blank" w:history="1">
        <w:r w:rsidR="007E66B3" w:rsidRPr="007E66B3">
          <w:rPr>
            <w:rFonts w:ascii="Times New Roman" w:eastAsia="Times New Roman" w:hAnsi="Times New Roman" w:cs="Times New Roman"/>
            <w:b/>
            <w:color w:val="0000FF"/>
            <w:sz w:val="27"/>
            <w:u w:val="single"/>
            <w:lang w:eastAsia="ru-RU"/>
          </w:rPr>
          <w:t>Розыскные собаки</w:t>
        </w:r>
      </w:hyperlink>
      <w:r w:rsidR="007E66B3" w:rsidRPr="007E66B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применяются, как правило, для досмотра автофургонов, грузовых автомашин, контейнеров и крупногабаритных грузов.</w:t>
      </w:r>
    </w:p>
    <w:p w:rsidR="007E66B3" w:rsidRPr="007E66B3" w:rsidRDefault="007E66B3" w:rsidP="007E66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6B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Досмотр ведется вначале снизу по периметру от задней части автомобиля или от кабины в зависимости от направления ветра. Управление собакой </w:t>
      </w:r>
      <w:r w:rsidRPr="007E66B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осуществляется коротким поводком или без поводка в зависимости от степени ее подготовленности.</w:t>
      </w:r>
    </w:p>
    <w:p w:rsidR="007E66B3" w:rsidRPr="007E66B3" w:rsidRDefault="007E66B3" w:rsidP="007E66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6B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Наиболее эффективным является управление собакой без поводка, собака меньше тормозится, активнее работает, а инструктор имеет возможность наблюдать за поведением собаки и психологическим состоянием (поведением) водителя или лица, сопровождающего груз.</w:t>
      </w:r>
    </w:p>
    <w:p w:rsidR="007E66B3" w:rsidRPr="007E66B3" w:rsidRDefault="007E66B3" w:rsidP="007E66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6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Специальные собаки могут применяться для досмотра автобусов, автофургонов, грузовых машин, контейнеров, крупногабаритных грузов, а также легковых автомобилей (по указанию старшего пограничного наряда).</w:t>
      </w:r>
    </w:p>
    <w:p w:rsidR="007E66B3" w:rsidRDefault="007E66B3" w:rsidP="007E66B3">
      <w:pPr>
        <w:pStyle w:val="a3"/>
        <w:spacing w:before="0" w:beforeAutospacing="0" w:after="0" w:afterAutospacing="0" w:line="360" w:lineRule="auto"/>
        <w:jc w:val="both"/>
      </w:pPr>
      <w:r>
        <w:rPr>
          <w:rStyle w:val="a4"/>
          <w:color w:val="000000"/>
          <w:sz w:val="27"/>
          <w:szCs w:val="27"/>
        </w:rPr>
        <w:t>Досмотр туристического автобуса осуществляется в следующей последовательности:</w:t>
      </w:r>
    </w:p>
    <w:p w:rsidR="007E66B3" w:rsidRPr="007E66B3" w:rsidRDefault="007E66B3" w:rsidP="007E66B3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7E66B3">
        <w:rPr>
          <w:b/>
          <w:color w:val="000000"/>
          <w:sz w:val="27"/>
          <w:szCs w:val="27"/>
        </w:rPr>
        <w:t>– досмотр багажа (ручной клади) в предназначенном для этого месте в присутствии старшего туристической группы;</w:t>
      </w:r>
    </w:p>
    <w:p w:rsidR="007E66B3" w:rsidRPr="007E66B3" w:rsidRDefault="007E66B3" w:rsidP="007E66B3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7E66B3">
        <w:rPr>
          <w:b/>
          <w:color w:val="000000"/>
          <w:sz w:val="27"/>
          <w:szCs w:val="27"/>
        </w:rPr>
        <w:t xml:space="preserve">– наружный досмотр автобуса по периметру (слева направо </w:t>
      </w:r>
      <w:proofErr w:type="gramStart"/>
      <w:r w:rsidRPr="007E66B3">
        <w:rPr>
          <w:b/>
          <w:color w:val="000000"/>
          <w:sz w:val="27"/>
          <w:szCs w:val="27"/>
        </w:rPr>
        <w:t>или</w:t>
      </w:r>
      <w:proofErr w:type="gramEnd"/>
      <w:r w:rsidRPr="007E66B3">
        <w:rPr>
          <w:b/>
          <w:color w:val="000000"/>
          <w:sz w:val="27"/>
          <w:szCs w:val="27"/>
        </w:rPr>
        <w:t xml:space="preserve"> наоборот с учетом направления ветра);</w:t>
      </w:r>
    </w:p>
    <w:p w:rsidR="007E66B3" w:rsidRPr="007E66B3" w:rsidRDefault="007E66B3" w:rsidP="007E66B3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7E66B3">
        <w:rPr>
          <w:b/>
          <w:color w:val="000000"/>
          <w:sz w:val="27"/>
          <w:szCs w:val="27"/>
        </w:rPr>
        <w:t>– внутренний досмотр салона начинается, как правило, с задней части и обследуется каждый ряд кресел. Работа заканчивается досмотром кабины водителя и передней двери.</w:t>
      </w:r>
    </w:p>
    <w:p w:rsidR="007E66B3" w:rsidRPr="007E66B3" w:rsidRDefault="007E66B3" w:rsidP="007E66B3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7E66B3">
        <w:rPr>
          <w:b/>
          <w:color w:val="000000"/>
          <w:sz w:val="27"/>
          <w:szCs w:val="27"/>
        </w:rPr>
        <w:t>Управление собакой осуществляется коротким поводком или без поводка.</w:t>
      </w:r>
    </w:p>
    <w:p w:rsidR="007E66B3" w:rsidRPr="007E66B3" w:rsidRDefault="007E66B3" w:rsidP="007E66B3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7E66B3">
        <w:rPr>
          <w:rStyle w:val="a4"/>
          <w:color w:val="000000"/>
          <w:sz w:val="27"/>
          <w:szCs w:val="27"/>
        </w:rPr>
        <w:t>Досмотр легкового автотранспорта осуществляется в следующей последовательности:</w:t>
      </w:r>
    </w:p>
    <w:p w:rsidR="007E66B3" w:rsidRPr="007E66B3" w:rsidRDefault="007E66B3" w:rsidP="007E66B3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7E66B3">
        <w:rPr>
          <w:b/>
          <w:color w:val="000000"/>
          <w:sz w:val="27"/>
          <w:szCs w:val="27"/>
        </w:rPr>
        <w:t>– досмотр ручной клади;</w:t>
      </w:r>
    </w:p>
    <w:p w:rsidR="007E66B3" w:rsidRPr="007E66B3" w:rsidRDefault="007E66B3" w:rsidP="007E66B3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7E66B3">
        <w:rPr>
          <w:b/>
          <w:color w:val="000000"/>
          <w:sz w:val="27"/>
          <w:szCs w:val="27"/>
        </w:rPr>
        <w:t>– досмотр автомашины по периметру с осмотром багажника и салона.</w:t>
      </w:r>
    </w:p>
    <w:p w:rsidR="007E66B3" w:rsidRDefault="007E66B3" w:rsidP="007E66B3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7"/>
          <w:szCs w:val="27"/>
        </w:rPr>
        <w:t>Для определения способа управления собакой инструктор руководствуется уровнем ее подготовленности и соблюдением мер предосторожности, чтобы не поцарапать кузов, не порвать или загрязнить сидения.</w:t>
      </w:r>
    </w:p>
    <w:p w:rsidR="007E66B3" w:rsidRPr="007E66B3" w:rsidRDefault="007E66B3" w:rsidP="007E66B3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7E66B3">
        <w:rPr>
          <w:b/>
          <w:color w:val="000000"/>
          <w:sz w:val="27"/>
          <w:szCs w:val="27"/>
        </w:rPr>
        <w:t xml:space="preserve">При досмотре автобуса, легковых автомашин двери и окна должны быть открытыми, так как при нахождении людей в транспорте идет усиление концентрации запахов. В закрытых автомашинах у собаки быстро наступает адаптация к запаху (чем сильнее концентрация, тем быстрее привыкание). При открытых дверях и окнах накопленный (устоявшийся) </w:t>
      </w:r>
      <w:r w:rsidRPr="007E66B3">
        <w:rPr>
          <w:b/>
          <w:color w:val="000000"/>
          <w:sz w:val="27"/>
          <w:szCs w:val="27"/>
        </w:rPr>
        <w:lastRenderedPageBreak/>
        <w:t xml:space="preserve">запах быстро улетучивается, а от </w:t>
      </w:r>
      <w:proofErr w:type="spellStart"/>
      <w:r w:rsidRPr="007E66B3">
        <w:rPr>
          <w:b/>
          <w:color w:val="000000"/>
          <w:sz w:val="27"/>
          <w:szCs w:val="27"/>
        </w:rPr>
        <w:t>запахоносителя</w:t>
      </w:r>
      <w:proofErr w:type="spellEnd"/>
      <w:r w:rsidRPr="007E66B3">
        <w:rPr>
          <w:b/>
          <w:color w:val="000000"/>
          <w:sz w:val="27"/>
          <w:szCs w:val="27"/>
        </w:rPr>
        <w:t xml:space="preserve"> (человека, </w:t>
      </w:r>
      <w:hyperlink r:id="rId5" w:tgtFrame="_blank" w:history="1">
        <w:proofErr w:type="gramStart"/>
        <w:r w:rsidRPr="007E66B3">
          <w:rPr>
            <w:rStyle w:val="a5"/>
            <w:b/>
            <w:sz w:val="27"/>
            <w:szCs w:val="27"/>
          </w:rPr>
          <w:t>ВВ</w:t>
        </w:r>
        <w:proofErr w:type="gramEnd"/>
      </w:hyperlink>
      <w:r w:rsidRPr="007E66B3">
        <w:rPr>
          <w:b/>
          <w:color w:val="000000"/>
          <w:sz w:val="27"/>
          <w:szCs w:val="27"/>
        </w:rPr>
        <w:t>, НС, оружия) идет постоянная диффузия запаха и собаке легче его обнаружить.</w:t>
      </w:r>
    </w:p>
    <w:p w:rsidR="007E66B3" w:rsidRPr="007E66B3" w:rsidRDefault="007E66B3" w:rsidP="007E66B3">
      <w:pPr>
        <w:pStyle w:val="a3"/>
        <w:spacing w:before="0" w:beforeAutospacing="0" w:after="0" w:afterAutospacing="0" w:line="360" w:lineRule="auto"/>
        <w:jc w:val="both"/>
      </w:pPr>
      <w:r w:rsidRPr="007E66B3">
        <w:rPr>
          <w:rStyle w:val="a4"/>
          <w:sz w:val="27"/>
          <w:szCs w:val="27"/>
        </w:rPr>
        <w:t>Запрещается:</w:t>
      </w:r>
    </w:p>
    <w:p w:rsidR="007E66B3" w:rsidRDefault="007E66B3" w:rsidP="007E66B3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7"/>
          <w:szCs w:val="27"/>
        </w:rPr>
        <w:t>– подходить к транспортным средствам и начинать досмотр до их полной остановки, выключения двигателей и отключения агрегатов, находящихся под электрическим напряжением;</w:t>
      </w:r>
    </w:p>
    <w:p w:rsidR="007E66B3" w:rsidRDefault="007E66B3" w:rsidP="007E66B3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7"/>
          <w:szCs w:val="27"/>
        </w:rPr>
        <w:t>– досматривать транспортные средства без представителя соответствующего экипажа, бригады, команды;</w:t>
      </w:r>
    </w:p>
    <w:p w:rsidR="007E66B3" w:rsidRDefault="007E66B3" w:rsidP="007E66B3">
      <w:pPr>
        <w:pStyle w:val="a3"/>
        <w:spacing w:before="0" w:beforeAutospacing="0" w:after="0" w:afterAutospacing="0" w:line="360" w:lineRule="auto"/>
        <w:jc w:val="both"/>
      </w:pPr>
      <w:proofErr w:type="gramStart"/>
      <w:r>
        <w:rPr>
          <w:color w:val="000000"/>
          <w:sz w:val="27"/>
          <w:szCs w:val="27"/>
        </w:rPr>
        <w:t>– пользоваться при досмотре не установленным для этих целей,</w:t>
      </w:r>
      <w:proofErr w:type="gramEnd"/>
    </w:p>
    <w:p w:rsidR="007E66B3" w:rsidRDefault="007E66B3" w:rsidP="007E66B3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7"/>
          <w:szCs w:val="27"/>
        </w:rPr>
        <w:t>а также не исправным инструментом и приспособлениями, использовать подручные материалы;</w:t>
      </w:r>
    </w:p>
    <w:p w:rsidR="007E66B3" w:rsidRDefault="007E66B3" w:rsidP="007E66B3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7"/>
          <w:szCs w:val="27"/>
        </w:rPr>
        <w:t>– находиться вблизи работающих двигателей, агрегатов и механизмов, прислоняться к транспортным средствам;</w:t>
      </w:r>
    </w:p>
    <w:p w:rsidR="007E66B3" w:rsidRDefault="007E66B3" w:rsidP="007E66B3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7"/>
          <w:szCs w:val="27"/>
        </w:rPr>
        <w:t>– начинать досмотр автотранспорта, не убедившись в устойчивости и надежности крепления, находящегося внутри груза.</w:t>
      </w:r>
    </w:p>
    <w:p w:rsidR="005F5590" w:rsidRPr="007E66B3" w:rsidRDefault="005F5590" w:rsidP="007E66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F5590" w:rsidRPr="007E66B3" w:rsidSect="005F5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E66B3"/>
    <w:rsid w:val="003D2529"/>
    <w:rsid w:val="00401CCA"/>
    <w:rsid w:val="005F5590"/>
    <w:rsid w:val="007E66B3"/>
    <w:rsid w:val="0096134F"/>
    <w:rsid w:val="00B73A20"/>
    <w:rsid w:val="00C67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90"/>
  </w:style>
  <w:style w:type="paragraph" w:styleId="2">
    <w:name w:val="heading 2"/>
    <w:basedOn w:val="a"/>
    <w:link w:val="20"/>
    <w:uiPriority w:val="9"/>
    <w:qFormat/>
    <w:rsid w:val="007E66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66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E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66B3"/>
    <w:rPr>
      <w:b/>
      <w:bCs/>
    </w:rPr>
  </w:style>
  <w:style w:type="character" w:styleId="a5">
    <w:name w:val="Hyperlink"/>
    <w:basedOn w:val="a0"/>
    <w:uiPriority w:val="99"/>
    <w:semiHidden/>
    <w:unhideWhenUsed/>
    <w:rsid w:val="007E66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uard-dog.ru/dressirovka/metodika-podgotovki-sluzhebnyx-sobak-po-poisku-vzryvchatyx-veshhestv.html" TargetMode="External"/><Relationship Id="rId4" Type="http://schemas.openxmlformats.org/officeDocument/2006/relationships/hyperlink" Target="http://guard-dog.ru/rozysknaya-sluzh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2023-03-29T17:50:00Z</dcterms:created>
  <dcterms:modified xsi:type="dcterms:W3CDTF">2023-03-29T18:52:00Z</dcterms:modified>
</cp:coreProperties>
</file>