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429" w:rsidRPr="00657429" w:rsidRDefault="00657429" w:rsidP="00657429">
      <w:pPr>
        <w:widowControl w:val="0"/>
        <w:spacing w:before="240" w:after="0" w:line="240" w:lineRule="auto"/>
        <w:jc w:val="center"/>
        <w:rPr>
          <w:rFonts w:ascii="Times New Roman" w:eastAsia="Courier New" w:hAnsi="Times New Roman" w:cs="Times New Roman"/>
          <w:b/>
          <w:color w:val="000000"/>
          <w:sz w:val="24"/>
          <w:szCs w:val="24"/>
          <w:lang w:eastAsia="ru-RU"/>
        </w:rPr>
      </w:pPr>
      <w:r w:rsidRPr="00657429">
        <w:rPr>
          <w:rFonts w:ascii="Times New Roman" w:eastAsia="Courier New" w:hAnsi="Times New Roman" w:cs="Times New Roman"/>
          <w:b/>
          <w:color w:val="000000"/>
          <w:sz w:val="24"/>
          <w:szCs w:val="24"/>
          <w:lang w:eastAsia="ru-RU"/>
        </w:rPr>
        <w:t>Практическая работа № 6</w:t>
      </w:r>
    </w:p>
    <w:p w:rsidR="00657429" w:rsidRPr="00657429" w:rsidRDefault="00657429" w:rsidP="00657429">
      <w:pPr>
        <w:keepNext/>
        <w:widowControl w:val="0"/>
        <w:spacing w:before="240" w:after="60" w:line="240" w:lineRule="auto"/>
        <w:jc w:val="center"/>
        <w:outlineLvl w:val="0"/>
        <w:rPr>
          <w:rFonts w:ascii="Times New Roman" w:eastAsia="Courier New" w:hAnsi="Times New Roman" w:cs="Times New Roman"/>
          <w:b/>
          <w:bCs/>
          <w:caps/>
          <w:color w:val="000000"/>
          <w:kern w:val="36"/>
          <w:sz w:val="24"/>
          <w:szCs w:val="24"/>
          <w:lang w:eastAsia="ru-RU"/>
        </w:rPr>
      </w:pPr>
      <w:bookmarkStart w:id="0" w:name="_Toc425854534"/>
      <w:r w:rsidRPr="00657429">
        <w:rPr>
          <w:rFonts w:ascii="Times New Roman" w:eastAsia="Courier New" w:hAnsi="Times New Roman" w:cs="Times New Roman"/>
          <w:b/>
          <w:bCs/>
          <w:caps/>
          <w:color w:val="000000"/>
          <w:kern w:val="36"/>
          <w:sz w:val="24"/>
          <w:szCs w:val="24"/>
          <w:lang w:eastAsia="ru-RU"/>
        </w:rPr>
        <w:t>Исследование на отбраковку канатов грузоподъемных машин и съемных грузозахватных приспособлений</w:t>
      </w:r>
      <w:bookmarkEnd w:id="0"/>
    </w:p>
    <w:p w:rsidR="00657429" w:rsidRPr="00657429" w:rsidRDefault="00657429" w:rsidP="00657429">
      <w:pPr>
        <w:widowControl w:val="0"/>
        <w:spacing w:after="0" w:line="240" w:lineRule="auto"/>
        <w:ind w:firstLine="543"/>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color w:val="000000"/>
          <w:sz w:val="24"/>
          <w:szCs w:val="24"/>
          <w:lang w:eastAsia="ru-RU"/>
        </w:rPr>
        <w:t>Цель работы:</w:t>
      </w:r>
      <w:r w:rsidRPr="00657429">
        <w:rPr>
          <w:rFonts w:ascii="Times New Roman" w:eastAsia="Courier New" w:hAnsi="Times New Roman" w:cs="Times New Roman"/>
          <w:color w:val="000000"/>
          <w:sz w:val="24"/>
          <w:szCs w:val="24"/>
          <w:lang w:eastAsia="ru-RU"/>
        </w:rPr>
        <w:t xml:space="preserve"> Изучить виды, маркировку и назначение канатов и грузозахватных приспособлений, научиться их выбраковке.</w:t>
      </w:r>
    </w:p>
    <w:p w:rsidR="00657429" w:rsidRPr="00657429" w:rsidRDefault="00657429" w:rsidP="00657429">
      <w:pPr>
        <w:widowControl w:val="0"/>
        <w:spacing w:after="0" w:line="240" w:lineRule="auto"/>
        <w:ind w:firstLine="543"/>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color w:val="000000"/>
          <w:sz w:val="24"/>
          <w:szCs w:val="24"/>
          <w:lang w:eastAsia="ru-RU"/>
        </w:rPr>
        <w:t>Используемое оборудование:</w:t>
      </w:r>
      <w:r w:rsidRPr="00657429">
        <w:rPr>
          <w:rFonts w:ascii="Times New Roman" w:eastAsia="Courier New" w:hAnsi="Times New Roman" w:cs="Times New Roman"/>
          <w:color w:val="000000"/>
          <w:sz w:val="24"/>
          <w:szCs w:val="24"/>
          <w:lang w:eastAsia="ru-RU"/>
        </w:rPr>
        <w:t xml:space="preserve"> отрезки канатов различного типа; измерительный инструмент (штангенциркуль).</w:t>
      </w:r>
    </w:p>
    <w:p w:rsidR="00657429" w:rsidRPr="00657429" w:rsidRDefault="00657429" w:rsidP="00657429">
      <w:pPr>
        <w:widowControl w:val="0"/>
        <w:spacing w:after="0" w:line="240" w:lineRule="auto"/>
        <w:ind w:firstLine="543"/>
        <w:jc w:val="both"/>
        <w:rPr>
          <w:rFonts w:ascii="Times New Roman" w:eastAsia="Courier New" w:hAnsi="Times New Roman" w:cs="Times New Roman"/>
          <w:i/>
          <w:color w:val="000000"/>
          <w:sz w:val="24"/>
          <w:szCs w:val="24"/>
          <w:lang w:eastAsia="ru-RU"/>
        </w:rPr>
      </w:pPr>
      <w:r w:rsidRPr="00657429">
        <w:rPr>
          <w:rFonts w:ascii="Times New Roman" w:eastAsia="Courier New" w:hAnsi="Times New Roman" w:cs="Times New Roman"/>
          <w:i/>
          <w:color w:val="000000"/>
          <w:sz w:val="24"/>
          <w:szCs w:val="24"/>
          <w:lang w:eastAsia="ru-RU"/>
        </w:rPr>
        <w:t>Порядок выполнения работы:</w:t>
      </w:r>
    </w:p>
    <w:p w:rsidR="00657429" w:rsidRPr="00657429" w:rsidRDefault="00657429" w:rsidP="00657429">
      <w:pPr>
        <w:widowControl w:val="0"/>
        <w:spacing w:after="0" w:line="240" w:lineRule="auto"/>
        <w:ind w:firstLine="543"/>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1. Изучить представленные образцы канатов и определить их тип.</w:t>
      </w:r>
    </w:p>
    <w:p w:rsidR="00657429" w:rsidRPr="00657429" w:rsidRDefault="00657429" w:rsidP="00657429">
      <w:pPr>
        <w:widowControl w:val="0"/>
        <w:spacing w:after="0" w:line="240" w:lineRule="auto"/>
        <w:ind w:firstLine="543"/>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2. Замерить диаметр канатов и определить их разрывное усилие.</w:t>
      </w:r>
    </w:p>
    <w:p w:rsidR="00657429" w:rsidRPr="00657429" w:rsidRDefault="00657429" w:rsidP="00657429">
      <w:pPr>
        <w:widowControl w:val="0"/>
        <w:spacing w:after="0" w:line="240" w:lineRule="auto"/>
        <w:ind w:firstLine="543"/>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3. Определить имеющиеся на образце признаки выбраковки канатов и сравнить их с допустимыми. Результаты замеров и расчетов занести в отчет.</w:t>
      </w:r>
    </w:p>
    <w:p w:rsidR="00657429" w:rsidRPr="00657429" w:rsidRDefault="00657429" w:rsidP="00657429">
      <w:pPr>
        <w:widowControl w:val="0"/>
        <w:spacing w:after="0" w:line="240" w:lineRule="auto"/>
        <w:ind w:firstLine="543"/>
        <w:jc w:val="both"/>
        <w:rPr>
          <w:rFonts w:ascii="Times New Roman" w:eastAsia="Courier New" w:hAnsi="Times New Roman" w:cs="Times New Roman"/>
          <w:color w:val="000000"/>
          <w:sz w:val="24"/>
          <w:szCs w:val="24"/>
          <w:lang w:eastAsia="ru-RU"/>
        </w:rPr>
      </w:pPr>
    </w:p>
    <w:p w:rsidR="00657429" w:rsidRPr="00657429" w:rsidRDefault="00657429" w:rsidP="00657429">
      <w:pPr>
        <w:widowControl w:val="0"/>
        <w:spacing w:after="0" w:line="240" w:lineRule="auto"/>
        <w:jc w:val="center"/>
        <w:rPr>
          <w:rFonts w:ascii="Times New Roman" w:eastAsia="Courier New" w:hAnsi="Times New Roman" w:cs="Times New Roman"/>
          <w:b/>
          <w:color w:val="000000"/>
          <w:sz w:val="24"/>
          <w:szCs w:val="24"/>
          <w:lang w:eastAsia="ru-RU"/>
        </w:rPr>
      </w:pPr>
      <w:bookmarkStart w:id="1" w:name="p1"/>
      <w:r w:rsidRPr="00657429">
        <w:rPr>
          <w:rFonts w:ascii="Times New Roman" w:eastAsia="Courier New" w:hAnsi="Times New Roman" w:cs="Times New Roman"/>
          <w:b/>
          <w:color w:val="000000"/>
          <w:sz w:val="24"/>
          <w:szCs w:val="24"/>
          <w:lang w:eastAsia="ru-RU"/>
        </w:rPr>
        <w:t>6.1 Стальные канаты</w:t>
      </w:r>
    </w:p>
    <w:bookmarkEnd w:id="1"/>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Основным гибким тяговым элементом практически любого грузоподъёмного крана является стальной проволочный канат, назначение которого преобразовывать вращательное движение барабана лебёдки механизма подъёма груза крана в поступательное движение перемещаемого груза. Для соединения груза с захватным органом крана также применяют стальные канаты или цепи.</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Стальной канат (рисунок 6.1) состоит из определённого количества проволок, полученных волочением, диаметром 0,1...2,0 мм из высокоуглеродистой стали марок 60, 80 по ГОСТ 1050-74, которая в 3-5 раз прочнее обычной конструкционной стали.</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Проволоки перевиты между собой и образуют прядь. Несколько прядей, также перевитых между собой и расположенных на центральном сердечнике образуют собственно канат. Для защиты от коррозии канаты смазываются в процессе изготовления канатными смазками Эласкон, Торсиол, Нирастен и др.</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Сердечник каната, выполняемый в большинстве случаев из пеньки, придает ему большую эластичность и служит аккумулятором смазки. Канаты, предназначенные для работы в горячих цехах, имеют сердечник в виде асбестового шнура или пряди стальных проволок. Сердечник служит внутренней опорой и амортизатором для прядей и самого каната в целом. Он должен противостоять радиальному давлению прядей при нагружении каната, не допуская его поперечной деформации. Изготовленные канаты смазывают снаружи антикоррозионным защитным смазочным материалом и наматывают на барабаны или укладывают в бухты.</w:t>
      </w:r>
    </w:p>
    <w:p w:rsidR="00657429" w:rsidRPr="00657429" w:rsidRDefault="00657429" w:rsidP="00657429">
      <w:pPr>
        <w:widowControl w:val="0"/>
        <w:spacing w:before="100" w:beforeAutospacing="1" w:after="100" w:afterAutospacing="1" w:line="240" w:lineRule="auto"/>
        <w:jc w:val="center"/>
        <w:rPr>
          <w:rFonts w:ascii="Times New Roman" w:eastAsia="Courier New" w:hAnsi="Times New Roman" w:cs="Times New Roman"/>
          <w:noProof/>
          <w:color w:val="000000"/>
          <w:sz w:val="24"/>
          <w:szCs w:val="24"/>
          <w:lang w:eastAsia="ru-RU"/>
        </w:rPr>
      </w:pPr>
      <w:bookmarkStart w:id="2" w:name="pic_01_01"/>
      <w:r w:rsidRPr="00657429">
        <w:rPr>
          <w:rFonts w:ascii="Times New Roman" w:eastAsia="Courier New" w:hAnsi="Times New Roman" w:cs="Times New Roman"/>
          <w:noProof/>
          <w:color w:val="000000"/>
          <w:sz w:val="24"/>
          <w:szCs w:val="24"/>
          <w:lang w:eastAsia="ru-RU"/>
        </w:rPr>
        <w:drawing>
          <wp:inline distT="0" distB="0" distL="0" distR="0" wp14:anchorId="1AA24976" wp14:editId="5EE901F1">
            <wp:extent cx="3870960" cy="1444387"/>
            <wp:effectExtent l="0" t="0" r="0" b="3810"/>
            <wp:docPr id="69" name="Рисунок 69" descr="Конструкция стального кан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нструкция стального каната"/>
                    <pic:cNvPicPr>
                      <a:picLocks noChangeAspect="1" noChangeArrowheads="1"/>
                    </pic:cNvPicPr>
                  </pic:nvPicPr>
                  <pic:blipFill>
                    <a:blip r:embed="rId8">
                      <a:lum contrast="40000"/>
                      <a:grayscl/>
                      <a:extLst>
                        <a:ext uri="{28A0092B-C50C-407E-A947-70E740481C1C}">
                          <a14:useLocalDpi xmlns:a14="http://schemas.microsoft.com/office/drawing/2010/main" val="0"/>
                        </a:ext>
                      </a:extLst>
                    </a:blip>
                    <a:srcRect/>
                    <a:stretch>
                      <a:fillRect/>
                    </a:stretch>
                  </pic:blipFill>
                  <pic:spPr bwMode="auto">
                    <a:xfrm>
                      <a:off x="0" y="0"/>
                      <a:ext cx="3885762" cy="1449910"/>
                    </a:xfrm>
                    <a:prstGeom prst="rect">
                      <a:avLst/>
                    </a:prstGeom>
                    <a:noFill/>
                    <a:ln>
                      <a:noFill/>
                    </a:ln>
                  </pic:spPr>
                </pic:pic>
              </a:graphicData>
            </a:graphic>
          </wp:inline>
        </w:drawing>
      </w:r>
      <w:bookmarkEnd w:id="2"/>
    </w:p>
    <w:p w:rsidR="00657429" w:rsidRPr="00657429" w:rsidRDefault="00657429" w:rsidP="00657429">
      <w:pPr>
        <w:widowControl w:val="0"/>
        <w:spacing w:before="100" w:beforeAutospacing="1" w:after="100" w:afterAutospacing="1"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Рисунок 6.1 Конструкция стального каната</w:t>
      </w:r>
    </w:p>
    <w:p w:rsidR="00657429" w:rsidRPr="00657429" w:rsidRDefault="00657429" w:rsidP="00657429">
      <w:pPr>
        <w:widowControl w:val="0"/>
        <w:spacing w:after="0" w:line="240" w:lineRule="auto"/>
        <w:ind w:firstLine="543"/>
        <w:rPr>
          <w:rFonts w:ascii="Times New Roman" w:eastAsia="Courier New" w:hAnsi="Times New Roman" w:cs="Times New Roman"/>
          <w:i/>
          <w:color w:val="000000"/>
          <w:sz w:val="24"/>
          <w:szCs w:val="24"/>
          <w:lang w:eastAsia="ru-RU"/>
        </w:rPr>
      </w:pPr>
      <w:r w:rsidRPr="00657429">
        <w:rPr>
          <w:rFonts w:ascii="Times New Roman" w:eastAsia="Courier New" w:hAnsi="Times New Roman" w:cs="Times New Roman"/>
          <w:i/>
          <w:color w:val="000000"/>
          <w:sz w:val="24"/>
          <w:szCs w:val="24"/>
          <w:lang w:eastAsia="ru-RU"/>
        </w:rPr>
        <w:t>Классификация стальных канатов</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Стальные канаты имеют большое число типов и конструкций и различаются по назначению, типу свивки прядей, сочетанию направлений свивки. Далеко не все канаты, </w:t>
      </w:r>
      <w:r w:rsidRPr="00657429">
        <w:rPr>
          <w:rFonts w:ascii="Times New Roman" w:eastAsia="Courier New" w:hAnsi="Times New Roman" w:cs="Times New Roman"/>
          <w:color w:val="000000"/>
          <w:sz w:val="24"/>
          <w:szCs w:val="24"/>
          <w:lang w:eastAsia="ru-RU"/>
        </w:rPr>
        <w:lastRenderedPageBreak/>
        <w:t>изготавливаемые промышленностью, могут быть применены на кранах. Как показывают исследования и опыт эксплуатации, число конструкций крановых канатов может быть ограничено 8-10. Специальная обработка канатной проволоки обеспечивает её высокие механические свойства. Так, маркировочная группа (временное сопротивление разрыву) проволок изменяется в широком диапазоне 1372...2352 МПа. В зависимости от количества проволок в пряди, прядей в канате, их конструкции и формы, сочетания направлений свивки элементов каната, наличия и типа сердечника и других факторов возможны самые различные конструктивные формы стальных проволочных</w:t>
      </w:r>
      <w:bookmarkStart w:id="3" w:name="tab_01_01"/>
      <w:r w:rsidRPr="00657429">
        <w:rPr>
          <w:rFonts w:ascii="Times New Roman" w:eastAsia="Courier New" w:hAnsi="Times New Roman" w:cs="Times New Roman"/>
          <w:color w:val="000000"/>
          <w:sz w:val="24"/>
          <w:szCs w:val="24"/>
          <w:lang w:eastAsia="ru-RU"/>
        </w:rPr>
        <w:t>.</w:t>
      </w:r>
    </w:p>
    <w:p w:rsidR="00657429" w:rsidRPr="00657429" w:rsidRDefault="00657429" w:rsidP="00657429">
      <w:pPr>
        <w:widowControl w:val="0"/>
        <w:tabs>
          <w:tab w:val="left" w:pos="1560"/>
        </w:tabs>
        <w:spacing w:after="0" w:line="240" w:lineRule="auto"/>
        <w:ind w:firstLine="567"/>
        <w:jc w:val="both"/>
        <w:rPr>
          <w:rFonts w:ascii="Times New Roman" w:eastAsia="Courier New" w:hAnsi="Times New Roman" w:cs="Times New Roman"/>
          <w:bCs/>
          <w:i/>
          <w:color w:val="000000"/>
          <w:sz w:val="24"/>
          <w:szCs w:val="24"/>
          <w:lang w:eastAsia="ru-RU"/>
        </w:rPr>
      </w:pPr>
      <w:r w:rsidRPr="00657429">
        <w:rPr>
          <w:rFonts w:ascii="Times New Roman" w:eastAsia="Courier New" w:hAnsi="Times New Roman" w:cs="Times New Roman"/>
          <w:bCs/>
          <w:i/>
          <w:color w:val="000000"/>
          <w:sz w:val="24"/>
          <w:szCs w:val="24"/>
          <w:lang w:eastAsia="ru-RU"/>
        </w:rPr>
        <w:t>Признаки, по которым подразделяются канаты</w:t>
      </w:r>
    </w:p>
    <w:p w:rsidR="00657429" w:rsidRPr="00657429" w:rsidRDefault="00657429" w:rsidP="00657429">
      <w:pPr>
        <w:widowControl w:val="0"/>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1. По назначению:</w:t>
      </w:r>
      <w:r w:rsidRPr="00657429">
        <w:rPr>
          <w:rFonts w:ascii="Times New Roman" w:eastAsia="Courier New" w:hAnsi="Times New Roman" w:cs="Times New Roman"/>
          <w:color w:val="000000"/>
          <w:sz w:val="24"/>
          <w:szCs w:val="24"/>
          <w:lang w:eastAsia="ru-RU"/>
        </w:rPr>
        <w:t xml:space="preserve"> </w:t>
      </w:r>
    </w:p>
    <w:p w:rsidR="00657429" w:rsidRPr="00657429" w:rsidRDefault="00657429" w:rsidP="00DA13CF">
      <w:pPr>
        <w:widowControl w:val="0"/>
        <w:numPr>
          <w:ilvl w:val="0"/>
          <w:numId w:val="22"/>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грузолюдские ГЛ;</w:t>
      </w:r>
    </w:p>
    <w:p w:rsidR="00657429" w:rsidRPr="00657429" w:rsidRDefault="00657429" w:rsidP="00DA13CF">
      <w:pPr>
        <w:widowControl w:val="0"/>
        <w:numPr>
          <w:ilvl w:val="0"/>
          <w:numId w:val="22"/>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грузовые Г.</w:t>
      </w:r>
    </w:p>
    <w:p w:rsidR="00657429" w:rsidRPr="00657429" w:rsidRDefault="00657429" w:rsidP="00657429">
      <w:pPr>
        <w:widowControl w:val="0"/>
        <w:tabs>
          <w:tab w:val="left" w:pos="1560"/>
        </w:tabs>
        <w:spacing w:after="0" w:line="240" w:lineRule="auto"/>
        <w:ind w:firstLine="567"/>
        <w:jc w:val="both"/>
        <w:rPr>
          <w:rFonts w:ascii="Times New Roman" w:eastAsia="Courier New" w:hAnsi="Times New Roman" w:cs="Times New Roman"/>
          <w:i/>
          <w:iCs/>
          <w:color w:val="000000"/>
          <w:sz w:val="24"/>
          <w:szCs w:val="24"/>
          <w:lang w:eastAsia="ru-RU"/>
        </w:rPr>
      </w:pPr>
      <w:r w:rsidRPr="00657429">
        <w:rPr>
          <w:rFonts w:ascii="Times New Roman" w:eastAsia="Courier New" w:hAnsi="Times New Roman" w:cs="Times New Roman"/>
          <w:i/>
          <w:iCs/>
          <w:color w:val="000000"/>
          <w:sz w:val="24"/>
          <w:szCs w:val="24"/>
          <w:lang w:eastAsia="ru-RU"/>
        </w:rPr>
        <w:t>2. По краткости свивки:</w:t>
      </w:r>
    </w:p>
    <w:p w:rsidR="00657429" w:rsidRPr="00657429" w:rsidRDefault="00657429" w:rsidP="00DA13CF">
      <w:pPr>
        <w:widowControl w:val="0"/>
        <w:numPr>
          <w:ilvl w:val="0"/>
          <w:numId w:val="23"/>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одинарной – канат изготавливается из центральной проволоки, вокруг которой по винтовой линии в несколько слоев навивается проволока;</w:t>
      </w:r>
    </w:p>
    <w:p w:rsidR="00657429" w:rsidRPr="00657429" w:rsidRDefault="00657429" w:rsidP="00DA13CF">
      <w:pPr>
        <w:widowControl w:val="0"/>
        <w:numPr>
          <w:ilvl w:val="0"/>
          <w:numId w:val="23"/>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двойной – изготавливается из прядей одинарной свивки, свитой вокруг сердечника;</w:t>
      </w:r>
    </w:p>
    <w:p w:rsidR="00657429" w:rsidRPr="00657429" w:rsidRDefault="00657429" w:rsidP="00DA13CF">
      <w:pPr>
        <w:widowControl w:val="0"/>
        <w:numPr>
          <w:ilvl w:val="0"/>
          <w:numId w:val="23"/>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тройной – изготавливается из прядей двойной свивки, свитой вокруг сердечника.</w:t>
      </w:r>
    </w:p>
    <w:p w:rsidR="00657429" w:rsidRPr="00657429" w:rsidRDefault="00657429" w:rsidP="00657429">
      <w:pPr>
        <w:widowControl w:val="0"/>
        <w:tabs>
          <w:tab w:val="left" w:pos="1560"/>
        </w:tabs>
        <w:spacing w:after="0" w:line="240" w:lineRule="auto"/>
        <w:ind w:firstLine="567"/>
        <w:jc w:val="both"/>
        <w:rPr>
          <w:rFonts w:ascii="Times New Roman" w:eastAsia="Courier New" w:hAnsi="Times New Roman" w:cs="Times New Roman"/>
          <w:i/>
          <w:iCs/>
          <w:color w:val="000000"/>
          <w:sz w:val="24"/>
          <w:szCs w:val="24"/>
          <w:lang w:eastAsia="ru-RU"/>
        </w:rPr>
      </w:pPr>
      <w:r w:rsidRPr="00657429">
        <w:rPr>
          <w:rFonts w:ascii="Times New Roman" w:eastAsia="Courier New" w:hAnsi="Times New Roman" w:cs="Times New Roman"/>
          <w:i/>
          <w:iCs/>
          <w:color w:val="000000"/>
          <w:sz w:val="24"/>
          <w:szCs w:val="24"/>
          <w:lang w:eastAsia="ru-RU"/>
        </w:rPr>
        <w:t>3. По типу сердечника:</w:t>
      </w:r>
    </w:p>
    <w:p w:rsidR="00657429" w:rsidRPr="00657429" w:rsidRDefault="00657429" w:rsidP="00DA13CF">
      <w:pPr>
        <w:widowControl w:val="0"/>
        <w:numPr>
          <w:ilvl w:val="0"/>
          <w:numId w:val="24"/>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пеньковый;</w:t>
      </w:r>
    </w:p>
    <w:p w:rsidR="00657429" w:rsidRPr="00657429" w:rsidRDefault="00657429" w:rsidP="00DA13CF">
      <w:pPr>
        <w:widowControl w:val="0"/>
        <w:numPr>
          <w:ilvl w:val="0"/>
          <w:numId w:val="24"/>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асбестовый;</w:t>
      </w:r>
    </w:p>
    <w:p w:rsidR="00657429" w:rsidRPr="00657429" w:rsidRDefault="00657429" w:rsidP="00DA13CF">
      <w:pPr>
        <w:widowControl w:val="0"/>
        <w:numPr>
          <w:ilvl w:val="0"/>
          <w:numId w:val="24"/>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стальной (применяется при высоких температурах, для увеличения разрывного усилия – прядь или канат двойной свивки);</w:t>
      </w:r>
    </w:p>
    <w:p w:rsidR="00657429" w:rsidRPr="00657429" w:rsidRDefault="00657429" w:rsidP="00657429">
      <w:pPr>
        <w:widowControl w:val="0"/>
        <w:tabs>
          <w:tab w:val="left" w:pos="1560"/>
        </w:tabs>
        <w:spacing w:after="0" w:line="240" w:lineRule="auto"/>
        <w:ind w:firstLine="567"/>
        <w:jc w:val="both"/>
        <w:rPr>
          <w:rFonts w:ascii="Times New Roman" w:eastAsia="Courier New" w:hAnsi="Times New Roman" w:cs="Times New Roman"/>
          <w:i/>
          <w:iCs/>
          <w:color w:val="000000"/>
          <w:sz w:val="24"/>
          <w:szCs w:val="24"/>
          <w:lang w:eastAsia="ru-RU"/>
        </w:rPr>
      </w:pPr>
      <w:r w:rsidRPr="00657429">
        <w:rPr>
          <w:rFonts w:ascii="Times New Roman" w:eastAsia="Courier New" w:hAnsi="Times New Roman" w:cs="Times New Roman"/>
          <w:i/>
          <w:iCs/>
          <w:color w:val="000000"/>
          <w:sz w:val="24"/>
          <w:szCs w:val="24"/>
          <w:lang w:eastAsia="ru-RU"/>
        </w:rPr>
        <w:t>4. По механическим свойствам проволок:</w:t>
      </w:r>
    </w:p>
    <w:p w:rsidR="00657429" w:rsidRPr="00657429" w:rsidRDefault="00657429" w:rsidP="00DA13CF">
      <w:pPr>
        <w:widowControl w:val="0"/>
        <w:numPr>
          <w:ilvl w:val="0"/>
          <w:numId w:val="25"/>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В - высшей марки (для канатов типа ГЛ);</w:t>
      </w:r>
    </w:p>
    <w:p w:rsidR="00657429" w:rsidRPr="00657429" w:rsidRDefault="00657429" w:rsidP="00DA13CF">
      <w:pPr>
        <w:widowControl w:val="0"/>
        <w:numPr>
          <w:ilvl w:val="0"/>
          <w:numId w:val="25"/>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I - первой марки (для всех канатов);</w:t>
      </w:r>
    </w:p>
    <w:p w:rsidR="00657429" w:rsidRPr="00657429" w:rsidRDefault="00657429" w:rsidP="00DA13CF">
      <w:pPr>
        <w:widowControl w:val="0"/>
        <w:numPr>
          <w:ilvl w:val="0"/>
          <w:numId w:val="25"/>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II - второй марки (с согласия потребителя).</w:t>
      </w:r>
    </w:p>
    <w:p w:rsidR="00657429" w:rsidRPr="00657429" w:rsidRDefault="00657429" w:rsidP="00657429">
      <w:pPr>
        <w:widowControl w:val="0"/>
        <w:tabs>
          <w:tab w:val="left" w:pos="1560"/>
        </w:tabs>
        <w:spacing w:after="0" w:line="240" w:lineRule="auto"/>
        <w:ind w:firstLine="567"/>
        <w:jc w:val="both"/>
        <w:rPr>
          <w:rFonts w:ascii="Times New Roman" w:eastAsia="Courier New" w:hAnsi="Times New Roman" w:cs="Times New Roman"/>
          <w:i/>
          <w:iCs/>
          <w:color w:val="000000"/>
          <w:sz w:val="24"/>
          <w:szCs w:val="24"/>
          <w:lang w:eastAsia="ru-RU"/>
        </w:rPr>
      </w:pPr>
      <w:r w:rsidRPr="00657429">
        <w:rPr>
          <w:rFonts w:ascii="Times New Roman" w:eastAsia="Courier New" w:hAnsi="Times New Roman" w:cs="Times New Roman"/>
          <w:i/>
          <w:iCs/>
          <w:color w:val="000000"/>
          <w:sz w:val="24"/>
          <w:szCs w:val="24"/>
          <w:lang w:eastAsia="ru-RU"/>
        </w:rPr>
        <w:t>5. По виду покрытия поверхности проволок:</w:t>
      </w:r>
    </w:p>
    <w:p w:rsidR="00657429" w:rsidRPr="00657429" w:rsidRDefault="00657429" w:rsidP="00DA13CF">
      <w:pPr>
        <w:widowControl w:val="0"/>
        <w:numPr>
          <w:ilvl w:val="0"/>
          <w:numId w:val="26"/>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из светлой проволоки без покрытия (для лёгких условий работы);</w:t>
      </w:r>
    </w:p>
    <w:p w:rsidR="00657429" w:rsidRPr="00657429" w:rsidRDefault="00657429" w:rsidP="00DA13CF">
      <w:pPr>
        <w:widowControl w:val="0"/>
        <w:numPr>
          <w:ilvl w:val="0"/>
          <w:numId w:val="26"/>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 – из оцинкованной проволоки для агрессивных условий работы ;</w:t>
      </w:r>
    </w:p>
    <w:p w:rsidR="00657429" w:rsidRPr="00657429" w:rsidRDefault="00657429" w:rsidP="00DA13CF">
      <w:pPr>
        <w:widowControl w:val="0"/>
        <w:numPr>
          <w:ilvl w:val="0"/>
          <w:numId w:val="26"/>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Ж – из оцинкованной проволоки для жёстких агрессивных условий работы;</w:t>
      </w:r>
    </w:p>
    <w:p w:rsidR="00657429" w:rsidRPr="00657429" w:rsidRDefault="00657429" w:rsidP="00DA13CF">
      <w:pPr>
        <w:widowControl w:val="0"/>
        <w:numPr>
          <w:ilvl w:val="0"/>
          <w:numId w:val="26"/>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ОЖ – из оцинкованной проволоки для особо жёстких агрессивных условий работы (коррозионно стойкие, но дороже).</w:t>
      </w:r>
    </w:p>
    <w:p w:rsidR="00657429" w:rsidRPr="00657429" w:rsidRDefault="00657429" w:rsidP="00657429">
      <w:pPr>
        <w:widowControl w:val="0"/>
        <w:tabs>
          <w:tab w:val="left" w:pos="1560"/>
        </w:tabs>
        <w:spacing w:after="0" w:line="240" w:lineRule="auto"/>
        <w:ind w:firstLine="567"/>
        <w:jc w:val="both"/>
        <w:rPr>
          <w:rFonts w:ascii="Times New Roman" w:eastAsia="Courier New" w:hAnsi="Times New Roman" w:cs="Times New Roman"/>
          <w:i/>
          <w:iCs/>
          <w:color w:val="000000"/>
          <w:sz w:val="24"/>
          <w:szCs w:val="24"/>
          <w:lang w:eastAsia="ru-RU"/>
        </w:rPr>
      </w:pPr>
      <w:r w:rsidRPr="00657429">
        <w:rPr>
          <w:rFonts w:ascii="Times New Roman" w:eastAsia="Courier New" w:hAnsi="Times New Roman" w:cs="Times New Roman"/>
          <w:i/>
          <w:iCs/>
          <w:color w:val="000000"/>
          <w:sz w:val="24"/>
          <w:szCs w:val="24"/>
          <w:lang w:eastAsia="ru-RU"/>
        </w:rPr>
        <w:t>6. По направлению свивки прядей:</w:t>
      </w:r>
    </w:p>
    <w:p w:rsidR="00657429" w:rsidRPr="00657429" w:rsidRDefault="00657429" w:rsidP="00DA13CF">
      <w:pPr>
        <w:widowControl w:val="0"/>
        <w:numPr>
          <w:ilvl w:val="0"/>
          <w:numId w:val="27"/>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правая – преимущественная (свивка справа налево вниз);</w:t>
      </w:r>
    </w:p>
    <w:p w:rsidR="00657429" w:rsidRPr="00657429" w:rsidRDefault="00657429" w:rsidP="00DA13CF">
      <w:pPr>
        <w:widowControl w:val="0"/>
        <w:numPr>
          <w:ilvl w:val="0"/>
          <w:numId w:val="27"/>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Л – левая – слева направо вниз.</w:t>
      </w:r>
    </w:p>
    <w:p w:rsidR="00657429" w:rsidRPr="00657429" w:rsidRDefault="00657429" w:rsidP="00657429">
      <w:pPr>
        <w:widowControl w:val="0"/>
        <w:tabs>
          <w:tab w:val="left" w:pos="1560"/>
        </w:tabs>
        <w:spacing w:after="0" w:line="240" w:lineRule="auto"/>
        <w:ind w:firstLine="567"/>
        <w:jc w:val="both"/>
        <w:rPr>
          <w:rFonts w:ascii="Times New Roman" w:eastAsia="Courier New" w:hAnsi="Times New Roman" w:cs="Times New Roman"/>
          <w:i/>
          <w:iCs/>
          <w:color w:val="000000"/>
          <w:sz w:val="24"/>
          <w:szCs w:val="24"/>
          <w:lang w:eastAsia="ru-RU"/>
        </w:rPr>
      </w:pPr>
      <w:r w:rsidRPr="00657429">
        <w:rPr>
          <w:rFonts w:ascii="Times New Roman" w:eastAsia="Courier New" w:hAnsi="Times New Roman" w:cs="Times New Roman"/>
          <w:i/>
          <w:iCs/>
          <w:color w:val="000000"/>
          <w:sz w:val="24"/>
          <w:szCs w:val="24"/>
          <w:lang w:eastAsia="ru-RU"/>
        </w:rPr>
        <w:t>7. По сочетанию направлений свивки проволок в прядях и прядей каната:</w:t>
      </w:r>
    </w:p>
    <w:p w:rsidR="00657429" w:rsidRPr="00657429" w:rsidRDefault="00657429" w:rsidP="00DA13CF">
      <w:pPr>
        <w:widowControl w:val="0"/>
        <w:numPr>
          <w:ilvl w:val="0"/>
          <w:numId w:val="28"/>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крестовая – применяется в основном: направления свивки проволок в прядях и прядей разное, не раскручиваются;</w:t>
      </w:r>
    </w:p>
    <w:p w:rsidR="00657429" w:rsidRPr="00657429" w:rsidRDefault="00657429" w:rsidP="00DA13CF">
      <w:pPr>
        <w:widowControl w:val="0"/>
        <w:numPr>
          <w:ilvl w:val="0"/>
          <w:numId w:val="28"/>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 – односторонняя – направления свивки проволок в прядях и прядей одинаковое, более гибкие.</w:t>
      </w:r>
    </w:p>
    <w:p w:rsidR="00657429" w:rsidRPr="00657429" w:rsidRDefault="00657429" w:rsidP="00657429">
      <w:pPr>
        <w:widowControl w:val="0"/>
        <w:tabs>
          <w:tab w:val="left" w:pos="1560"/>
        </w:tabs>
        <w:spacing w:after="0" w:line="240" w:lineRule="auto"/>
        <w:ind w:firstLine="567"/>
        <w:jc w:val="both"/>
        <w:rPr>
          <w:rFonts w:ascii="Times New Roman" w:eastAsia="Courier New" w:hAnsi="Times New Roman" w:cs="Times New Roman"/>
          <w:i/>
          <w:iCs/>
          <w:color w:val="000000"/>
          <w:sz w:val="24"/>
          <w:szCs w:val="24"/>
          <w:lang w:eastAsia="ru-RU"/>
        </w:rPr>
      </w:pPr>
      <w:r w:rsidRPr="00657429">
        <w:rPr>
          <w:rFonts w:ascii="Times New Roman" w:eastAsia="Courier New" w:hAnsi="Times New Roman" w:cs="Times New Roman"/>
          <w:i/>
          <w:iCs/>
          <w:color w:val="000000"/>
          <w:sz w:val="24"/>
          <w:szCs w:val="24"/>
          <w:lang w:eastAsia="ru-RU"/>
        </w:rPr>
        <w:t>8. По способу свивки:</w:t>
      </w:r>
    </w:p>
    <w:p w:rsidR="00657429" w:rsidRPr="00657429" w:rsidRDefault="00657429" w:rsidP="00DA13CF">
      <w:pPr>
        <w:widowControl w:val="0"/>
        <w:numPr>
          <w:ilvl w:val="0"/>
          <w:numId w:val="29"/>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Н – нераскручивающиеся – с обжатием прядей;</w:t>
      </w:r>
    </w:p>
    <w:p w:rsidR="00657429" w:rsidRPr="00657429" w:rsidRDefault="00657429" w:rsidP="00DA13CF">
      <w:pPr>
        <w:widowControl w:val="0"/>
        <w:numPr>
          <w:ilvl w:val="0"/>
          <w:numId w:val="29"/>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Р – раскручивающиеся.</w:t>
      </w:r>
    </w:p>
    <w:p w:rsidR="00657429" w:rsidRPr="00657429" w:rsidRDefault="00657429" w:rsidP="00657429">
      <w:pPr>
        <w:widowControl w:val="0"/>
        <w:tabs>
          <w:tab w:val="left" w:pos="1560"/>
        </w:tabs>
        <w:spacing w:after="0" w:line="240" w:lineRule="auto"/>
        <w:ind w:firstLine="567"/>
        <w:jc w:val="both"/>
        <w:rPr>
          <w:rFonts w:ascii="Times New Roman" w:eastAsia="Courier New" w:hAnsi="Times New Roman" w:cs="Times New Roman"/>
          <w:i/>
          <w:iCs/>
          <w:color w:val="000000"/>
          <w:sz w:val="24"/>
          <w:szCs w:val="24"/>
          <w:lang w:eastAsia="ru-RU"/>
        </w:rPr>
      </w:pPr>
      <w:r w:rsidRPr="00657429">
        <w:rPr>
          <w:rFonts w:ascii="Times New Roman" w:eastAsia="Courier New" w:hAnsi="Times New Roman" w:cs="Times New Roman"/>
          <w:i/>
          <w:iCs/>
          <w:color w:val="000000"/>
          <w:sz w:val="24"/>
          <w:szCs w:val="24"/>
          <w:lang w:eastAsia="ru-RU"/>
        </w:rPr>
        <w:t>9. По роду свивки:</w:t>
      </w:r>
    </w:p>
    <w:p w:rsidR="00657429" w:rsidRPr="00657429" w:rsidRDefault="00657429" w:rsidP="00DA13CF">
      <w:pPr>
        <w:widowControl w:val="0"/>
        <w:numPr>
          <w:ilvl w:val="0"/>
          <w:numId w:val="30"/>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ТК – с точечным касанием проволок одинакового диаметра – углы навивки проволок в разных слоях неодинаковы, что повышает давление между проволоками и увеличивает их изнашивание, но они не раскручиваются под нагрузкой;</w:t>
      </w:r>
    </w:p>
    <w:p w:rsidR="00657429" w:rsidRPr="00657429" w:rsidRDefault="00657429" w:rsidP="00DA13CF">
      <w:pPr>
        <w:widowControl w:val="0"/>
        <w:numPr>
          <w:ilvl w:val="0"/>
          <w:numId w:val="30"/>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lastRenderedPageBreak/>
        <w:t>ЛК – с линейным касанием проволок - углы навивки проволок в разных слоях одинаковы, более гибкие, долговечные, срок службы на 30-40% выше, чем ТК;</w:t>
      </w:r>
    </w:p>
    <w:p w:rsidR="00657429" w:rsidRPr="00657429" w:rsidRDefault="00657429" w:rsidP="00DA13CF">
      <w:pPr>
        <w:widowControl w:val="0"/>
        <w:numPr>
          <w:ilvl w:val="0"/>
          <w:numId w:val="30"/>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ЛК-О – с линейным касанием проволок одинаковых диаметров в верхнем слое пряди;</w:t>
      </w:r>
    </w:p>
    <w:p w:rsidR="00657429" w:rsidRPr="00657429" w:rsidRDefault="00657429" w:rsidP="00DA13CF">
      <w:pPr>
        <w:widowControl w:val="0"/>
        <w:numPr>
          <w:ilvl w:val="0"/>
          <w:numId w:val="30"/>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ЛК-Р –с линейным касанием проволок разных диаметров в верхнем слое пряди - имеют лучшее заполнение сечения;</w:t>
      </w:r>
    </w:p>
    <w:p w:rsidR="00657429" w:rsidRPr="00657429" w:rsidRDefault="00657429" w:rsidP="00DA13CF">
      <w:pPr>
        <w:widowControl w:val="0"/>
        <w:numPr>
          <w:ilvl w:val="0"/>
          <w:numId w:val="30"/>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ЛК-РО – с линейным касанием проволок разного и одинакового диаметра по отдельным слоям пряди;</w:t>
      </w:r>
    </w:p>
    <w:p w:rsidR="00657429" w:rsidRPr="00657429" w:rsidRDefault="00657429" w:rsidP="00DA13CF">
      <w:pPr>
        <w:widowControl w:val="0"/>
        <w:numPr>
          <w:ilvl w:val="0"/>
          <w:numId w:val="30"/>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ТЛК – с точечным и линейным касанием проволок в пряди.</w:t>
      </w:r>
    </w:p>
    <w:bookmarkEnd w:id="3"/>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На грузоподъемных машинах (ГПМ) применяют канаты только двойной свивки, шестипрядные, крестовые. Внешне канат крестовой свивки отличается тем, что проволоки на его поверхности располагаются параллельно оси каната. Проволоки каната односторонней свивки располагаются под углом к его оси (рисунок 6.2).</w:t>
      </w:r>
    </w:p>
    <w:tbl>
      <w:tblPr>
        <w:tblW w:w="0" w:type="auto"/>
        <w:jc w:val="center"/>
        <w:tblCellSpacing w:w="0" w:type="dxa"/>
        <w:tblCellMar>
          <w:top w:w="75" w:type="dxa"/>
          <w:left w:w="75" w:type="dxa"/>
          <w:bottom w:w="75" w:type="dxa"/>
          <w:right w:w="75" w:type="dxa"/>
        </w:tblCellMar>
        <w:tblLook w:val="04A0" w:firstRow="1" w:lastRow="0" w:firstColumn="1" w:lastColumn="0" w:noHBand="0" w:noVBand="1"/>
      </w:tblPr>
      <w:tblGrid>
        <w:gridCol w:w="3942"/>
        <w:gridCol w:w="4188"/>
      </w:tblGrid>
      <w:tr w:rsidR="00657429" w:rsidRPr="00657429" w:rsidTr="00657429">
        <w:trPr>
          <w:tblCellSpacing w:w="0" w:type="dxa"/>
          <w:jc w:val="center"/>
        </w:trPr>
        <w:tc>
          <w:tcPr>
            <w:tcW w:w="0" w:type="auto"/>
            <w:gridSpan w:val="2"/>
            <w:vAlign w:val="center"/>
          </w:tcPr>
          <w:p w:rsidR="00657429" w:rsidRPr="00657429" w:rsidRDefault="00657429" w:rsidP="00657429">
            <w:pPr>
              <w:widowControl w:val="0"/>
              <w:spacing w:after="0" w:line="240" w:lineRule="auto"/>
              <w:jc w:val="both"/>
              <w:rPr>
                <w:rFonts w:ascii="Times New Roman" w:eastAsia="Courier New" w:hAnsi="Times New Roman" w:cs="Times New Roman"/>
                <w:color w:val="000000"/>
                <w:sz w:val="24"/>
                <w:szCs w:val="24"/>
                <w:lang w:eastAsia="ru-RU"/>
              </w:rPr>
            </w:pPr>
            <w:bookmarkStart w:id="4" w:name="pic_01_02"/>
            <w:r w:rsidRPr="00657429">
              <w:rPr>
                <w:rFonts w:ascii="Times New Roman" w:eastAsia="Courier New" w:hAnsi="Times New Roman" w:cs="Times New Roman"/>
                <w:noProof/>
                <w:color w:val="000000"/>
                <w:sz w:val="24"/>
                <w:szCs w:val="24"/>
                <w:lang w:eastAsia="ru-RU"/>
              </w:rPr>
              <w:drawing>
                <wp:inline distT="0" distB="0" distL="0" distR="0" wp14:anchorId="2BFC5EBB" wp14:editId="0BCB0028">
                  <wp:extent cx="5059680" cy="702504"/>
                  <wp:effectExtent l="0" t="0" r="7620" b="2540"/>
                  <wp:docPr id="68" name="Рисунок 68" descr="Типы свивки стальных кан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ипы свивки стальных канато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2855" cy="702945"/>
                          </a:xfrm>
                          <a:prstGeom prst="rect">
                            <a:avLst/>
                          </a:prstGeom>
                          <a:noFill/>
                          <a:ln>
                            <a:noFill/>
                          </a:ln>
                        </pic:spPr>
                      </pic:pic>
                    </a:graphicData>
                  </a:graphic>
                </wp:inline>
              </w:drawing>
            </w:r>
          </w:p>
        </w:tc>
      </w:tr>
      <w:tr w:rsidR="00657429" w:rsidRPr="00657429" w:rsidTr="00657429">
        <w:trPr>
          <w:tblCellSpacing w:w="0" w:type="dxa"/>
          <w:jc w:val="center"/>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а</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б</w:t>
            </w:r>
          </w:p>
        </w:tc>
      </w:tr>
      <w:tr w:rsidR="00657429" w:rsidRPr="00657429" w:rsidTr="00657429">
        <w:trPr>
          <w:tblCellSpacing w:w="0" w:type="dxa"/>
          <w:jc w:val="center"/>
        </w:trPr>
        <w:tc>
          <w:tcPr>
            <w:tcW w:w="0" w:type="auto"/>
            <w:gridSpan w:val="2"/>
            <w:vAlign w:val="center"/>
          </w:tcPr>
          <w:p w:rsidR="00657429" w:rsidRPr="00657429" w:rsidRDefault="00657429" w:rsidP="00657429">
            <w:pPr>
              <w:widowControl w:val="0"/>
              <w:spacing w:after="0" w:line="240" w:lineRule="auto"/>
              <w:jc w:val="center"/>
              <w:rPr>
                <w:rFonts w:ascii="Times New Roman" w:eastAsia="Courier New" w:hAnsi="Times New Roman" w:cs="Times New Roman"/>
                <w:i/>
                <w:iCs/>
                <w:color w:val="000000"/>
                <w:sz w:val="24"/>
                <w:szCs w:val="24"/>
                <w:lang w:eastAsia="ru-RU"/>
              </w:rPr>
            </w:pPr>
            <w:r w:rsidRPr="00657429">
              <w:rPr>
                <w:rFonts w:ascii="Times New Roman" w:eastAsia="Courier New" w:hAnsi="Times New Roman" w:cs="Times New Roman"/>
                <w:i/>
                <w:iCs/>
                <w:color w:val="000000"/>
                <w:sz w:val="24"/>
                <w:szCs w:val="24"/>
                <w:lang w:eastAsia="ru-RU"/>
              </w:rPr>
              <w:t>Рисунок 6.2 Типы свивки стальных канатов:</w:t>
            </w:r>
          </w:p>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а - канат крестовой свивки; б - канат односторонней свивки</w:t>
            </w:r>
          </w:p>
        </w:tc>
      </w:tr>
      <w:bookmarkEnd w:id="4"/>
    </w:tbl>
    <w:p w:rsidR="00657429" w:rsidRPr="00657429" w:rsidRDefault="00657429" w:rsidP="00657429">
      <w:pPr>
        <w:widowControl w:val="0"/>
        <w:spacing w:after="0" w:line="240" w:lineRule="auto"/>
        <w:jc w:val="both"/>
        <w:outlineLvl w:val="2"/>
        <w:rPr>
          <w:rFonts w:ascii="Times New Roman" w:eastAsia="Courier New" w:hAnsi="Times New Roman" w:cs="Times New Roman"/>
          <w:bCs/>
          <w:i/>
          <w:color w:val="000000"/>
          <w:sz w:val="24"/>
          <w:szCs w:val="24"/>
          <w:lang w:eastAsia="ru-RU"/>
        </w:rPr>
      </w:pPr>
    </w:p>
    <w:p w:rsidR="00657429" w:rsidRPr="00657429" w:rsidRDefault="00657429" w:rsidP="00657429">
      <w:pPr>
        <w:widowControl w:val="0"/>
        <w:spacing w:after="0" w:line="240" w:lineRule="auto"/>
        <w:ind w:firstLine="543"/>
        <w:rPr>
          <w:rFonts w:ascii="Times New Roman" w:eastAsia="Courier New" w:hAnsi="Times New Roman" w:cs="Times New Roman"/>
          <w:i/>
          <w:color w:val="000000"/>
          <w:sz w:val="24"/>
          <w:szCs w:val="24"/>
          <w:lang w:eastAsia="ru-RU"/>
        </w:rPr>
      </w:pPr>
      <w:r w:rsidRPr="00657429">
        <w:rPr>
          <w:rFonts w:ascii="Times New Roman" w:eastAsia="Courier New" w:hAnsi="Times New Roman" w:cs="Times New Roman"/>
          <w:i/>
          <w:color w:val="000000"/>
          <w:sz w:val="24"/>
          <w:szCs w:val="24"/>
          <w:lang w:eastAsia="ru-RU"/>
        </w:rPr>
        <w:t>Маркировка канатов</w:t>
      </w:r>
    </w:p>
    <w:p w:rsidR="00657429" w:rsidRPr="00657429" w:rsidRDefault="00657429" w:rsidP="00657429">
      <w:pPr>
        <w:widowControl w:val="0"/>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Установлена следующая структурная схема условного обозначения стальных канатов:</w:t>
      </w:r>
    </w:p>
    <w:p w:rsidR="00657429" w:rsidRPr="00657429" w:rsidRDefault="00657429" w:rsidP="00657429">
      <w:pPr>
        <w:widowControl w:val="0"/>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noProof/>
          <w:color w:val="000000"/>
          <w:position w:val="-28"/>
          <w:sz w:val="24"/>
          <w:szCs w:val="24"/>
          <w:lang w:eastAsia="ru-RU"/>
        </w:rPr>
        <w:object w:dxaOrig="40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8pt;height:37.2pt" o:ole="">
            <v:imagedata r:id="rId10" o:title=""/>
          </v:shape>
          <o:OLEObject Type="Embed" ProgID="Equation.3" ShapeID="_x0000_i1025" DrawAspect="Content" ObjectID="_1708333132" r:id="rId11"/>
        </w:object>
      </w:r>
    </w:p>
    <w:p w:rsidR="00657429" w:rsidRPr="00657429" w:rsidRDefault="00657429" w:rsidP="00657429">
      <w:pPr>
        <w:widowControl w:val="0"/>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где: </w:t>
      </w:r>
    </w:p>
    <w:p w:rsidR="00657429" w:rsidRPr="00657429" w:rsidRDefault="00657429" w:rsidP="00DA13CF">
      <w:pPr>
        <w:widowControl w:val="0"/>
        <w:numPr>
          <w:ilvl w:val="0"/>
          <w:numId w:val="1"/>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название изделия;</w:t>
      </w:r>
    </w:p>
    <w:p w:rsidR="00657429" w:rsidRPr="00657429" w:rsidRDefault="00657429" w:rsidP="00DA13CF">
      <w:pPr>
        <w:widowControl w:val="0"/>
        <w:numPr>
          <w:ilvl w:val="0"/>
          <w:numId w:val="1"/>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диаметр каната, мм;</w:t>
      </w:r>
    </w:p>
    <w:p w:rsidR="00657429" w:rsidRPr="00657429" w:rsidRDefault="00657429" w:rsidP="00DA13CF">
      <w:pPr>
        <w:widowControl w:val="0"/>
        <w:numPr>
          <w:ilvl w:val="0"/>
          <w:numId w:val="1"/>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обозначение назначения каната (ГЛ, Г);</w:t>
      </w:r>
    </w:p>
    <w:p w:rsidR="00657429" w:rsidRPr="00657429" w:rsidRDefault="00657429" w:rsidP="00DA13CF">
      <w:pPr>
        <w:widowControl w:val="0"/>
        <w:numPr>
          <w:ilvl w:val="0"/>
          <w:numId w:val="1"/>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обозначение марки (механических свойств) проволок (В, I, II);</w:t>
      </w:r>
    </w:p>
    <w:p w:rsidR="00657429" w:rsidRPr="00657429" w:rsidRDefault="00657429" w:rsidP="00DA13CF">
      <w:pPr>
        <w:widowControl w:val="0"/>
        <w:numPr>
          <w:ilvl w:val="0"/>
          <w:numId w:val="1"/>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обозначение вида покрытия поверхности проволок;</w:t>
      </w:r>
    </w:p>
    <w:p w:rsidR="00657429" w:rsidRPr="00657429" w:rsidRDefault="00657429" w:rsidP="00DA13CF">
      <w:pPr>
        <w:widowControl w:val="0"/>
        <w:numPr>
          <w:ilvl w:val="0"/>
          <w:numId w:val="1"/>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обозначение направления свивки прядей (-, Л);</w:t>
      </w:r>
    </w:p>
    <w:p w:rsidR="00657429" w:rsidRPr="00657429" w:rsidRDefault="00657429" w:rsidP="00DA13CF">
      <w:pPr>
        <w:widowControl w:val="0"/>
        <w:numPr>
          <w:ilvl w:val="0"/>
          <w:numId w:val="1"/>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обозначение сочетания направлений свивки элементов каната (-, О);</w:t>
      </w:r>
    </w:p>
    <w:p w:rsidR="00657429" w:rsidRPr="00657429" w:rsidRDefault="00657429" w:rsidP="00DA13CF">
      <w:pPr>
        <w:widowControl w:val="0"/>
        <w:numPr>
          <w:ilvl w:val="0"/>
          <w:numId w:val="1"/>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обозначения способа свивки каната (Н, Р);</w:t>
      </w:r>
    </w:p>
    <w:p w:rsidR="00657429" w:rsidRPr="00657429" w:rsidRDefault="00657429" w:rsidP="00DA13CF">
      <w:pPr>
        <w:widowControl w:val="0"/>
        <w:numPr>
          <w:ilvl w:val="0"/>
          <w:numId w:val="1"/>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маркировочная группа, МПа;</w:t>
      </w:r>
    </w:p>
    <w:p w:rsidR="00657429" w:rsidRPr="00657429" w:rsidRDefault="00657429" w:rsidP="00DA13CF">
      <w:pPr>
        <w:widowControl w:val="0"/>
        <w:numPr>
          <w:ilvl w:val="0"/>
          <w:numId w:val="1"/>
        </w:numPr>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обозначение стандарта на выбранный тип каната.</w:t>
      </w:r>
    </w:p>
    <w:p w:rsidR="00657429" w:rsidRPr="00657429" w:rsidRDefault="00657429" w:rsidP="00657429">
      <w:pPr>
        <w:widowControl w:val="0"/>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Если отсутствует обозначение какого-нибудь признака каната, то в записи характеристики каната условное обозначение этого признака опускается.</w:t>
      </w:r>
    </w:p>
    <w:p w:rsidR="00657429" w:rsidRPr="00657429" w:rsidRDefault="00657429" w:rsidP="00657429">
      <w:pPr>
        <w:widowControl w:val="0"/>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Кроме того, канаты различаются по диаметру каната, по маркировочной группе (1372, 1470, 1568, 1666, 1764, 1862, 1960, 2156, 2254, 2352 МПа), по количеству проволок в прядях и количеству прядей в канате.</w:t>
      </w:r>
    </w:p>
    <w:p w:rsidR="00657429" w:rsidRPr="00657429" w:rsidRDefault="00657429" w:rsidP="00657429">
      <w:pPr>
        <w:widowControl w:val="0"/>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Пример обозначения и характеристики стального каната диаметром 11,5 мм, грузового, изготовляемого из материала марки I со светлой поверхностью проволок, с правой свивкой прядей, крестовой свивкой элементов каната, нераскручивающегося, из проволок маркировочной группы 1568 МПа, по ГОСТ 3077-80:</w:t>
      </w:r>
    </w:p>
    <w:p w:rsidR="00657429" w:rsidRPr="00657429" w:rsidRDefault="00657429" w:rsidP="00657429">
      <w:pPr>
        <w:widowControl w:val="0"/>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Канат 11,5-Г-I-Н-1568 ГОСТ 3077-80</w:t>
      </w:r>
    </w:p>
    <w:p w:rsidR="00657429" w:rsidRPr="00657429" w:rsidRDefault="00657429" w:rsidP="00657429">
      <w:pPr>
        <w:widowControl w:val="0"/>
        <w:tabs>
          <w:tab w:val="left" w:pos="156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В этой записи опущены как не имеющие обозначения указания на то, что </w:t>
      </w:r>
      <w:r w:rsidRPr="00657429">
        <w:rPr>
          <w:rFonts w:ascii="Times New Roman" w:eastAsia="Courier New" w:hAnsi="Times New Roman" w:cs="Times New Roman"/>
          <w:color w:val="000000"/>
          <w:sz w:val="24"/>
          <w:szCs w:val="24"/>
          <w:lang w:eastAsia="ru-RU"/>
        </w:rPr>
        <w:lastRenderedPageBreak/>
        <w:t>поверхность проволок светлая, свивка прядей правая, сочетание свивки проволок в прядях крестовое. Это и означает, что канат заказывается из светлой проволоки, правой крестовой свивки.</w:t>
      </w:r>
    </w:p>
    <w:p w:rsidR="00657429" w:rsidRPr="00657429" w:rsidRDefault="00657429" w:rsidP="00657429">
      <w:pPr>
        <w:widowControl w:val="0"/>
        <w:tabs>
          <w:tab w:val="left" w:pos="1560"/>
        </w:tabs>
        <w:spacing w:after="0" w:line="240" w:lineRule="auto"/>
        <w:ind w:firstLine="567"/>
        <w:jc w:val="both"/>
        <w:rPr>
          <w:rFonts w:ascii="Times New Roman" w:eastAsia="Courier New" w:hAnsi="Times New Roman" w:cs="Times New Roman"/>
          <w:color w:val="000000"/>
          <w:sz w:val="24"/>
          <w:szCs w:val="24"/>
          <w:lang w:eastAsia="ru-RU"/>
        </w:rPr>
      </w:pPr>
    </w:p>
    <w:p w:rsidR="00657429" w:rsidRPr="00657429" w:rsidRDefault="00657429" w:rsidP="00657429">
      <w:pPr>
        <w:widowControl w:val="0"/>
        <w:spacing w:after="0" w:line="240" w:lineRule="auto"/>
        <w:ind w:firstLine="543"/>
        <w:rPr>
          <w:rFonts w:ascii="Times New Roman" w:eastAsia="Courier New" w:hAnsi="Times New Roman" w:cs="Times New Roman"/>
          <w:i/>
          <w:color w:val="000000"/>
          <w:sz w:val="24"/>
          <w:szCs w:val="24"/>
          <w:lang w:eastAsia="ru-RU"/>
        </w:rPr>
      </w:pPr>
      <w:r w:rsidRPr="00657429">
        <w:rPr>
          <w:rFonts w:ascii="Times New Roman" w:eastAsia="Courier New" w:hAnsi="Times New Roman" w:cs="Times New Roman"/>
          <w:i/>
          <w:color w:val="000000"/>
          <w:sz w:val="24"/>
          <w:szCs w:val="24"/>
          <w:lang w:eastAsia="ru-RU"/>
        </w:rPr>
        <w:t>Способы крепления концов канатов</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Петля на конце каната при креплении его на кране, а также петля стропа, сопряжённая с кольцами, крюками или другими деталями, должна быть выполнена: </w:t>
      </w:r>
    </w:p>
    <w:p w:rsidR="00657429" w:rsidRPr="00657429" w:rsidRDefault="00657429" w:rsidP="00DA13CF">
      <w:pPr>
        <w:widowControl w:val="0"/>
        <w:numPr>
          <w:ilvl w:val="0"/>
          <w:numId w:val="2"/>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 применением коуша и заплёткой свободного конца каната или установкой зажимов (рисунок 6.3 а, б);</w:t>
      </w:r>
    </w:p>
    <w:p w:rsidR="00657429" w:rsidRPr="00657429" w:rsidRDefault="00657429" w:rsidP="00DA13CF">
      <w:pPr>
        <w:widowControl w:val="0"/>
        <w:numPr>
          <w:ilvl w:val="0"/>
          <w:numId w:val="2"/>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 применением стальной кованой, штампованной, литой втулки с закреплением клином (рисунок 6.3 в);</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другим способом в соответствии с нормативными документами. </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Корпуса, втулки и клинья не должны иметь острых кромок, о которые может перетираться канат. Клиновая втулка и клин должны иметь маркировку, соответствующую диаметру каната.</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Число проколов каната каждой прядью при заплётке должно соответствовать указанному в таблице 6.1.</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Последний прокол каждой прядью должен производиться половинным числом её проволок (половинным сечением пряди). Допускается последний прокол делать половинным числом прядей каната.</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Конструкция зажимов должна соответствовать нормативным документам.</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Количество зажимов определяется при проектировании с учётом диаметра каната, но должно быть не менее трёх. Шаг расположения зажимов и длина свободного конца каната за последним зажимом должны составлять не менее шести диаметров каната. Скобы зажима должны устанавливаться со стороны свободного конца каната.</w:t>
      </w:r>
    </w:p>
    <w:p w:rsidR="00657429" w:rsidRPr="00657429" w:rsidRDefault="00657429" w:rsidP="00657429">
      <w:pPr>
        <w:spacing w:after="0" w:line="240" w:lineRule="auto"/>
        <w:ind w:left="1287"/>
        <w:jc w:val="both"/>
        <w:rPr>
          <w:rFonts w:ascii="Times New Roman" w:eastAsia="Courier New" w:hAnsi="Times New Roman" w:cs="Times New Roman"/>
          <w:color w:val="000000"/>
          <w:sz w:val="24"/>
          <w:szCs w:val="24"/>
          <w:lang w:eastAsia="ru-RU"/>
        </w:rPr>
      </w:pPr>
    </w:p>
    <w:p w:rsidR="00657429" w:rsidRPr="00657429" w:rsidRDefault="00657429" w:rsidP="00657429">
      <w:pPr>
        <w:widowControl w:val="0"/>
        <w:spacing w:before="100" w:beforeAutospacing="1" w:after="100" w:afterAutospacing="1" w:line="240" w:lineRule="auto"/>
        <w:jc w:val="center"/>
        <w:rPr>
          <w:rFonts w:ascii="Times New Roman" w:eastAsia="Courier New" w:hAnsi="Times New Roman" w:cs="Times New Roman"/>
          <w:noProof/>
          <w:color w:val="000000"/>
          <w:sz w:val="24"/>
          <w:szCs w:val="24"/>
          <w:lang w:eastAsia="ru-RU"/>
        </w:rPr>
      </w:pPr>
      <w:bookmarkStart w:id="5" w:name="pic_01_03"/>
      <w:r w:rsidRPr="00657429">
        <w:rPr>
          <w:rFonts w:ascii="Times New Roman" w:eastAsia="Courier New" w:hAnsi="Times New Roman" w:cs="Times New Roman"/>
          <w:noProof/>
          <w:color w:val="000000"/>
          <w:sz w:val="24"/>
          <w:szCs w:val="24"/>
          <w:lang w:eastAsia="ru-RU"/>
        </w:rPr>
        <w:drawing>
          <wp:inline distT="0" distB="0" distL="0" distR="0" wp14:anchorId="05D1B84E" wp14:editId="59983D89">
            <wp:extent cx="4768439" cy="2834640"/>
            <wp:effectExtent l="0" t="0" r="0" b="3810"/>
            <wp:docPr id="67" name="Рисунок 67" descr="Конструкция стального кан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нструкция стального каната"/>
                    <pic:cNvPicPr>
                      <a:picLocks noChangeAspect="1" noChangeArrowheads="1"/>
                    </pic:cNvPicPr>
                  </pic:nvPicPr>
                  <pic:blipFill>
                    <a:blip r:embed="rId12">
                      <a:lum contrast="60000"/>
                      <a:extLst>
                        <a:ext uri="{28A0092B-C50C-407E-A947-70E740481C1C}">
                          <a14:useLocalDpi xmlns:a14="http://schemas.microsoft.com/office/drawing/2010/main" val="0"/>
                        </a:ext>
                      </a:extLst>
                    </a:blip>
                    <a:srcRect/>
                    <a:stretch>
                      <a:fillRect/>
                    </a:stretch>
                  </pic:blipFill>
                  <pic:spPr bwMode="auto">
                    <a:xfrm>
                      <a:off x="0" y="0"/>
                      <a:ext cx="4773337" cy="2837552"/>
                    </a:xfrm>
                    <a:prstGeom prst="rect">
                      <a:avLst/>
                    </a:prstGeom>
                    <a:noFill/>
                    <a:ln>
                      <a:noFill/>
                    </a:ln>
                  </pic:spPr>
                </pic:pic>
              </a:graphicData>
            </a:graphic>
          </wp:inline>
        </w:drawing>
      </w:r>
      <w:bookmarkEnd w:id="5"/>
    </w:p>
    <w:p w:rsidR="00657429" w:rsidRPr="00657429" w:rsidRDefault="00657429" w:rsidP="00657429">
      <w:pPr>
        <w:widowControl w:val="0"/>
        <w:spacing w:before="100" w:beforeAutospacing="1" w:after="100" w:afterAutospacing="1" w:line="240" w:lineRule="auto"/>
        <w:jc w:val="center"/>
        <w:rPr>
          <w:rFonts w:ascii="Times New Roman" w:eastAsia="Courier New" w:hAnsi="Times New Roman" w:cs="Times New Roman"/>
          <w:i/>
          <w:iCs/>
          <w:color w:val="000000"/>
          <w:sz w:val="24"/>
          <w:szCs w:val="24"/>
          <w:lang w:eastAsia="ru-RU"/>
        </w:rPr>
      </w:pPr>
      <w:r w:rsidRPr="00657429">
        <w:rPr>
          <w:rFonts w:ascii="Times New Roman" w:eastAsia="Courier New" w:hAnsi="Times New Roman" w:cs="Times New Roman"/>
          <w:i/>
          <w:iCs/>
          <w:color w:val="000000"/>
          <w:sz w:val="24"/>
          <w:szCs w:val="24"/>
          <w:lang w:eastAsia="ru-RU"/>
        </w:rPr>
        <w:t>Рисунок 6.3 Способы выполнения петли на конце каната:</w:t>
      </w:r>
    </w:p>
    <w:p w:rsidR="00657429" w:rsidRPr="00657429" w:rsidRDefault="00657429" w:rsidP="00657429">
      <w:pPr>
        <w:widowControl w:val="0"/>
        <w:spacing w:after="0" w:line="240" w:lineRule="auto"/>
        <w:jc w:val="both"/>
        <w:rPr>
          <w:rFonts w:ascii="Times New Roman" w:eastAsia="Courier New" w:hAnsi="Times New Roman" w:cs="Times New Roman"/>
          <w:i/>
          <w:iCs/>
          <w:color w:val="000000"/>
          <w:sz w:val="24"/>
          <w:szCs w:val="24"/>
          <w:lang w:eastAsia="ru-RU"/>
        </w:rPr>
      </w:pPr>
      <w:r w:rsidRPr="00657429">
        <w:rPr>
          <w:rFonts w:ascii="Times New Roman" w:eastAsia="Courier New" w:hAnsi="Times New Roman" w:cs="Times New Roman"/>
          <w:i/>
          <w:iCs/>
          <w:color w:val="000000"/>
          <w:sz w:val="24"/>
          <w:szCs w:val="24"/>
          <w:lang w:eastAsia="ru-RU"/>
        </w:rPr>
        <w:t>a - заплётка свободного конца; б - применение клиновой втулки; в - установка винтовых зажимов; г - заливка в конусной втулке</w:t>
      </w:r>
    </w:p>
    <w:p w:rsidR="00657429" w:rsidRPr="00657429" w:rsidRDefault="00657429" w:rsidP="00657429">
      <w:pPr>
        <w:widowControl w:val="0"/>
        <w:spacing w:after="0" w:line="240" w:lineRule="auto"/>
        <w:jc w:val="both"/>
        <w:rPr>
          <w:rFonts w:ascii="Times New Roman" w:eastAsia="Courier New" w:hAnsi="Times New Roman" w:cs="Times New Roman"/>
          <w:i/>
          <w:iCs/>
          <w:color w:val="000000"/>
          <w:sz w:val="24"/>
          <w:szCs w:val="24"/>
          <w:lang w:eastAsia="ru-RU"/>
        </w:rPr>
      </w:pPr>
      <w:r w:rsidRPr="00657429">
        <w:rPr>
          <w:rFonts w:ascii="Times New Roman" w:eastAsia="Courier New" w:hAnsi="Times New Roman" w:cs="Times New Roman"/>
          <w:i/>
          <w:iCs/>
          <w:color w:val="000000"/>
          <w:sz w:val="24"/>
          <w:szCs w:val="24"/>
          <w:lang w:eastAsia="ru-RU"/>
        </w:rPr>
        <w:t>1 - коуш; 2 - клин; 3 - клиновая втулка; 4 - винтовой зажим; 5 - рабочая ветвь; 6 - скоба; 7 - планка; 8 – гайка</w:t>
      </w:r>
    </w:p>
    <w:p w:rsidR="00657429" w:rsidRPr="00657429" w:rsidRDefault="00657429" w:rsidP="00657429">
      <w:pPr>
        <w:widowControl w:val="0"/>
        <w:spacing w:after="0" w:line="240" w:lineRule="auto"/>
        <w:jc w:val="both"/>
        <w:rPr>
          <w:rFonts w:ascii="Times New Roman" w:eastAsia="Courier New" w:hAnsi="Times New Roman" w:cs="Times New Roman"/>
          <w:color w:val="000000"/>
          <w:sz w:val="24"/>
          <w:szCs w:val="24"/>
          <w:lang w:eastAsia="ru-RU"/>
        </w:rPr>
      </w:pPr>
    </w:p>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bookmarkStart w:id="6" w:name="tab_01_02"/>
      <w:r w:rsidRPr="00657429">
        <w:rPr>
          <w:rFonts w:ascii="Times New Roman" w:eastAsia="Courier New" w:hAnsi="Times New Roman" w:cs="Times New Roman"/>
          <w:i/>
          <w:iCs/>
          <w:color w:val="000000"/>
          <w:sz w:val="24"/>
          <w:szCs w:val="24"/>
          <w:lang w:eastAsia="ru-RU"/>
        </w:rPr>
        <w:lastRenderedPageBreak/>
        <w:t>Таблица 6.1  Число проколов каната прядями при заплётке</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2942"/>
        <w:gridCol w:w="6583"/>
      </w:tblGrid>
      <w:tr w:rsidR="00657429" w:rsidRPr="00657429" w:rsidTr="00657429">
        <w:trPr>
          <w:tblCellSpacing w:w="0" w:type="dxa"/>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bCs/>
                <w:color w:val="000000"/>
                <w:sz w:val="24"/>
                <w:szCs w:val="24"/>
                <w:lang w:eastAsia="ru-RU"/>
              </w:rPr>
            </w:pPr>
            <w:r w:rsidRPr="00657429">
              <w:rPr>
                <w:rFonts w:ascii="Times New Roman" w:eastAsia="Courier New" w:hAnsi="Times New Roman" w:cs="Times New Roman"/>
                <w:bCs/>
                <w:color w:val="000000"/>
                <w:sz w:val="24"/>
                <w:szCs w:val="24"/>
                <w:lang w:eastAsia="ru-RU"/>
              </w:rPr>
              <w:t>Диаметр каната, мм</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bCs/>
                <w:color w:val="000000"/>
                <w:sz w:val="24"/>
                <w:szCs w:val="24"/>
                <w:lang w:eastAsia="ru-RU"/>
              </w:rPr>
            </w:pPr>
            <w:r w:rsidRPr="00657429">
              <w:rPr>
                <w:rFonts w:ascii="Times New Roman" w:eastAsia="Courier New" w:hAnsi="Times New Roman" w:cs="Times New Roman"/>
                <w:bCs/>
                <w:color w:val="000000"/>
                <w:sz w:val="24"/>
                <w:szCs w:val="24"/>
                <w:lang w:eastAsia="ru-RU"/>
              </w:rPr>
              <w:t>Минимальное число проколов каждой прядью</w:t>
            </w:r>
          </w:p>
        </w:tc>
      </w:tr>
      <w:tr w:rsidR="00657429" w:rsidRPr="00657429" w:rsidTr="00657429">
        <w:trPr>
          <w:tblCellSpacing w:w="0" w:type="dxa"/>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До 15</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4</w:t>
            </w:r>
          </w:p>
        </w:tc>
      </w:tr>
      <w:tr w:rsidR="00657429" w:rsidRPr="00657429" w:rsidTr="00657429">
        <w:trPr>
          <w:tblCellSpacing w:w="0" w:type="dxa"/>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От 15 до 28</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5</w:t>
            </w:r>
          </w:p>
        </w:tc>
      </w:tr>
      <w:tr w:rsidR="00657429" w:rsidRPr="00657429" w:rsidTr="00657429">
        <w:trPr>
          <w:tblCellSpacing w:w="0" w:type="dxa"/>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От 28 до 60</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6</w:t>
            </w:r>
          </w:p>
        </w:tc>
      </w:tr>
      <w:bookmarkEnd w:id="6"/>
    </w:tbl>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p>
    <w:p w:rsidR="00657429" w:rsidRPr="00657429" w:rsidRDefault="00657429" w:rsidP="00657429">
      <w:pPr>
        <w:widowControl w:val="0"/>
        <w:spacing w:after="0" w:line="240" w:lineRule="auto"/>
        <w:jc w:val="center"/>
        <w:rPr>
          <w:rFonts w:ascii="Times New Roman" w:eastAsia="Courier New" w:hAnsi="Times New Roman" w:cs="Times New Roman"/>
          <w:b/>
          <w:color w:val="000000"/>
          <w:sz w:val="24"/>
          <w:szCs w:val="24"/>
          <w:lang w:eastAsia="ru-RU"/>
        </w:rPr>
      </w:pPr>
      <w:bookmarkStart w:id="7" w:name="p2"/>
      <w:r w:rsidRPr="00657429">
        <w:rPr>
          <w:rFonts w:ascii="Times New Roman" w:eastAsia="Courier New" w:hAnsi="Times New Roman" w:cs="Times New Roman"/>
          <w:b/>
          <w:color w:val="000000"/>
          <w:sz w:val="24"/>
          <w:szCs w:val="24"/>
          <w:lang w:eastAsia="ru-RU"/>
        </w:rPr>
        <w:t>6.2 Круглозвенные грузовые цепи</w:t>
      </w:r>
    </w:p>
    <w:bookmarkEnd w:id="7"/>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Для изготовления съёмных грузозахватных приспособлений используют круглозвенные грузовые цепи.</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Они изготавливаются из конструкционных сталей марок СтЗ и стали 20 кузнечно-горновой или контактной сваркой.</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Для сращивания цепей используются сварка или специальные соединительные звенья. Цепь характеризуется диаметром прутка </w:t>
      </w:r>
      <w:r w:rsidRPr="00657429">
        <w:rPr>
          <w:rFonts w:ascii="Times New Roman" w:eastAsia="Courier New" w:hAnsi="Times New Roman" w:cs="Times New Roman"/>
          <w:i/>
          <w:iCs/>
          <w:color w:val="000000"/>
          <w:sz w:val="24"/>
          <w:szCs w:val="24"/>
          <w:lang w:eastAsia="ru-RU"/>
        </w:rPr>
        <w:t>d</w:t>
      </w:r>
      <w:r w:rsidRPr="00657429">
        <w:rPr>
          <w:rFonts w:ascii="Times New Roman" w:eastAsia="Courier New" w:hAnsi="Times New Roman" w:cs="Times New Roman"/>
          <w:color w:val="000000"/>
          <w:sz w:val="24"/>
          <w:szCs w:val="24"/>
          <w:lang w:eastAsia="ru-RU"/>
        </w:rPr>
        <w:t xml:space="preserve">, из которого она изготовлена и величиной шага цепи </w:t>
      </w:r>
      <w:r w:rsidRPr="00657429">
        <w:rPr>
          <w:rFonts w:ascii="Times New Roman" w:eastAsia="Courier New" w:hAnsi="Times New Roman" w:cs="Times New Roman"/>
          <w:i/>
          <w:iCs/>
          <w:color w:val="000000"/>
          <w:sz w:val="24"/>
          <w:szCs w:val="24"/>
          <w:lang w:eastAsia="ru-RU"/>
        </w:rPr>
        <w:t>Р</w:t>
      </w:r>
      <w:r w:rsidRPr="00657429">
        <w:rPr>
          <w:rFonts w:ascii="Times New Roman" w:eastAsia="Courier New" w:hAnsi="Times New Roman" w:cs="Times New Roman"/>
          <w:color w:val="000000"/>
          <w:sz w:val="24"/>
          <w:szCs w:val="24"/>
          <w:lang w:eastAsia="ru-RU"/>
        </w:rPr>
        <w:t xml:space="preserve"> (рисунок 6.4).</w:t>
      </w:r>
    </w:p>
    <w:p w:rsidR="00657429" w:rsidRPr="00657429" w:rsidRDefault="00657429" w:rsidP="00657429">
      <w:pPr>
        <w:widowControl w:val="0"/>
        <w:spacing w:before="100" w:beforeAutospacing="1" w:after="100" w:afterAutospacing="1" w:line="240" w:lineRule="auto"/>
        <w:jc w:val="center"/>
        <w:rPr>
          <w:rFonts w:ascii="Times New Roman" w:eastAsia="Courier New" w:hAnsi="Times New Roman" w:cs="Times New Roman"/>
          <w:noProof/>
          <w:color w:val="000000"/>
          <w:sz w:val="24"/>
          <w:szCs w:val="24"/>
          <w:lang w:eastAsia="ru-RU"/>
        </w:rPr>
      </w:pPr>
      <w:bookmarkStart w:id="8" w:name="pic_02_01"/>
      <w:r w:rsidRPr="00657429">
        <w:rPr>
          <w:rFonts w:ascii="Times New Roman" w:eastAsia="Courier New" w:hAnsi="Times New Roman" w:cs="Times New Roman"/>
          <w:noProof/>
          <w:color w:val="000000"/>
          <w:sz w:val="24"/>
          <w:szCs w:val="24"/>
          <w:lang w:eastAsia="ru-RU"/>
        </w:rPr>
        <w:drawing>
          <wp:inline distT="0" distB="0" distL="0" distR="0" wp14:anchorId="407D8943" wp14:editId="2B0796AC">
            <wp:extent cx="3828810" cy="716421"/>
            <wp:effectExtent l="0" t="0" r="635" b="7620"/>
            <wp:docPr id="66" name="Рисунок 66" descr="Грузовая цеп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рузовая цеп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1201" cy="718740"/>
                    </a:xfrm>
                    <a:prstGeom prst="rect">
                      <a:avLst/>
                    </a:prstGeom>
                    <a:noFill/>
                    <a:ln>
                      <a:noFill/>
                    </a:ln>
                  </pic:spPr>
                </pic:pic>
              </a:graphicData>
            </a:graphic>
          </wp:inline>
        </w:drawing>
      </w:r>
      <w:bookmarkEnd w:id="8"/>
    </w:p>
    <w:p w:rsidR="00657429" w:rsidRPr="00657429" w:rsidRDefault="00657429" w:rsidP="00657429">
      <w:pPr>
        <w:widowControl w:val="0"/>
        <w:spacing w:before="100" w:beforeAutospacing="1" w:after="100" w:afterAutospacing="1"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Рисунок 6.4 Грузовая цепь:</w:t>
      </w:r>
      <w:r w:rsidR="007F2660">
        <w:rPr>
          <w:rFonts w:ascii="Times New Roman" w:eastAsia="Courier New" w:hAnsi="Times New Roman" w:cs="Times New Roman"/>
          <w:i/>
          <w:iCs/>
          <w:color w:val="000000"/>
          <w:sz w:val="24"/>
          <w:szCs w:val="24"/>
          <w:lang w:eastAsia="ru-RU"/>
        </w:rPr>
        <w:t xml:space="preserve"> </w:t>
      </w:r>
      <w:r w:rsidRPr="00657429">
        <w:rPr>
          <w:rFonts w:ascii="Times New Roman" w:eastAsia="Courier New" w:hAnsi="Times New Roman" w:cs="Times New Roman"/>
          <w:i/>
          <w:iCs/>
          <w:color w:val="000000"/>
          <w:sz w:val="24"/>
          <w:szCs w:val="24"/>
          <w:lang w:eastAsia="ru-RU"/>
        </w:rPr>
        <w:t>Р - шаг; d - диаметр; b - наружная ширина</w:t>
      </w:r>
    </w:p>
    <w:p w:rsidR="00657429" w:rsidRPr="00657429" w:rsidRDefault="00657429" w:rsidP="00657429">
      <w:pPr>
        <w:widowControl w:val="0"/>
        <w:spacing w:after="0" w:line="240" w:lineRule="auto"/>
        <w:jc w:val="center"/>
        <w:rPr>
          <w:rFonts w:ascii="Times New Roman" w:eastAsia="Courier New" w:hAnsi="Times New Roman" w:cs="Times New Roman"/>
          <w:b/>
          <w:color w:val="000000"/>
          <w:sz w:val="24"/>
          <w:szCs w:val="24"/>
          <w:lang w:eastAsia="ru-RU"/>
        </w:rPr>
      </w:pPr>
      <w:bookmarkStart w:id="9" w:name="p3"/>
      <w:r w:rsidRPr="00657429">
        <w:rPr>
          <w:rFonts w:ascii="Times New Roman" w:eastAsia="Courier New" w:hAnsi="Times New Roman" w:cs="Times New Roman"/>
          <w:b/>
          <w:color w:val="000000"/>
          <w:sz w:val="24"/>
          <w:szCs w:val="24"/>
          <w:lang w:eastAsia="ru-RU"/>
        </w:rPr>
        <w:t>6.3 Общие сведения о грузозахватных приспособлениях</w:t>
      </w:r>
    </w:p>
    <w:bookmarkEnd w:id="9"/>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Съёмные (навешиваемые) грузозахватные устройства</w:t>
      </w:r>
      <w:r w:rsidRPr="00657429">
        <w:rPr>
          <w:rFonts w:ascii="Times New Roman" w:eastAsia="Courier New" w:hAnsi="Times New Roman" w:cs="Times New Roman"/>
          <w:color w:val="000000"/>
          <w:sz w:val="24"/>
          <w:szCs w:val="24"/>
          <w:lang w:eastAsia="ru-RU"/>
        </w:rPr>
        <w:t xml:space="preserve"> (ГУ) применяют для соединения перемещаемого груза с грузовым органом грузоподъёмного крана. Они не являются принадлежностью крана и представляют собой самостоятельное изделие многократного использования; такие ГУ называют </w:t>
      </w:r>
      <w:r w:rsidRPr="00657429">
        <w:rPr>
          <w:rFonts w:ascii="Times New Roman" w:eastAsia="Courier New" w:hAnsi="Times New Roman" w:cs="Times New Roman"/>
          <w:i/>
          <w:iCs/>
          <w:color w:val="000000"/>
          <w:sz w:val="24"/>
          <w:szCs w:val="24"/>
          <w:lang w:eastAsia="ru-RU"/>
        </w:rPr>
        <w:t>инвентарными</w:t>
      </w:r>
      <w:r w:rsidRPr="00657429">
        <w:rPr>
          <w:rFonts w:ascii="Times New Roman" w:eastAsia="Courier New" w:hAnsi="Times New Roman" w:cs="Times New Roman"/>
          <w:color w:val="000000"/>
          <w:sz w:val="24"/>
          <w:szCs w:val="24"/>
          <w:lang w:eastAsia="ru-RU"/>
        </w:rPr>
        <w:t>.</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Технологическую операцию соединения груза с крюком крана называют </w:t>
      </w:r>
      <w:r w:rsidRPr="00657429">
        <w:rPr>
          <w:rFonts w:ascii="Times New Roman" w:eastAsia="Courier New" w:hAnsi="Times New Roman" w:cs="Times New Roman"/>
          <w:i/>
          <w:iCs/>
          <w:color w:val="000000"/>
          <w:sz w:val="24"/>
          <w:szCs w:val="24"/>
          <w:lang w:eastAsia="ru-RU"/>
        </w:rPr>
        <w:t>строповкой</w:t>
      </w:r>
      <w:r w:rsidRPr="00657429">
        <w:rPr>
          <w:rFonts w:ascii="Times New Roman" w:eastAsia="Courier New" w:hAnsi="Times New Roman" w:cs="Times New Roman"/>
          <w:color w:val="000000"/>
          <w:sz w:val="24"/>
          <w:szCs w:val="24"/>
          <w:lang w:eastAsia="ru-RU"/>
        </w:rPr>
        <w:t xml:space="preserve"> груза, а обратную ей операцию - </w:t>
      </w:r>
      <w:r w:rsidRPr="00657429">
        <w:rPr>
          <w:rFonts w:ascii="Times New Roman" w:eastAsia="Courier New" w:hAnsi="Times New Roman" w:cs="Times New Roman"/>
          <w:i/>
          <w:iCs/>
          <w:color w:val="000000"/>
          <w:sz w:val="24"/>
          <w:szCs w:val="24"/>
          <w:lang w:eastAsia="ru-RU"/>
        </w:rPr>
        <w:t>расстроповкой</w:t>
      </w:r>
      <w:r w:rsidRPr="00657429">
        <w:rPr>
          <w:rFonts w:ascii="Times New Roman" w:eastAsia="Courier New" w:hAnsi="Times New Roman" w:cs="Times New Roman"/>
          <w:color w:val="000000"/>
          <w:sz w:val="24"/>
          <w:szCs w:val="24"/>
          <w:lang w:eastAsia="ru-RU"/>
        </w:rPr>
        <w:t>.</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Современные съёмные ГУ должны удовлетворять следующим основным </w:t>
      </w:r>
      <w:r w:rsidRPr="00657429">
        <w:rPr>
          <w:rFonts w:ascii="Times New Roman" w:eastAsia="Courier New" w:hAnsi="Times New Roman" w:cs="Times New Roman"/>
          <w:i/>
          <w:iCs/>
          <w:color w:val="000000"/>
          <w:sz w:val="24"/>
          <w:szCs w:val="24"/>
          <w:lang w:eastAsia="ru-RU"/>
        </w:rPr>
        <w:t>требованиям</w:t>
      </w:r>
      <w:r w:rsidRPr="00657429">
        <w:rPr>
          <w:rFonts w:ascii="Times New Roman" w:eastAsia="Courier New" w:hAnsi="Times New Roman" w:cs="Times New Roman"/>
          <w:color w:val="000000"/>
          <w:sz w:val="24"/>
          <w:szCs w:val="24"/>
          <w:lang w:eastAsia="ru-RU"/>
        </w:rPr>
        <w:t xml:space="preserve">: </w:t>
      </w:r>
    </w:p>
    <w:p w:rsidR="00657429" w:rsidRPr="00657429" w:rsidRDefault="00657429" w:rsidP="00DA13CF">
      <w:pPr>
        <w:widowControl w:val="0"/>
        <w:numPr>
          <w:ilvl w:val="0"/>
          <w:numId w:val="3"/>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простота конструкции при высокой надёжности в работе;</w:t>
      </w:r>
    </w:p>
    <w:p w:rsidR="00657429" w:rsidRPr="00657429" w:rsidRDefault="00657429" w:rsidP="00DA13CF">
      <w:pPr>
        <w:widowControl w:val="0"/>
        <w:numPr>
          <w:ilvl w:val="0"/>
          <w:numId w:val="3"/>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высокая технологичность изготовления и практического применения;</w:t>
      </w:r>
    </w:p>
    <w:p w:rsidR="00657429" w:rsidRPr="00657429" w:rsidRDefault="00657429" w:rsidP="00DA13CF">
      <w:pPr>
        <w:widowControl w:val="0"/>
        <w:numPr>
          <w:ilvl w:val="0"/>
          <w:numId w:val="3"/>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высокая прочность при малых габаритах и массе;</w:t>
      </w:r>
    </w:p>
    <w:p w:rsidR="00657429" w:rsidRPr="00657429" w:rsidRDefault="00657429" w:rsidP="00DA13CF">
      <w:pPr>
        <w:widowControl w:val="0"/>
        <w:numPr>
          <w:ilvl w:val="0"/>
          <w:numId w:val="3"/>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строгое соответствие параметрам перемещаемого груза;</w:t>
      </w:r>
    </w:p>
    <w:p w:rsidR="00657429" w:rsidRPr="00657429" w:rsidRDefault="00657429" w:rsidP="00DA13CF">
      <w:pPr>
        <w:widowControl w:val="0"/>
        <w:numPr>
          <w:ilvl w:val="0"/>
          <w:numId w:val="3"/>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низкая стоимость;</w:t>
      </w:r>
    </w:p>
    <w:p w:rsidR="00657429" w:rsidRPr="00657429" w:rsidRDefault="00657429" w:rsidP="00DA13CF">
      <w:pPr>
        <w:widowControl w:val="0"/>
        <w:numPr>
          <w:ilvl w:val="0"/>
          <w:numId w:val="3"/>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удобство и быстрота выполнения строповки груза.</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Стропы</w:t>
      </w:r>
      <w:r w:rsidRPr="00657429">
        <w:rPr>
          <w:rFonts w:ascii="Times New Roman" w:eastAsia="Courier New" w:hAnsi="Times New Roman" w:cs="Times New Roman"/>
          <w:color w:val="000000"/>
          <w:sz w:val="24"/>
          <w:szCs w:val="24"/>
          <w:lang w:eastAsia="ru-RU"/>
        </w:rPr>
        <w:t xml:space="preserve"> относятся к наиболее простым в конструктивном исполнении грузозахватным приспособлениям и представляют собой гибкие элементы с концевыми креплениями и захватными органами различных конструкций.</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Стропы бывают следующих видов (рисунок 6.5): </w:t>
      </w:r>
    </w:p>
    <w:p w:rsidR="00657429" w:rsidRPr="00657429" w:rsidRDefault="00657429" w:rsidP="00DA13CF">
      <w:pPr>
        <w:widowControl w:val="0"/>
        <w:numPr>
          <w:ilvl w:val="0"/>
          <w:numId w:val="4"/>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канатные, изготовляемые из стальных канатов;</w:t>
      </w:r>
    </w:p>
    <w:p w:rsidR="00657429" w:rsidRPr="00657429" w:rsidRDefault="00657429" w:rsidP="00DA13CF">
      <w:pPr>
        <w:widowControl w:val="0"/>
        <w:numPr>
          <w:ilvl w:val="0"/>
          <w:numId w:val="4"/>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цепные, изготовляемые из круглозвенных цепей;</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текстильные, изготовляемые из синтетических канатов и лент. </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Все указанные стропы имеют свои преимущества и недостатки.</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В настоящее время в России </w:t>
      </w:r>
      <w:r w:rsidRPr="00657429">
        <w:rPr>
          <w:rFonts w:ascii="Times New Roman" w:eastAsia="Courier New" w:hAnsi="Times New Roman" w:cs="Times New Roman"/>
          <w:b/>
          <w:bCs/>
          <w:color w:val="000000"/>
          <w:sz w:val="24"/>
          <w:szCs w:val="24"/>
          <w:lang w:eastAsia="ru-RU"/>
        </w:rPr>
        <w:t>канатные стропы</w:t>
      </w:r>
      <w:r w:rsidRPr="00657429">
        <w:rPr>
          <w:rFonts w:ascii="Times New Roman" w:eastAsia="Courier New" w:hAnsi="Times New Roman" w:cs="Times New Roman"/>
          <w:color w:val="000000"/>
          <w:sz w:val="24"/>
          <w:szCs w:val="24"/>
          <w:lang w:eastAsia="ru-RU"/>
        </w:rPr>
        <w:t xml:space="preserve"> – самые распространенные. Для изготовления канатных стропов применяют канаты двойной, крестовой свивки с органическим сердечником (ОС) конструкций: </w:t>
      </w:r>
      <w:r w:rsidRPr="00657429">
        <w:rPr>
          <w:rFonts w:ascii="Times New Roman" w:eastAsia="Courier New" w:hAnsi="Times New Roman" w:cs="Times New Roman"/>
          <w:i/>
          <w:iCs/>
          <w:color w:val="000000"/>
          <w:sz w:val="24"/>
          <w:szCs w:val="24"/>
          <w:lang w:eastAsia="ru-RU"/>
        </w:rPr>
        <w:t>6×19(1+6+6/6)+1 ОС ЛК-Р</w:t>
      </w:r>
      <w:r w:rsidRPr="00657429">
        <w:rPr>
          <w:rFonts w:ascii="Times New Roman" w:eastAsia="Courier New" w:hAnsi="Times New Roman" w:cs="Times New Roman"/>
          <w:color w:val="000000"/>
          <w:sz w:val="24"/>
          <w:szCs w:val="24"/>
          <w:lang w:eastAsia="ru-RU"/>
        </w:rPr>
        <w:t xml:space="preserve">, </w:t>
      </w:r>
      <w:r w:rsidRPr="00657429">
        <w:rPr>
          <w:rFonts w:ascii="Times New Roman" w:eastAsia="Courier New" w:hAnsi="Times New Roman" w:cs="Times New Roman"/>
          <w:i/>
          <w:iCs/>
          <w:color w:val="000000"/>
          <w:sz w:val="24"/>
          <w:szCs w:val="24"/>
          <w:lang w:eastAsia="ru-RU"/>
        </w:rPr>
        <w:t>6×36(1+7+7/7+14)+1 ОС ЛК-РО</w:t>
      </w:r>
      <w:r w:rsidRPr="00657429">
        <w:rPr>
          <w:rFonts w:ascii="Times New Roman" w:eastAsia="Courier New" w:hAnsi="Times New Roman" w:cs="Times New Roman"/>
          <w:color w:val="000000"/>
          <w:sz w:val="24"/>
          <w:szCs w:val="24"/>
          <w:lang w:eastAsia="ru-RU"/>
        </w:rPr>
        <w:t>.</w:t>
      </w:r>
    </w:p>
    <w:p w:rsidR="00657429" w:rsidRPr="00657429" w:rsidRDefault="00657429" w:rsidP="00657429">
      <w:pPr>
        <w:widowControl w:val="0"/>
        <w:spacing w:before="100" w:beforeAutospacing="1" w:after="100" w:afterAutospacing="1" w:line="240" w:lineRule="auto"/>
        <w:jc w:val="center"/>
        <w:rPr>
          <w:rFonts w:ascii="Times New Roman" w:eastAsia="Courier New" w:hAnsi="Times New Roman" w:cs="Times New Roman"/>
          <w:noProof/>
          <w:color w:val="000000"/>
          <w:sz w:val="24"/>
          <w:szCs w:val="24"/>
          <w:lang w:eastAsia="ru-RU"/>
        </w:rPr>
      </w:pPr>
      <w:bookmarkStart w:id="10" w:name="pic_03_01"/>
      <w:r w:rsidRPr="00657429">
        <w:rPr>
          <w:rFonts w:ascii="Times New Roman" w:eastAsia="Courier New" w:hAnsi="Times New Roman" w:cs="Times New Roman"/>
          <w:noProof/>
          <w:color w:val="000000"/>
          <w:sz w:val="24"/>
          <w:szCs w:val="24"/>
          <w:lang w:eastAsia="ru-RU"/>
        </w:rPr>
        <w:lastRenderedPageBreak/>
        <w:drawing>
          <wp:inline distT="0" distB="0" distL="0" distR="0" wp14:anchorId="5D2C1B53" wp14:editId="00212D00">
            <wp:extent cx="2924608" cy="2065020"/>
            <wp:effectExtent l="0" t="0" r="9525" b="0"/>
            <wp:docPr id="65" name="Рисунок 65" descr="Виды стро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Виды строп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5446" cy="2065611"/>
                    </a:xfrm>
                    <a:prstGeom prst="rect">
                      <a:avLst/>
                    </a:prstGeom>
                    <a:noFill/>
                    <a:ln>
                      <a:noFill/>
                    </a:ln>
                  </pic:spPr>
                </pic:pic>
              </a:graphicData>
            </a:graphic>
          </wp:inline>
        </w:drawing>
      </w:r>
      <w:bookmarkEnd w:id="10"/>
    </w:p>
    <w:p w:rsidR="00657429" w:rsidRPr="00657429" w:rsidRDefault="00657429" w:rsidP="00657429">
      <w:pPr>
        <w:widowControl w:val="0"/>
        <w:spacing w:after="0" w:line="240" w:lineRule="auto"/>
        <w:jc w:val="center"/>
        <w:rPr>
          <w:rFonts w:ascii="Times New Roman" w:eastAsia="Courier New" w:hAnsi="Times New Roman" w:cs="Times New Roman"/>
          <w:i/>
          <w:iCs/>
          <w:color w:val="000000"/>
          <w:sz w:val="24"/>
          <w:szCs w:val="24"/>
          <w:lang w:eastAsia="ru-RU"/>
        </w:rPr>
      </w:pPr>
      <w:r w:rsidRPr="00657429">
        <w:rPr>
          <w:rFonts w:ascii="Times New Roman" w:eastAsia="Courier New" w:hAnsi="Times New Roman" w:cs="Times New Roman"/>
          <w:i/>
          <w:iCs/>
          <w:color w:val="000000"/>
          <w:sz w:val="24"/>
          <w:szCs w:val="24"/>
          <w:lang w:eastAsia="ru-RU"/>
        </w:rPr>
        <w:t>Рисунок 6.5 Виды стропов</w:t>
      </w:r>
    </w:p>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Для перемещения грузов, имеющих температуру до 400 °С, применяют канаты, имеющие стальной сердечник.</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Преимущества канатных стропов</w:t>
      </w:r>
      <w:r w:rsidRPr="00657429">
        <w:rPr>
          <w:rFonts w:ascii="Times New Roman" w:eastAsia="Courier New" w:hAnsi="Times New Roman" w:cs="Times New Roman"/>
          <w:color w:val="000000"/>
          <w:sz w:val="24"/>
          <w:szCs w:val="24"/>
          <w:lang w:eastAsia="ru-RU"/>
        </w:rPr>
        <w:t xml:space="preserve">: </w:t>
      </w:r>
    </w:p>
    <w:p w:rsidR="00657429" w:rsidRPr="00657429" w:rsidRDefault="00657429" w:rsidP="00DA13CF">
      <w:pPr>
        <w:widowControl w:val="0"/>
        <w:numPr>
          <w:ilvl w:val="0"/>
          <w:numId w:val="5"/>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высокая прочность;</w:t>
      </w:r>
    </w:p>
    <w:p w:rsidR="00657429" w:rsidRPr="00657429" w:rsidRDefault="00657429" w:rsidP="00DA13CF">
      <w:pPr>
        <w:widowControl w:val="0"/>
        <w:numPr>
          <w:ilvl w:val="0"/>
          <w:numId w:val="5"/>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простота в изготовлении, невысокая стоимость;</w:t>
      </w:r>
    </w:p>
    <w:p w:rsidR="00657429" w:rsidRPr="00657429" w:rsidRDefault="00657429" w:rsidP="00DA13CF">
      <w:pPr>
        <w:widowControl w:val="0"/>
        <w:numPr>
          <w:ilvl w:val="0"/>
          <w:numId w:val="5"/>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простота в эксплуатации;</w:t>
      </w:r>
    </w:p>
    <w:p w:rsidR="00657429" w:rsidRPr="00657429" w:rsidRDefault="00657429" w:rsidP="00DA13CF">
      <w:pPr>
        <w:widowControl w:val="0"/>
        <w:numPr>
          <w:ilvl w:val="0"/>
          <w:numId w:val="5"/>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разрушаются не мгновенно;</w:t>
      </w:r>
    </w:p>
    <w:p w:rsidR="00657429" w:rsidRPr="00657429" w:rsidRDefault="00657429" w:rsidP="00DA13CF">
      <w:pPr>
        <w:widowControl w:val="0"/>
        <w:numPr>
          <w:ilvl w:val="0"/>
          <w:numId w:val="5"/>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не боятся динамической нагрузки.</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Недостатки канатных стропов</w:t>
      </w:r>
      <w:r w:rsidRPr="00657429">
        <w:rPr>
          <w:rFonts w:ascii="Times New Roman" w:eastAsia="Courier New" w:hAnsi="Times New Roman" w:cs="Times New Roman"/>
          <w:color w:val="000000"/>
          <w:sz w:val="24"/>
          <w:szCs w:val="24"/>
          <w:lang w:eastAsia="ru-RU"/>
        </w:rPr>
        <w:t xml:space="preserve"> (рисунок 6.6): </w:t>
      </w:r>
    </w:p>
    <w:p w:rsidR="00657429" w:rsidRPr="00657429" w:rsidRDefault="00657429" w:rsidP="00DA13CF">
      <w:pPr>
        <w:widowControl w:val="0"/>
        <w:numPr>
          <w:ilvl w:val="0"/>
          <w:numId w:val="6"/>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при неправильной строповке могут повредить поверхность груза, под острые кромки или ребра груза необходимо устанавливать подкладки;</w:t>
      </w:r>
    </w:p>
    <w:p w:rsidR="00657429" w:rsidRPr="00657429" w:rsidRDefault="00657429" w:rsidP="00DA13CF">
      <w:pPr>
        <w:widowControl w:val="0"/>
        <w:numPr>
          <w:ilvl w:val="0"/>
          <w:numId w:val="6"/>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при большом диаметре каната стропы относительно жёсткие, имеют достаточно большой вес и, как следствие, неудобство использования;</w:t>
      </w:r>
    </w:p>
    <w:p w:rsidR="00657429" w:rsidRPr="00657429" w:rsidRDefault="00657429" w:rsidP="00DA13CF">
      <w:pPr>
        <w:widowControl w:val="0"/>
        <w:numPr>
          <w:ilvl w:val="0"/>
          <w:numId w:val="6"/>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канаты в смазке, могут загрязнять груз;</w:t>
      </w:r>
    </w:p>
    <w:p w:rsidR="00657429" w:rsidRPr="00657429" w:rsidRDefault="00657429" w:rsidP="00DA13CF">
      <w:pPr>
        <w:widowControl w:val="0"/>
        <w:numPr>
          <w:ilvl w:val="0"/>
          <w:numId w:val="6"/>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оборванные концы проволок повреждают руки.</w:t>
      </w:r>
    </w:p>
    <w:p w:rsidR="00657429" w:rsidRPr="00657429" w:rsidRDefault="00657429" w:rsidP="00657429">
      <w:pPr>
        <w:widowControl w:val="0"/>
        <w:spacing w:before="100" w:beforeAutospacing="1" w:after="100" w:afterAutospacing="1" w:line="240" w:lineRule="auto"/>
        <w:jc w:val="center"/>
        <w:rPr>
          <w:rFonts w:ascii="Times New Roman" w:eastAsia="Courier New" w:hAnsi="Times New Roman" w:cs="Times New Roman"/>
          <w:noProof/>
          <w:color w:val="000000"/>
          <w:sz w:val="24"/>
          <w:szCs w:val="24"/>
          <w:lang w:eastAsia="ru-RU"/>
        </w:rPr>
      </w:pPr>
      <w:bookmarkStart w:id="11" w:name="pic_03_02"/>
      <w:r w:rsidRPr="00657429">
        <w:rPr>
          <w:rFonts w:ascii="Times New Roman" w:eastAsia="Courier New" w:hAnsi="Times New Roman" w:cs="Times New Roman"/>
          <w:noProof/>
          <w:color w:val="000000"/>
          <w:sz w:val="24"/>
          <w:szCs w:val="24"/>
          <w:lang w:eastAsia="ru-RU"/>
        </w:rPr>
        <w:drawing>
          <wp:inline distT="0" distB="0" distL="0" distR="0" wp14:anchorId="13C8176B" wp14:editId="7E37231C">
            <wp:extent cx="3127904" cy="1958340"/>
            <wp:effectExtent l="0" t="0" r="0" b="3810"/>
            <wp:docPr id="64" name="Рисунок 64" descr="Недостатки канатных стро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Недостатки канатных стропов"/>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0626" cy="1960044"/>
                    </a:xfrm>
                    <a:prstGeom prst="rect">
                      <a:avLst/>
                    </a:prstGeom>
                    <a:noFill/>
                    <a:ln>
                      <a:noFill/>
                    </a:ln>
                  </pic:spPr>
                </pic:pic>
              </a:graphicData>
            </a:graphic>
          </wp:inline>
        </w:drawing>
      </w:r>
      <w:bookmarkEnd w:id="11"/>
    </w:p>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Рисунок 6.6 Недостатки канатных стропов</w:t>
      </w:r>
    </w:p>
    <w:p w:rsidR="00657429" w:rsidRPr="00657429" w:rsidRDefault="00657429" w:rsidP="00657429">
      <w:pPr>
        <w:widowControl w:val="0"/>
        <w:spacing w:before="100" w:beforeAutospacing="1" w:after="100" w:afterAutospacing="1" w:line="240" w:lineRule="auto"/>
        <w:ind w:firstLine="543"/>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В петли канатных стропов обязательно устанавливают стальные коуши (</w:t>
      </w:r>
      <w:r w:rsidRPr="00657429">
        <w:rPr>
          <w:rFonts w:ascii="Times New Roman" w:eastAsia="Courier New" w:hAnsi="Times New Roman" w:cs="Times New Roman"/>
          <w:i/>
          <w:iCs/>
          <w:color w:val="000000"/>
          <w:sz w:val="24"/>
          <w:szCs w:val="24"/>
          <w:lang w:eastAsia="ru-RU"/>
        </w:rPr>
        <w:t>коуш</w:t>
      </w:r>
      <w:r w:rsidRPr="00657429">
        <w:rPr>
          <w:rFonts w:ascii="Times New Roman" w:eastAsia="Courier New" w:hAnsi="Times New Roman" w:cs="Times New Roman"/>
          <w:color w:val="000000"/>
          <w:sz w:val="24"/>
          <w:szCs w:val="24"/>
          <w:lang w:eastAsia="ru-RU"/>
        </w:rPr>
        <w:t xml:space="preserve"> - круглая или овальная стальная обойма с желобом по наружной поверхности) (рисунок 6.7).</w:t>
      </w:r>
    </w:p>
    <w:p w:rsidR="00657429" w:rsidRPr="00657429" w:rsidRDefault="00657429" w:rsidP="00657429">
      <w:pPr>
        <w:widowControl w:val="0"/>
        <w:spacing w:before="100" w:beforeAutospacing="1" w:after="100" w:afterAutospacing="1" w:line="240" w:lineRule="auto"/>
        <w:jc w:val="center"/>
        <w:rPr>
          <w:rFonts w:ascii="Times New Roman" w:eastAsia="Courier New" w:hAnsi="Times New Roman" w:cs="Times New Roman"/>
          <w:noProof/>
          <w:color w:val="000000"/>
          <w:sz w:val="24"/>
          <w:szCs w:val="24"/>
          <w:lang w:eastAsia="ru-RU"/>
        </w:rPr>
      </w:pPr>
      <w:bookmarkStart w:id="12" w:name="pic_03_03"/>
      <w:r w:rsidRPr="00657429">
        <w:rPr>
          <w:rFonts w:ascii="Times New Roman" w:eastAsia="Courier New" w:hAnsi="Times New Roman" w:cs="Times New Roman"/>
          <w:noProof/>
          <w:color w:val="000000"/>
          <w:sz w:val="24"/>
          <w:szCs w:val="24"/>
          <w:lang w:eastAsia="ru-RU"/>
        </w:rPr>
        <w:lastRenderedPageBreak/>
        <w:drawing>
          <wp:inline distT="0" distB="0" distL="0" distR="0" wp14:anchorId="244ADD12" wp14:editId="670FB6CE">
            <wp:extent cx="1075055" cy="956945"/>
            <wp:effectExtent l="0" t="0" r="0" b="0"/>
            <wp:docPr id="63" name="Рисунок 63" descr="Коу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оуш"/>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5055" cy="956945"/>
                    </a:xfrm>
                    <a:prstGeom prst="rect">
                      <a:avLst/>
                    </a:prstGeom>
                    <a:noFill/>
                    <a:ln>
                      <a:noFill/>
                    </a:ln>
                  </pic:spPr>
                </pic:pic>
              </a:graphicData>
            </a:graphic>
          </wp:inline>
        </w:drawing>
      </w:r>
      <w:bookmarkEnd w:id="12"/>
    </w:p>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Рисунок 6.7 Коуш</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Изготовляют одно- и многоветвевые канатные стропы, снабжённые навесными и грузозахватными звеньями (таблица 6.2). Навесные звенья служат для навешивания стропа на крюк крана, а грузозахватные звенья – для крепления стропов к грузу.</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По числу ветвей стропы разделяют на канатные: </w:t>
      </w:r>
    </w:p>
    <w:p w:rsidR="00657429" w:rsidRPr="00657429" w:rsidRDefault="00657429" w:rsidP="00DA13CF">
      <w:pPr>
        <w:widowControl w:val="0"/>
        <w:numPr>
          <w:ilvl w:val="0"/>
          <w:numId w:val="7"/>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одноветвевые (1СК);</w:t>
      </w:r>
    </w:p>
    <w:p w:rsidR="00657429" w:rsidRPr="00657429" w:rsidRDefault="00657429" w:rsidP="00DA13CF">
      <w:pPr>
        <w:widowControl w:val="0"/>
        <w:numPr>
          <w:ilvl w:val="0"/>
          <w:numId w:val="7"/>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двухветвевые (2СК);</w:t>
      </w:r>
    </w:p>
    <w:p w:rsidR="00657429" w:rsidRPr="00657429" w:rsidRDefault="00657429" w:rsidP="00DA13CF">
      <w:pPr>
        <w:widowControl w:val="0"/>
        <w:numPr>
          <w:ilvl w:val="0"/>
          <w:numId w:val="7"/>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трёхветвевые (ЗСК);</w:t>
      </w:r>
    </w:p>
    <w:p w:rsidR="00657429" w:rsidRPr="00657429" w:rsidRDefault="00657429" w:rsidP="00DA13CF">
      <w:pPr>
        <w:widowControl w:val="0"/>
        <w:numPr>
          <w:ilvl w:val="0"/>
          <w:numId w:val="7"/>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четырёхветвевые (4СК).</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Различают универсальные канатные стропы: </w:t>
      </w:r>
      <w:r w:rsidRPr="00657429">
        <w:rPr>
          <w:rFonts w:ascii="Times New Roman" w:eastAsia="Courier New" w:hAnsi="Times New Roman" w:cs="Times New Roman"/>
          <w:i/>
          <w:iCs/>
          <w:color w:val="000000"/>
          <w:sz w:val="24"/>
          <w:szCs w:val="24"/>
          <w:lang w:eastAsia="ru-RU"/>
        </w:rPr>
        <w:t>прямые</w:t>
      </w:r>
      <w:r w:rsidRPr="00657429">
        <w:rPr>
          <w:rFonts w:ascii="Times New Roman" w:eastAsia="Courier New" w:hAnsi="Times New Roman" w:cs="Times New Roman"/>
          <w:color w:val="000000"/>
          <w:sz w:val="24"/>
          <w:szCs w:val="24"/>
          <w:lang w:eastAsia="ru-RU"/>
        </w:rPr>
        <w:t xml:space="preserve">, типа УСК1, и </w:t>
      </w:r>
      <w:r w:rsidRPr="00657429">
        <w:rPr>
          <w:rFonts w:ascii="Times New Roman" w:eastAsia="Courier New" w:hAnsi="Times New Roman" w:cs="Times New Roman"/>
          <w:i/>
          <w:iCs/>
          <w:color w:val="000000"/>
          <w:sz w:val="24"/>
          <w:szCs w:val="24"/>
          <w:lang w:eastAsia="ru-RU"/>
        </w:rPr>
        <w:t>замкнутые</w:t>
      </w:r>
      <w:r w:rsidRPr="00657429">
        <w:rPr>
          <w:rFonts w:ascii="Times New Roman" w:eastAsia="Courier New" w:hAnsi="Times New Roman" w:cs="Times New Roman"/>
          <w:color w:val="000000"/>
          <w:sz w:val="24"/>
          <w:szCs w:val="24"/>
          <w:lang w:eastAsia="ru-RU"/>
        </w:rPr>
        <w:t xml:space="preserve"> (кольцевые) типа УСК2, не имеющие захватных устройств и применяемые, как правило, для строповки грузов, не снабжённых специальными захватными устройствами (петлями, скобами, проушинами, рым-болтами, приливами на корпусе и пр.) (таблица 6.2). В этих случаях строповку груза выполняют в обхват или "на удав". Указанные стропы относят к облегченным, поэтому коуши в петли канатов не ставят.</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В условном обозначении стропа указывают его тип, грузоподъёмность и длину. Например, 2СК-1,6/1000 расшифровывается как двухветвевой строп канатный грузоподъёмностью 1,6 т, длиной 1000 мм.</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b/>
          <w:bCs/>
          <w:color w:val="000000"/>
          <w:sz w:val="24"/>
          <w:szCs w:val="24"/>
          <w:lang w:eastAsia="ru-RU"/>
        </w:rPr>
        <w:t>Цепные стропы</w:t>
      </w:r>
      <w:r w:rsidRPr="00657429">
        <w:rPr>
          <w:rFonts w:ascii="Times New Roman" w:eastAsia="Courier New" w:hAnsi="Times New Roman" w:cs="Times New Roman"/>
          <w:color w:val="000000"/>
          <w:sz w:val="24"/>
          <w:szCs w:val="24"/>
          <w:lang w:eastAsia="ru-RU"/>
        </w:rPr>
        <w:t xml:space="preserve"> изготавливаются из цепей и цепных комплектующих класса прочности 8. Возможно изготовление цепных стропов с различными концевыми элементами (крюки, скобы и т.д.).</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Область применения - металлургические и химические предприятия, при перегрузке опасных грузов и на портальных кранах.</w:t>
      </w:r>
    </w:p>
    <w:p w:rsidR="00003B4F" w:rsidRPr="00657429" w:rsidRDefault="00003B4F" w:rsidP="00003B4F">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Преимущества цепных стропов</w:t>
      </w:r>
      <w:r w:rsidRPr="00657429">
        <w:rPr>
          <w:rFonts w:ascii="Times New Roman" w:eastAsia="Courier New" w:hAnsi="Times New Roman" w:cs="Times New Roman"/>
          <w:color w:val="000000"/>
          <w:sz w:val="24"/>
          <w:szCs w:val="24"/>
          <w:lang w:eastAsia="ru-RU"/>
        </w:rPr>
        <w:t xml:space="preserve">: </w:t>
      </w:r>
    </w:p>
    <w:p w:rsidR="00003B4F" w:rsidRPr="00657429" w:rsidRDefault="00003B4F" w:rsidP="00DA13CF">
      <w:pPr>
        <w:widowControl w:val="0"/>
        <w:numPr>
          <w:ilvl w:val="0"/>
          <w:numId w:val="8"/>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работоспособны при высоких температурах;</w:t>
      </w:r>
    </w:p>
    <w:p w:rsidR="00003B4F" w:rsidRPr="00657429" w:rsidRDefault="00003B4F" w:rsidP="00DA13CF">
      <w:pPr>
        <w:widowControl w:val="0"/>
        <w:numPr>
          <w:ilvl w:val="0"/>
          <w:numId w:val="8"/>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не боятся острых кромок груза;</w:t>
      </w:r>
    </w:p>
    <w:p w:rsidR="00003B4F" w:rsidRPr="00657429" w:rsidRDefault="00003B4F" w:rsidP="00DA13CF">
      <w:pPr>
        <w:widowControl w:val="0"/>
        <w:numPr>
          <w:ilvl w:val="0"/>
          <w:numId w:val="8"/>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компактны, легко складываются;</w:t>
      </w:r>
    </w:p>
    <w:p w:rsidR="00003B4F" w:rsidRPr="00657429" w:rsidRDefault="00003B4F" w:rsidP="00DA13CF">
      <w:pPr>
        <w:widowControl w:val="0"/>
        <w:numPr>
          <w:ilvl w:val="0"/>
          <w:numId w:val="8"/>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долговечны;</w:t>
      </w:r>
    </w:p>
    <w:p w:rsidR="00003B4F" w:rsidRPr="00657429" w:rsidRDefault="00003B4F" w:rsidP="00DA13CF">
      <w:pPr>
        <w:widowControl w:val="0"/>
        <w:numPr>
          <w:ilvl w:val="0"/>
          <w:numId w:val="8"/>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работоспособность в агрессивных средах.</w:t>
      </w:r>
    </w:p>
    <w:p w:rsidR="00003B4F" w:rsidRPr="00657429" w:rsidRDefault="00003B4F" w:rsidP="00003B4F">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Существенными </w:t>
      </w:r>
      <w:r w:rsidRPr="00657429">
        <w:rPr>
          <w:rFonts w:ascii="Times New Roman" w:eastAsia="Courier New" w:hAnsi="Times New Roman" w:cs="Times New Roman"/>
          <w:i/>
          <w:iCs/>
          <w:color w:val="000000"/>
          <w:sz w:val="24"/>
          <w:szCs w:val="24"/>
          <w:lang w:eastAsia="ru-RU"/>
        </w:rPr>
        <w:t>недостатками стальных цепей</w:t>
      </w:r>
      <w:r w:rsidRPr="00657429">
        <w:rPr>
          <w:rFonts w:ascii="Times New Roman" w:eastAsia="Courier New" w:hAnsi="Times New Roman" w:cs="Times New Roman"/>
          <w:color w:val="000000"/>
          <w:sz w:val="24"/>
          <w:szCs w:val="24"/>
          <w:lang w:eastAsia="ru-RU"/>
        </w:rPr>
        <w:t xml:space="preserve"> являются: </w:t>
      </w:r>
    </w:p>
    <w:p w:rsidR="00003B4F" w:rsidRPr="00657429" w:rsidRDefault="00003B4F" w:rsidP="00DA13CF">
      <w:pPr>
        <w:widowControl w:val="0"/>
        <w:numPr>
          <w:ilvl w:val="0"/>
          <w:numId w:val="9"/>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большая масса;</w:t>
      </w:r>
    </w:p>
    <w:p w:rsidR="00003B4F" w:rsidRPr="00657429" w:rsidRDefault="00003B4F" w:rsidP="00DA13CF">
      <w:pPr>
        <w:widowControl w:val="0"/>
        <w:numPr>
          <w:ilvl w:val="0"/>
          <w:numId w:val="9"/>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возможность внезапного разрыва вследствие быстрого раскрытия образовавшихся трещин;</w:t>
      </w:r>
    </w:p>
    <w:p w:rsidR="00003B4F" w:rsidRPr="00657429" w:rsidRDefault="00003B4F" w:rsidP="00DA13CF">
      <w:pPr>
        <w:widowControl w:val="0"/>
        <w:numPr>
          <w:ilvl w:val="0"/>
          <w:numId w:val="9"/>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необходимость тщательного повседневного контроля состояния (износа) звеньев цепи.</w:t>
      </w:r>
    </w:p>
    <w:p w:rsidR="00003B4F" w:rsidRPr="00657429" w:rsidRDefault="00003B4F" w:rsidP="00DA13CF">
      <w:pPr>
        <w:widowControl w:val="0"/>
        <w:numPr>
          <w:ilvl w:val="0"/>
          <w:numId w:val="9"/>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не допускают приложения динамических нагрузок;</w:t>
      </w:r>
    </w:p>
    <w:p w:rsidR="00003B4F" w:rsidRPr="00657429" w:rsidRDefault="00003B4F" w:rsidP="00DA13CF">
      <w:pPr>
        <w:widowControl w:val="0"/>
        <w:numPr>
          <w:ilvl w:val="0"/>
          <w:numId w:val="9"/>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дефекты в металле звеньев цепи трудно обнаружить.</w:t>
      </w:r>
    </w:p>
    <w:p w:rsidR="00003B4F" w:rsidRPr="00657429" w:rsidRDefault="00003B4F" w:rsidP="00003B4F">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Аналогично канатным, различают стропы цепные одноветвевые (1СЦ), двухветвевые (2СЦ), трёхветвевые (ЗСЦ), четырёхветвевые (4СЦ) и универсальные (УСЦ) (таблица 6.3).</w:t>
      </w:r>
    </w:p>
    <w:p w:rsidR="00657429" w:rsidRPr="00657429" w:rsidRDefault="00657429" w:rsidP="00657429">
      <w:pPr>
        <w:spacing w:after="0" w:line="240" w:lineRule="auto"/>
        <w:ind w:left="720"/>
        <w:jc w:val="both"/>
        <w:rPr>
          <w:rFonts w:ascii="Times New Roman" w:eastAsia="Courier New" w:hAnsi="Times New Roman" w:cs="Times New Roman"/>
          <w:color w:val="000000"/>
          <w:sz w:val="24"/>
          <w:szCs w:val="24"/>
          <w:lang w:eastAsia="ru-RU"/>
        </w:rPr>
      </w:pPr>
    </w:p>
    <w:p w:rsidR="00003B4F" w:rsidRDefault="00003B4F" w:rsidP="00657429">
      <w:pPr>
        <w:widowControl w:val="0"/>
        <w:spacing w:after="0" w:line="240" w:lineRule="auto"/>
        <w:jc w:val="center"/>
        <w:rPr>
          <w:rFonts w:ascii="Times New Roman" w:eastAsia="Courier New" w:hAnsi="Times New Roman" w:cs="Times New Roman"/>
          <w:i/>
          <w:color w:val="000000"/>
          <w:sz w:val="24"/>
          <w:szCs w:val="24"/>
          <w:lang w:eastAsia="ru-RU"/>
        </w:rPr>
      </w:pPr>
      <w:bookmarkStart w:id="13" w:name="tab_03_01"/>
    </w:p>
    <w:p w:rsidR="00003B4F" w:rsidRDefault="00003B4F" w:rsidP="00657429">
      <w:pPr>
        <w:widowControl w:val="0"/>
        <w:spacing w:after="0" w:line="240" w:lineRule="auto"/>
        <w:jc w:val="center"/>
        <w:rPr>
          <w:rFonts w:ascii="Times New Roman" w:eastAsia="Courier New" w:hAnsi="Times New Roman" w:cs="Times New Roman"/>
          <w:i/>
          <w:color w:val="000000"/>
          <w:sz w:val="24"/>
          <w:szCs w:val="24"/>
          <w:lang w:eastAsia="ru-RU"/>
        </w:rPr>
      </w:pPr>
    </w:p>
    <w:p w:rsidR="00003B4F" w:rsidRDefault="00003B4F" w:rsidP="00657429">
      <w:pPr>
        <w:widowControl w:val="0"/>
        <w:spacing w:after="0" w:line="240" w:lineRule="auto"/>
        <w:jc w:val="center"/>
        <w:rPr>
          <w:rFonts w:ascii="Times New Roman" w:eastAsia="Courier New" w:hAnsi="Times New Roman" w:cs="Times New Roman"/>
          <w:i/>
          <w:color w:val="000000"/>
          <w:sz w:val="24"/>
          <w:szCs w:val="24"/>
          <w:lang w:eastAsia="ru-RU"/>
        </w:rPr>
      </w:pPr>
    </w:p>
    <w:p w:rsidR="00657429" w:rsidRPr="00657429" w:rsidRDefault="00657429" w:rsidP="00657429">
      <w:pPr>
        <w:widowControl w:val="0"/>
        <w:spacing w:after="0" w:line="240" w:lineRule="auto"/>
        <w:jc w:val="center"/>
        <w:rPr>
          <w:rFonts w:ascii="Times New Roman" w:eastAsia="Courier New" w:hAnsi="Times New Roman" w:cs="Times New Roman"/>
          <w:i/>
          <w:color w:val="000000"/>
          <w:sz w:val="24"/>
          <w:szCs w:val="24"/>
          <w:lang w:eastAsia="ru-RU"/>
        </w:rPr>
      </w:pPr>
      <w:r w:rsidRPr="00657429">
        <w:rPr>
          <w:rFonts w:ascii="Times New Roman" w:eastAsia="Courier New" w:hAnsi="Times New Roman" w:cs="Times New Roman"/>
          <w:i/>
          <w:color w:val="000000"/>
          <w:sz w:val="24"/>
          <w:szCs w:val="24"/>
          <w:lang w:eastAsia="ru-RU"/>
        </w:rPr>
        <w:lastRenderedPageBreak/>
        <w:t>Таблица 6.2 Виды канатных стропов</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3099"/>
        <w:gridCol w:w="2126"/>
        <w:gridCol w:w="4300"/>
      </w:tblGrid>
      <w:tr w:rsidR="00657429" w:rsidRPr="00657429" w:rsidTr="00657429">
        <w:trPr>
          <w:tblCellSpacing w:w="0" w:type="dxa"/>
        </w:trPr>
        <w:tc>
          <w:tcPr>
            <w:tcW w:w="1627"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bCs/>
                <w:color w:val="000000"/>
                <w:sz w:val="24"/>
                <w:szCs w:val="24"/>
                <w:lang w:eastAsia="ru-RU"/>
              </w:rPr>
            </w:pPr>
            <w:r w:rsidRPr="00657429">
              <w:rPr>
                <w:rFonts w:ascii="Times New Roman" w:eastAsia="Courier New" w:hAnsi="Times New Roman" w:cs="Times New Roman"/>
                <w:bCs/>
                <w:color w:val="000000"/>
                <w:sz w:val="24"/>
                <w:szCs w:val="24"/>
                <w:lang w:eastAsia="ru-RU"/>
              </w:rPr>
              <w:t>Наименование</w:t>
            </w:r>
          </w:p>
        </w:tc>
        <w:tc>
          <w:tcPr>
            <w:tcW w:w="1116"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bCs/>
                <w:color w:val="000000"/>
                <w:sz w:val="24"/>
                <w:szCs w:val="24"/>
                <w:lang w:eastAsia="ru-RU"/>
              </w:rPr>
            </w:pPr>
            <w:r w:rsidRPr="00657429">
              <w:rPr>
                <w:rFonts w:ascii="Times New Roman" w:eastAsia="Courier New" w:hAnsi="Times New Roman" w:cs="Times New Roman"/>
                <w:bCs/>
                <w:color w:val="000000"/>
                <w:sz w:val="24"/>
                <w:szCs w:val="24"/>
                <w:lang w:eastAsia="ru-RU"/>
              </w:rPr>
              <w:t>Обозначение</w:t>
            </w:r>
          </w:p>
        </w:tc>
        <w:tc>
          <w:tcPr>
            <w:tcW w:w="2257"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bCs/>
                <w:color w:val="000000"/>
                <w:sz w:val="24"/>
                <w:szCs w:val="24"/>
                <w:lang w:eastAsia="ru-RU"/>
              </w:rPr>
            </w:pPr>
            <w:r w:rsidRPr="00657429">
              <w:rPr>
                <w:rFonts w:ascii="Times New Roman" w:eastAsia="Courier New" w:hAnsi="Times New Roman" w:cs="Times New Roman"/>
                <w:bCs/>
                <w:color w:val="000000"/>
                <w:sz w:val="24"/>
                <w:szCs w:val="24"/>
                <w:lang w:eastAsia="ru-RU"/>
              </w:rPr>
              <w:t>Внешний вид</w:t>
            </w:r>
          </w:p>
        </w:tc>
      </w:tr>
      <w:tr w:rsidR="00657429" w:rsidRPr="00657429" w:rsidTr="00657429">
        <w:trPr>
          <w:tblCellSpacing w:w="0" w:type="dxa"/>
        </w:trPr>
        <w:tc>
          <w:tcPr>
            <w:tcW w:w="1627"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Универсальный строп канатный двухпетлевой</w:t>
            </w:r>
          </w:p>
        </w:tc>
        <w:tc>
          <w:tcPr>
            <w:tcW w:w="1116"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УСК1</w:t>
            </w:r>
          </w:p>
        </w:tc>
        <w:tc>
          <w:tcPr>
            <w:tcW w:w="2257"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noProof/>
                <w:color w:val="000000"/>
                <w:sz w:val="24"/>
                <w:szCs w:val="24"/>
                <w:lang w:eastAsia="ru-RU"/>
              </w:rPr>
              <w:drawing>
                <wp:inline distT="0" distB="0" distL="0" distR="0" wp14:anchorId="03CA4D92" wp14:editId="030E861A">
                  <wp:extent cx="2370455" cy="584200"/>
                  <wp:effectExtent l="0" t="0" r="0" b="6350"/>
                  <wp:docPr id="62" name="Рисунок 62" descr="Универсальный строп канатный двухпетле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Универсальный строп канатный двухпетлево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0455" cy="584200"/>
                          </a:xfrm>
                          <a:prstGeom prst="rect">
                            <a:avLst/>
                          </a:prstGeom>
                          <a:noFill/>
                          <a:ln>
                            <a:noFill/>
                          </a:ln>
                        </pic:spPr>
                      </pic:pic>
                    </a:graphicData>
                  </a:graphic>
                </wp:inline>
              </w:drawing>
            </w:r>
          </w:p>
        </w:tc>
      </w:tr>
      <w:tr w:rsidR="00657429" w:rsidRPr="00657429" w:rsidTr="00657429">
        <w:trPr>
          <w:tblCellSpacing w:w="0" w:type="dxa"/>
        </w:trPr>
        <w:tc>
          <w:tcPr>
            <w:tcW w:w="1627"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Универсальный строп канатный кольцевой</w:t>
            </w:r>
          </w:p>
        </w:tc>
        <w:tc>
          <w:tcPr>
            <w:tcW w:w="1116"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УСК2</w:t>
            </w:r>
          </w:p>
        </w:tc>
        <w:tc>
          <w:tcPr>
            <w:tcW w:w="2257"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noProof/>
                <w:color w:val="000000"/>
                <w:sz w:val="24"/>
                <w:szCs w:val="24"/>
                <w:lang w:eastAsia="ru-RU"/>
              </w:rPr>
              <w:drawing>
                <wp:inline distT="0" distB="0" distL="0" distR="0" wp14:anchorId="5F3B3F6D" wp14:editId="7EFD2A56">
                  <wp:extent cx="2370455" cy="728345"/>
                  <wp:effectExtent l="0" t="0" r="0" b="0"/>
                  <wp:docPr id="61" name="Рисунок 61" descr="Универсальный строп канатный кольце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Универсальный строп канатный кольцево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0455" cy="728345"/>
                          </a:xfrm>
                          <a:prstGeom prst="rect">
                            <a:avLst/>
                          </a:prstGeom>
                          <a:noFill/>
                          <a:ln>
                            <a:noFill/>
                          </a:ln>
                        </pic:spPr>
                      </pic:pic>
                    </a:graphicData>
                  </a:graphic>
                </wp:inline>
              </w:drawing>
            </w:r>
          </w:p>
        </w:tc>
      </w:tr>
      <w:tr w:rsidR="00657429" w:rsidRPr="00657429" w:rsidTr="00657429">
        <w:trPr>
          <w:tblCellSpacing w:w="0" w:type="dxa"/>
        </w:trPr>
        <w:tc>
          <w:tcPr>
            <w:tcW w:w="1627"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Одноветвевой строп канатный</w:t>
            </w:r>
          </w:p>
        </w:tc>
        <w:tc>
          <w:tcPr>
            <w:tcW w:w="1116"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СК1</w:t>
            </w:r>
          </w:p>
        </w:tc>
        <w:tc>
          <w:tcPr>
            <w:tcW w:w="2257"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noProof/>
                <w:color w:val="000000"/>
                <w:sz w:val="24"/>
                <w:szCs w:val="24"/>
                <w:lang w:eastAsia="ru-RU"/>
              </w:rPr>
              <w:drawing>
                <wp:inline distT="0" distB="0" distL="0" distR="0" wp14:anchorId="514E321B" wp14:editId="3FE5223B">
                  <wp:extent cx="1906270" cy="862330"/>
                  <wp:effectExtent l="0" t="0" r="0" b="0"/>
                  <wp:docPr id="74" name="Рисунок 74" descr="Одноветвевой строп кана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дноветвевой строп канатны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6270" cy="862330"/>
                          </a:xfrm>
                          <a:prstGeom prst="rect">
                            <a:avLst/>
                          </a:prstGeom>
                          <a:noFill/>
                          <a:ln>
                            <a:noFill/>
                          </a:ln>
                        </pic:spPr>
                      </pic:pic>
                    </a:graphicData>
                  </a:graphic>
                </wp:inline>
              </w:drawing>
            </w:r>
          </w:p>
        </w:tc>
      </w:tr>
      <w:tr w:rsidR="00657429" w:rsidRPr="00657429" w:rsidTr="00657429">
        <w:trPr>
          <w:tblCellSpacing w:w="0" w:type="dxa"/>
        </w:trPr>
        <w:tc>
          <w:tcPr>
            <w:tcW w:w="1627"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Двухветвевой строп канатный</w:t>
            </w:r>
          </w:p>
        </w:tc>
        <w:tc>
          <w:tcPr>
            <w:tcW w:w="1116"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СК2</w:t>
            </w:r>
          </w:p>
        </w:tc>
        <w:tc>
          <w:tcPr>
            <w:tcW w:w="2257"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noProof/>
                <w:color w:val="000000"/>
                <w:sz w:val="24"/>
                <w:szCs w:val="24"/>
                <w:lang w:eastAsia="ru-RU"/>
              </w:rPr>
              <w:drawing>
                <wp:inline distT="0" distB="0" distL="0" distR="0" wp14:anchorId="545F04E7" wp14:editId="5C4BF918">
                  <wp:extent cx="1906270" cy="707390"/>
                  <wp:effectExtent l="0" t="0" r="0" b="0"/>
                  <wp:docPr id="73" name="Рисунок 73" descr="Двухветвевой строп кана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Двухветвевой строп канатны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6270" cy="707390"/>
                          </a:xfrm>
                          <a:prstGeom prst="rect">
                            <a:avLst/>
                          </a:prstGeom>
                          <a:noFill/>
                          <a:ln>
                            <a:noFill/>
                          </a:ln>
                        </pic:spPr>
                      </pic:pic>
                    </a:graphicData>
                  </a:graphic>
                </wp:inline>
              </w:drawing>
            </w:r>
          </w:p>
        </w:tc>
      </w:tr>
      <w:tr w:rsidR="00657429" w:rsidRPr="00657429" w:rsidTr="00657429">
        <w:trPr>
          <w:tblCellSpacing w:w="0" w:type="dxa"/>
        </w:trPr>
        <w:tc>
          <w:tcPr>
            <w:tcW w:w="1627"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Трёхветвевой строп канатный</w:t>
            </w:r>
          </w:p>
        </w:tc>
        <w:tc>
          <w:tcPr>
            <w:tcW w:w="1116"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СК3</w:t>
            </w:r>
          </w:p>
        </w:tc>
        <w:tc>
          <w:tcPr>
            <w:tcW w:w="2257"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p>
        </w:tc>
      </w:tr>
      <w:tr w:rsidR="00657429" w:rsidRPr="00657429" w:rsidTr="00657429">
        <w:trPr>
          <w:tblCellSpacing w:w="0" w:type="dxa"/>
        </w:trPr>
        <w:tc>
          <w:tcPr>
            <w:tcW w:w="1627"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Четырёхветвевой строп канатный</w:t>
            </w:r>
          </w:p>
        </w:tc>
        <w:tc>
          <w:tcPr>
            <w:tcW w:w="1116"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СК4</w:t>
            </w:r>
          </w:p>
        </w:tc>
        <w:tc>
          <w:tcPr>
            <w:tcW w:w="2257"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noProof/>
                <w:color w:val="000000"/>
                <w:sz w:val="24"/>
                <w:szCs w:val="24"/>
                <w:lang w:eastAsia="ru-RU"/>
              </w:rPr>
              <w:drawing>
                <wp:inline distT="0" distB="0" distL="0" distR="0" wp14:anchorId="699FEC20" wp14:editId="373282BC">
                  <wp:extent cx="1414145" cy="1905000"/>
                  <wp:effectExtent l="0" t="0" r="0" b="0"/>
                  <wp:docPr id="60" name="Рисунок 60" descr="Четырёхветвевой строп кана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Четырёхветвевой строп канатны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4145" cy="1905000"/>
                          </a:xfrm>
                          <a:prstGeom prst="rect">
                            <a:avLst/>
                          </a:prstGeom>
                          <a:noFill/>
                          <a:ln>
                            <a:noFill/>
                          </a:ln>
                        </pic:spPr>
                      </pic:pic>
                    </a:graphicData>
                  </a:graphic>
                </wp:inline>
              </w:drawing>
            </w:r>
          </w:p>
        </w:tc>
      </w:tr>
    </w:tbl>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bookmarkStart w:id="14" w:name="tab_03_02"/>
      <w:bookmarkEnd w:id="13"/>
      <w:r w:rsidRPr="00657429">
        <w:rPr>
          <w:rFonts w:ascii="Times New Roman" w:eastAsia="Courier New" w:hAnsi="Times New Roman" w:cs="Times New Roman"/>
          <w:b/>
          <w:bCs/>
          <w:color w:val="000000"/>
          <w:sz w:val="24"/>
          <w:szCs w:val="24"/>
          <w:lang w:eastAsia="ru-RU"/>
        </w:rPr>
        <w:t>Текстильные стропы</w:t>
      </w:r>
      <w:r w:rsidRPr="00657429">
        <w:rPr>
          <w:rFonts w:ascii="Times New Roman" w:eastAsia="Courier New" w:hAnsi="Times New Roman" w:cs="Times New Roman"/>
          <w:color w:val="000000"/>
          <w:sz w:val="24"/>
          <w:szCs w:val="24"/>
          <w:lang w:eastAsia="ru-RU"/>
        </w:rPr>
        <w:t xml:space="preserve"> бывают (таблица 6.4): </w:t>
      </w:r>
    </w:p>
    <w:p w:rsidR="00657429" w:rsidRPr="00657429" w:rsidRDefault="00657429" w:rsidP="00DA13CF">
      <w:pPr>
        <w:widowControl w:val="0"/>
        <w:numPr>
          <w:ilvl w:val="0"/>
          <w:numId w:val="10"/>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ветвевые: </w:t>
      </w:r>
    </w:p>
    <w:p w:rsidR="00657429" w:rsidRPr="00657429" w:rsidRDefault="00657429" w:rsidP="00DA13CF">
      <w:pPr>
        <w:widowControl w:val="0"/>
        <w:numPr>
          <w:ilvl w:val="1"/>
          <w:numId w:val="10"/>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1СТ;</w:t>
      </w:r>
    </w:p>
    <w:p w:rsidR="00657429" w:rsidRPr="00657429" w:rsidRDefault="00657429" w:rsidP="00DA13CF">
      <w:pPr>
        <w:widowControl w:val="0"/>
        <w:numPr>
          <w:ilvl w:val="1"/>
          <w:numId w:val="10"/>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2СТ;</w:t>
      </w:r>
    </w:p>
    <w:p w:rsidR="00657429" w:rsidRPr="00657429" w:rsidRDefault="00657429" w:rsidP="00DA13CF">
      <w:pPr>
        <w:widowControl w:val="0"/>
        <w:numPr>
          <w:ilvl w:val="1"/>
          <w:numId w:val="10"/>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ЗСТ;</w:t>
      </w:r>
    </w:p>
    <w:p w:rsidR="00657429" w:rsidRPr="00657429" w:rsidRDefault="00657429" w:rsidP="00DA13CF">
      <w:pPr>
        <w:widowControl w:val="0"/>
        <w:numPr>
          <w:ilvl w:val="1"/>
          <w:numId w:val="10"/>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4СТ;</w:t>
      </w:r>
    </w:p>
    <w:p w:rsidR="00657429" w:rsidRPr="00657429" w:rsidRDefault="00657429" w:rsidP="00DA13CF">
      <w:pPr>
        <w:widowControl w:val="0"/>
        <w:numPr>
          <w:ilvl w:val="0"/>
          <w:numId w:val="10"/>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универсальные: </w:t>
      </w:r>
    </w:p>
    <w:p w:rsidR="00657429" w:rsidRPr="00657429" w:rsidRDefault="00657429" w:rsidP="00DA13CF">
      <w:pPr>
        <w:widowControl w:val="0"/>
        <w:numPr>
          <w:ilvl w:val="1"/>
          <w:numId w:val="10"/>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СТП (строп текстильный петлевой);</w:t>
      </w:r>
    </w:p>
    <w:p w:rsidR="00657429" w:rsidRPr="00657429" w:rsidRDefault="00657429" w:rsidP="00DA13CF">
      <w:pPr>
        <w:widowControl w:val="0"/>
        <w:numPr>
          <w:ilvl w:val="1"/>
          <w:numId w:val="10"/>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СТК (строп текстильный кольцевой);</w:t>
      </w:r>
    </w:p>
    <w:p w:rsidR="00657429" w:rsidRPr="00657429" w:rsidRDefault="00657429" w:rsidP="00DA13CF">
      <w:pPr>
        <w:widowControl w:val="0"/>
        <w:numPr>
          <w:ilvl w:val="1"/>
          <w:numId w:val="10"/>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СТКк (строп текстильный кольцевой круглопрядный).</w:t>
      </w:r>
    </w:p>
    <w:p w:rsidR="007F2660" w:rsidRPr="007F2660" w:rsidRDefault="007F2660" w:rsidP="007F2660">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7F2660">
        <w:rPr>
          <w:rFonts w:ascii="Times New Roman" w:eastAsia="Courier New" w:hAnsi="Times New Roman" w:cs="Times New Roman"/>
          <w:color w:val="000000"/>
          <w:sz w:val="24"/>
          <w:szCs w:val="24"/>
          <w:lang w:eastAsia="ru-RU"/>
        </w:rPr>
        <w:t xml:space="preserve">Для изготовления текстильных стропов применяют синтетические материалы: полиэстер, капрон, полипропилен. Текстильные ленточные стропы сшивают из плоской тканой ленты. Круглопрядные стропы СТКк состоят из множества бесконечных кольцевых полимерных волокон, заключённых в защитный кожух (рукав). Кроме перечисленных, наиболее распространенных типов, изготавливают текстильные стропы и </w:t>
      </w:r>
      <w:r w:rsidRPr="007F2660">
        <w:rPr>
          <w:rFonts w:ascii="Times New Roman" w:eastAsia="Courier New" w:hAnsi="Times New Roman" w:cs="Times New Roman"/>
          <w:color w:val="000000"/>
          <w:sz w:val="24"/>
          <w:szCs w:val="24"/>
          <w:lang w:eastAsia="ru-RU"/>
        </w:rPr>
        <w:lastRenderedPageBreak/>
        <w:t>других конструкций.</w:t>
      </w:r>
    </w:p>
    <w:p w:rsidR="007F2660" w:rsidRDefault="007F2660" w:rsidP="00657429">
      <w:pPr>
        <w:widowControl w:val="0"/>
        <w:spacing w:after="0" w:line="240" w:lineRule="auto"/>
        <w:jc w:val="center"/>
        <w:rPr>
          <w:rFonts w:ascii="Times New Roman" w:eastAsia="Courier New" w:hAnsi="Times New Roman" w:cs="Times New Roman"/>
          <w:i/>
          <w:color w:val="000000"/>
          <w:sz w:val="24"/>
          <w:szCs w:val="24"/>
          <w:lang w:eastAsia="ru-RU"/>
        </w:rPr>
      </w:pPr>
    </w:p>
    <w:p w:rsidR="00657429" w:rsidRPr="00657429" w:rsidRDefault="00657429" w:rsidP="00657429">
      <w:pPr>
        <w:widowControl w:val="0"/>
        <w:spacing w:after="0" w:line="240" w:lineRule="auto"/>
        <w:jc w:val="center"/>
        <w:rPr>
          <w:rFonts w:ascii="Times New Roman" w:eastAsia="Courier New" w:hAnsi="Times New Roman" w:cs="Times New Roman"/>
          <w:i/>
          <w:color w:val="000000"/>
          <w:sz w:val="24"/>
          <w:szCs w:val="24"/>
          <w:lang w:eastAsia="ru-RU"/>
        </w:rPr>
      </w:pPr>
      <w:r w:rsidRPr="00657429">
        <w:rPr>
          <w:rFonts w:ascii="Times New Roman" w:eastAsia="Courier New" w:hAnsi="Times New Roman" w:cs="Times New Roman"/>
          <w:i/>
          <w:color w:val="000000"/>
          <w:sz w:val="24"/>
          <w:szCs w:val="24"/>
          <w:lang w:eastAsia="ru-RU"/>
        </w:rPr>
        <w:t>Таблица 6. 3 Виды цепных стропов</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4595"/>
        <w:gridCol w:w="1587"/>
        <w:gridCol w:w="3343"/>
      </w:tblGrid>
      <w:tr w:rsidR="00657429" w:rsidRPr="00657429" w:rsidTr="00657429">
        <w:trPr>
          <w:tblCellSpacing w:w="0" w:type="dxa"/>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Наименование</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Обозначение</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Внешний вид</w:t>
            </w:r>
          </w:p>
        </w:tc>
      </w:tr>
      <w:tr w:rsidR="00657429" w:rsidRPr="00657429" w:rsidTr="00657429">
        <w:trPr>
          <w:tblCellSpacing w:w="0" w:type="dxa"/>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Одноветвевой строп цепной</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1СЦ</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noProof/>
                <w:color w:val="000000"/>
                <w:sz w:val="24"/>
                <w:szCs w:val="24"/>
                <w:lang w:eastAsia="ru-RU"/>
              </w:rPr>
              <w:drawing>
                <wp:inline distT="0" distB="0" distL="0" distR="0" wp14:anchorId="27CE2A7C" wp14:editId="2B4095C3">
                  <wp:extent cx="1906270" cy="466090"/>
                  <wp:effectExtent l="0" t="0" r="0" b="0"/>
                  <wp:docPr id="72" name="Рисунок 72" descr="Одноветвевой строп цеп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дноветвевой строп цепно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6270" cy="466090"/>
                          </a:xfrm>
                          <a:prstGeom prst="rect">
                            <a:avLst/>
                          </a:prstGeom>
                          <a:noFill/>
                          <a:ln>
                            <a:noFill/>
                          </a:ln>
                        </pic:spPr>
                      </pic:pic>
                    </a:graphicData>
                  </a:graphic>
                </wp:inline>
              </w:drawing>
            </w:r>
          </w:p>
        </w:tc>
      </w:tr>
      <w:tr w:rsidR="00657429" w:rsidRPr="00657429" w:rsidTr="00657429">
        <w:trPr>
          <w:tblCellSpacing w:w="0" w:type="dxa"/>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Двухветвевой строп цепной</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2СЦ</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noProof/>
                <w:color w:val="000000"/>
                <w:sz w:val="24"/>
                <w:szCs w:val="24"/>
                <w:lang w:eastAsia="ru-RU"/>
              </w:rPr>
              <w:drawing>
                <wp:inline distT="0" distB="0" distL="0" distR="0" wp14:anchorId="67BE34F3" wp14:editId="070249B0">
                  <wp:extent cx="855345" cy="1244600"/>
                  <wp:effectExtent l="0" t="0" r="1905" b="0"/>
                  <wp:docPr id="59" name="Рисунок 59" descr="Двухветвевой строп цеп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Двухветвевой строп цепно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5345" cy="1244600"/>
                          </a:xfrm>
                          <a:prstGeom prst="rect">
                            <a:avLst/>
                          </a:prstGeom>
                          <a:noFill/>
                          <a:ln>
                            <a:noFill/>
                          </a:ln>
                        </pic:spPr>
                      </pic:pic>
                    </a:graphicData>
                  </a:graphic>
                </wp:inline>
              </w:drawing>
            </w:r>
          </w:p>
        </w:tc>
      </w:tr>
      <w:tr w:rsidR="00657429" w:rsidRPr="00657429" w:rsidTr="00657429">
        <w:trPr>
          <w:tblCellSpacing w:w="0" w:type="dxa"/>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Трёхветвевой строп цепной</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3СЦ</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p>
        </w:tc>
      </w:tr>
      <w:tr w:rsidR="00657429" w:rsidRPr="00657429" w:rsidTr="00657429">
        <w:trPr>
          <w:tblCellSpacing w:w="0" w:type="dxa"/>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Четырёхветвевой строп цепной</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4СЦ</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noProof/>
                <w:color w:val="000000"/>
                <w:sz w:val="24"/>
                <w:szCs w:val="24"/>
                <w:lang w:eastAsia="ru-RU"/>
              </w:rPr>
              <w:drawing>
                <wp:inline distT="0" distB="0" distL="0" distR="0" wp14:anchorId="7DD19EA1" wp14:editId="6DBF8171">
                  <wp:extent cx="1016000" cy="1295400"/>
                  <wp:effectExtent l="0" t="0" r="0" b="0"/>
                  <wp:docPr id="58" name="Рисунок 58" descr="Четырёхветвевой строп цеп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Четырёхветвевой строп цепно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295400"/>
                          </a:xfrm>
                          <a:prstGeom prst="rect">
                            <a:avLst/>
                          </a:prstGeom>
                          <a:noFill/>
                          <a:ln>
                            <a:noFill/>
                          </a:ln>
                        </pic:spPr>
                      </pic:pic>
                    </a:graphicData>
                  </a:graphic>
                </wp:inline>
              </w:drawing>
            </w:r>
          </w:p>
        </w:tc>
      </w:tr>
      <w:tr w:rsidR="00657429" w:rsidRPr="00657429" w:rsidTr="00657429">
        <w:trPr>
          <w:tblCellSpacing w:w="0" w:type="dxa"/>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Универсальный строп цепной кольцевой</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УСЦ</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noProof/>
                <w:color w:val="000000"/>
                <w:sz w:val="24"/>
                <w:szCs w:val="24"/>
                <w:lang w:eastAsia="ru-RU"/>
              </w:rPr>
              <w:drawing>
                <wp:inline distT="0" distB="0" distL="0" distR="0" wp14:anchorId="66D5CF19" wp14:editId="3376E672">
                  <wp:extent cx="1440815" cy="621030"/>
                  <wp:effectExtent l="0" t="0" r="6985" b="7620"/>
                  <wp:docPr id="71" name="Рисунок 71" descr="Универсальный строп цепной кольце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Универсальный строп цепной кольцевой"/>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0815" cy="621030"/>
                          </a:xfrm>
                          <a:prstGeom prst="rect">
                            <a:avLst/>
                          </a:prstGeom>
                          <a:noFill/>
                          <a:ln>
                            <a:noFill/>
                          </a:ln>
                        </pic:spPr>
                      </pic:pic>
                    </a:graphicData>
                  </a:graphic>
                </wp:inline>
              </w:drawing>
            </w:r>
          </w:p>
        </w:tc>
      </w:tr>
    </w:tbl>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Преимущества текстильных стропов</w:t>
      </w:r>
      <w:r w:rsidRPr="00657429">
        <w:rPr>
          <w:rFonts w:ascii="Times New Roman" w:eastAsia="Courier New" w:hAnsi="Times New Roman" w:cs="Times New Roman"/>
          <w:color w:val="000000"/>
          <w:sz w:val="24"/>
          <w:szCs w:val="24"/>
          <w:lang w:eastAsia="ru-RU"/>
        </w:rPr>
        <w:t xml:space="preserve">: </w:t>
      </w:r>
    </w:p>
    <w:p w:rsidR="00657429" w:rsidRPr="00657429" w:rsidRDefault="00657429" w:rsidP="00DA13CF">
      <w:pPr>
        <w:widowControl w:val="0"/>
        <w:numPr>
          <w:ilvl w:val="0"/>
          <w:numId w:val="11"/>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текстильные стропы значительно легче металлических строп аналогичной грузоподъёмности;</w:t>
      </w:r>
    </w:p>
    <w:p w:rsidR="00657429" w:rsidRPr="00657429" w:rsidRDefault="00657429" w:rsidP="00DA13CF">
      <w:pPr>
        <w:widowControl w:val="0"/>
        <w:numPr>
          <w:ilvl w:val="0"/>
          <w:numId w:val="11"/>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гибкость и отсутствие деформаций;</w:t>
      </w:r>
    </w:p>
    <w:p w:rsidR="00657429" w:rsidRPr="00657429" w:rsidRDefault="00657429" w:rsidP="00DA13CF">
      <w:pPr>
        <w:widowControl w:val="0"/>
        <w:numPr>
          <w:ilvl w:val="0"/>
          <w:numId w:val="11"/>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безопасность персонала в работе с текстильными стропами;</w:t>
      </w:r>
    </w:p>
    <w:p w:rsidR="00657429" w:rsidRPr="00657429" w:rsidRDefault="00657429" w:rsidP="00DA13CF">
      <w:pPr>
        <w:widowControl w:val="0"/>
        <w:numPr>
          <w:ilvl w:val="0"/>
          <w:numId w:val="11"/>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высокая износостойкость;</w:t>
      </w:r>
    </w:p>
    <w:p w:rsidR="00657429" w:rsidRPr="00657429" w:rsidRDefault="00657429" w:rsidP="00DA13CF">
      <w:pPr>
        <w:widowControl w:val="0"/>
        <w:numPr>
          <w:ilvl w:val="0"/>
          <w:numId w:val="11"/>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компактность, удобство хранения и использования;</w:t>
      </w:r>
    </w:p>
    <w:p w:rsidR="00657429" w:rsidRPr="00657429" w:rsidRDefault="00657429" w:rsidP="00DA13CF">
      <w:pPr>
        <w:widowControl w:val="0"/>
        <w:numPr>
          <w:ilvl w:val="0"/>
          <w:numId w:val="11"/>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простота в эксплуатации;</w:t>
      </w:r>
    </w:p>
    <w:p w:rsidR="00657429" w:rsidRPr="00657429" w:rsidRDefault="00657429" w:rsidP="00DA13CF">
      <w:pPr>
        <w:widowControl w:val="0"/>
        <w:numPr>
          <w:ilvl w:val="0"/>
          <w:numId w:val="11"/>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вследствие того, что текстиль гораздо мягче металла, он гарантирует полную сохранность перемещаемых грузов без использования специальных защитных приспособлений (при этом круглопрядные текстильные стропы позволяют перемещать грузы не только большой грузоподъёмности, но и достаточно хрупкие).</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Недостатки текстильных стропов</w:t>
      </w:r>
      <w:r w:rsidRPr="00657429">
        <w:rPr>
          <w:rFonts w:ascii="Times New Roman" w:eastAsia="Courier New" w:hAnsi="Times New Roman" w:cs="Times New Roman"/>
          <w:color w:val="000000"/>
          <w:sz w:val="24"/>
          <w:szCs w:val="24"/>
          <w:lang w:eastAsia="ru-RU"/>
        </w:rPr>
        <w:t xml:space="preserve">: </w:t>
      </w:r>
    </w:p>
    <w:p w:rsidR="00657429" w:rsidRPr="00657429" w:rsidRDefault="00657429" w:rsidP="00DA13CF">
      <w:pPr>
        <w:widowControl w:val="0"/>
        <w:numPr>
          <w:ilvl w:val="0"/>
          <w:numId w:val="12"/>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нельзя использовать при открытом огне;</w:t>
      </w:r>
    </w:p>
    <w:p w:rsidR="00657429" w:rsidRPr="00657429" w:rsidRDefault="00657429" w:rsidP="00DA13CF">
      <w:pPr>
        <w:widowControl w:val="0"/>
        <w:numPr>
          <w:ilvl w:val="0"/>
          <w:numId w:val="12"/>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без специального покрытия не пригодны в щелочной и кислой средах;</w:t>
      </w:r>
    </w:p>
    <w:p w:rsidR="00657429" w:rsidRPr="00657429" w:rsidRDefault="00657429" w:rsidP="00DA13CF">
      <w:pPr>
        <w:widowControl w:val="0"/>
        <w:numPr>
          <w:ilvl w:val="0"/>
          <w:numId w:val="12"/>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нельзя длительно держать под влиянием ультрафиолетового излучения (открытого солнца), так как искусственные волокна теряют свои качества (поэтому хранение текстильных стропов должно быть в закрытом от света помещении).</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Многоветвевые стропы</w:t>
      </w:r>
      <w:r w:rsidRPr="00657429">
        <w:rPr>
          <w:rFonts w:ascii="Times New Roman" w:eastAsia="Courier New" w:hAnsi="Times New Roman" w:cs="Times New Roman"/>
          <w:color w:val="000000"/>
          <w:sz w:val="24"/>
          <w:szCs w:val="24"/>
          <w:lang w:eastAsia="ru-RU"/>
        </w:rPr>
        <w:t xml:space="preserve"> используют для подъёма и перемещения строительных деталей и конструкций, имеющих две, три или четыре точки крепления. Их широко применяют для строповки элементов зданий (панелей, блоков, ферм и т.п.), снабжённых </w:t>
      </w:r>
      <w:r w:rsidRPr="00657429">
        <w:rPr>
          <w:rFonts w:ascii="Times New Roman" w:eastAsia="Courier New" w:hAnsi="Times New Roman" w:cs="Times New Roman"/>
          <w:color w:val="000000"/>
          <w:sz w:val="24"/>
          <w:szCs w:val="24"/>
          <w:lang w:eastAsia="ru-RU"/>
        </w:rPr>
        <w:lastRenderedPageBreak/>
        <w:t>петлями или проушинами. При использовании многоветвевого стропа нагрузка должна передаваться на все ветви равномерно, что обеспечивается вспомогательными соединениями.</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Универсальные стропы</w:t>
      </w:r>
      <w:r w:rsidRPr="00657429">
        <w:rPr>
          <w:rFonts w:ascii="Times New Roman" w:eastAsia="Courier New" w:hAnsi="Times New Roman" w:cs="Times New Roman"/>
          <w:color w:val="000000"/>
          <w:sz w:val="24"/>
          <w:szCs w:val="24"/>
          <w:lang w:eastAsia="ru-RU"/>
        </w:rPr>
        <w:t xml:space="preserve"> применяют при подъёме груза, обвязка которого обычными стропами невозможна (трубы, доски, металлопрокат, аппараты и т.п.).</w:t>
      </w:r>
    </w:p>
    <w:p w:rsidR="00657429" w:rsidRPr="00657429" w:rsidRDefault="00657429" w:rsidP="00657429">
      <w:pPr>
        <w:widowControl w:val="0"/>
        <w:spacing w:after="0" w:line="240" w:lineRule="auto"/>
        <w:ind w:firstLine="567"/>
        <w:jc w:val="both"/>
        <w:rPr>
          <w:rFonts w:ascii="Times New Roman" w:eastAsia="Courier New" w:hAnsi="Times New Roman" w:cs="Times New Roman"/>
          <w:b/>
          <w:bCs/>
          <w:color w:val="000000"/>
          <w:sz w:val="24"/>
          <w:szCs w:val="24"/>
          <w:lang w:eastAsia="ru-RU"/>
        </w:rPr>
      </w:pPr>
    </w:p>
    <w:p w:rsidR="00657429" w:rsidRPr="00657429" w:rsidRDefault="00657429" w:rsidP="00657429">
      <w:pPr>
        <w:widowControl w:val="0"/>
        <w:spacing w:after="0" w:line="240" w:lineRule="auto"/>
        <w:ind w:firstLine="567"/>
        <w:jc w:val="both"/>
        <w:rPr>
          <w:rFonts w:ascii="Times New Roman" w:eastAsia="Courier New" w:hAnsi="Times New Roman" w:cs="Times New Roman"/>
          <w:b/>
          <w:bCs/>
          <w:color w:val="000000"/>
          <w:sz w:val="24"/>
          <w:szCs w:val="24"/>
          <w:lang w:eastAsia="ru-RU"/>
        </w:rPr>
      </w:pPr>
    </w:p>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bookmarkStart w:id="15" w:name="tab_03_03"/>
      <w:bookmarkEnd w:id="14"/>
      <w:r w:rsidRPr="00657429">
        <w:rPr>
          <w:rFonts w:ascii="Times New Roman" w:eastAsia="Courier New" w:hAnsi="Times New Roman" w:cs="Times New Roman"/>
          <w:i/>
          <w:iCs/>
          <w:color w:val="000000"/>
          <w:sz w:val="24"/>
          <w:szCs w:val="24"/>
          <w:lang w:eastAsia="ru-RU"/>
        </w:rPr>
        <w:t>Таблица 6.4 Виды текстильных стропов</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4116"/>
        <w:gridCol w:w="1506"/>
        <w:gridCol w:w="3903"/>
      </w:tblGrid>
      <w:tr w:rsidR="00657429" w:rsidRPr="00657429" w:rsidTr="00657429">
        <w:trPr>
          <w:tblCellSpacing w:w="0" w:type="dxa"/>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bCs/>
                <w:color w:val="000000"/>
                <w:sz w:val="24"/>
                <w:szCs w:val="24"/>
                <w:lang w:eastAsia="ru-RU"/>
              </w:rPr>
            </w:pPr>
            <w:r w:rsidRPr="00657429">
              <w:rPr>
                <w:rFonts w:ascii="Times New Roman" w:eastAsia="Courier New" w:hAnsi="Times New Roman" w:cs="Times New Roman"/>
                <w:bCs/>
                <w:color w:val="000000"/>
                <w:sz w:val="24"/>
                <w:szCs w:val="24"/>
                <w:lang w:eastAsia="ru-RU"/>
              </w:rPr>
              <w:t>Наименование</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bCs/>
                <w:color w:val="000000"/>
                <w:sz w:val="24"/>
                <w:szCs w:val="24"/>
                <w:lang w:eastAsia="ru-RU"/>
              </w:rPr>
            </w:pPr>
            <w:r w:rsidRPr="00657429">
              <w:rPr>
                <w:rFonts w:ascii="Times New Roman" w:eastAsia="Courier New" w:hAnsi="Times New Roman" w:cs="Times New Roman"/>
                <w:bCs/>
                <w:color w:val="000000"/>
                <w:sz w:val="24"/>
                <w:szCs w:val="24"/>
                <w:lang w:eastAsia="ru-RU"/>
              </w:rPr>
              <w:t>Обозначение</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bCs/>
                <w:color w:val="000000"/>
                <w:sz w:val="24"/>
                <w:szCs w:val="24"/>
                <w:lang w:eastAsia="ru-RU"/>
              </w:rPr>
            </w:pPr>
            <w:r w:rsidRPr="00657429">
              <w:rPr>
                <w:rFonts w:ascii="Times New Roman" w:eastAsia="Courier New" w:hAnsi="Times New Roman" w:cs="Times New Roman"/>
                <w:bCs/>
                <w:color w:val="000000"/>
                <w:sz w:val="24"/>
                <w:szCs w:val="24"/>
                <w:lang w:eastAsia="ru-RU"/>
              </w:rPr>
              <w:t>Внешний вид</w:t>
            </w:r>
          </w:p>
        </w:tc>
      </w:tr>
      <w:tr w:rsidR="00657429" w:rsidRPr="00657429" w:rsidTr="00657429">
        <w:trPr>
          <w:tblCellSpacing w:w="0" w:type="dxa"/>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Строп текстильный петлевой (ленточный)</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СТП</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noProof/>
                <w:color w:val="000000"/>
                <w:sz w:val="24"/>
                <w:szCs w:val="24"/>
                <w:lang w:eastAsia="ru-RU"/>
              </w:rPr>
              <w:drawing>
                <wp:inline distT="0" distB="0" distL="0" distR="0" wp14:anchorId="7373809F" wp14:editId="311A5277">
                  <wp:extent cx="2370455" cy="508000"/>
                  <wp:effectExtent l="0" t="0" r="0" b="6350"/>
                  <wp:docPr id="57" name="Рисунок 57" descr="Строп текстильный петлевой (ленто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Строп текстильный петлевой (ленточны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0455" cy="508000"/>
                          </a:xfrm>
                          <a:prstGeom prst="rect">
                            <a:avLst/>
                          </a:prstGeom>
                          <a:noFill/>
                          <a:ln>
                            <a:noFill/>
                          </a:ln>
                        </pic:spPr>
                      </pic:pic>
                    </a:graphicData>
                  </a:graphic>
                </wp:inline>
              </w:drawing>
            </w:r>
          </w:p>
        </w:tc>
      </w:tr>
      <w:tr w:rsidR="00657429" w:rsidRPr="00657429" w:rsidTr="00657429">
        <w:trPr>
          <w:tblCellSpacing w:w="0" w:type="dxa"/>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Строп текстильный кольцевой (ленточный)</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СТК</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noProof/>
                <w:color w:val="000000"/>
                <w:sz w:val="24"/>
                <w:szCs w:val="24"/>
                <w:lang w:eastAsia="ru-RU"/>
              </w:rPr>
              <w:drawing>
                <wp:inline distT="0" distB="0" distL="0" distR="0" wp14:anchorId="59DA7F10" wp14:editId="2E496EDE">
                  <wp:extent cx="2370455" cy="575945"/>
                  <wp:effectExtent l="0" t="0" r="0" b="0"/>
                  <wp:docPr id="56" name="Рисунок 56" descr="Строп текстильный кольцевой (ленто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Строп текстильный кольцевой (ленточны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0455" cy="575945"/>
                          </a:xfrm>
                          <a:prstGeom prst="rect">
                            <a:avLst/>
                          </a:prstGeom>
                          <a:noFill/>
                          <a:ln>
                            <a:noFill/>
                          </a:ln>
                        </pic:spPr>
                      </pic:pic>
                    </a:graphicData>
                  </a:graphic>
                </wp:inline>
              </w:drawing>
            </w:r>
          </w:p>
        </w:tc>
      </w:tr>
      <w:tr w:rsidR="00657429" w:rsidRPr="00657429" w:rsidTr="00657429">
        <w:trPr>
          <w:tblCellSpacing w:w="0" w:type="dxa"/>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Строп текстильный одноветвевой (ленточный)</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1СТ</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noProof/>
                <w:color w:val="000000"/>
                <w:sz w:val="24"/>
                <w:szCs w:val="24"/>
                <w:lang w:eastAsia="ru-RU"/>
              </w:rPr>
              <w:drawing>
                <wp:inline distT="0" distB="0" distL="0" distR="0" wp14:anchorId="522EFD42" wp14:editId="6FB6B92C">
                  <wp:extent cx="1716405" cy="431165"/>
                  <wp:effectExtent l="0" t="0" r="0" b="6985"/>
                  <wp:docPr id="70" name="Рисунок 70" descr="Строп текстильный одноветвевой (ленто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Строп текстильный одноветвевой (ленточны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6405" cy="431165"/>
                          </a:xfrm>
                          <a:prstGeom prst="rect">
                            <a:avLst/>
                          </a:prstGeom>
                          <a:noFill/>
                          <a:ln>
                            <a:noFill/>
                          </a:ln>
                        </pic:spPr>
                      </pic:pic>
                    </a:graphicData>
                  </a:graphic>
                </wp:inline>
              </w:drawing>
            </w:r>
          </w:p>
        </w:tc>
      </w:tr>
      <w:tr w:rsidR="00657429" w:rsidRPr="00657429" w:rsidTr="00657429">
        <w:trPr>
          <w:tblCellSpacing w:w="0" w:type="dxa"/>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Строп текстильный двухветвевой (ленточный)</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2СТ</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noProof/>
                <w:color w:val="000000"/>
                <w:sz w:val="24"/>
                <w:szCs w:val="24"/>
                <w:lang w:eastAsia="ru-RU"/>
              </w:rPr>
              <w:drawing>
                <wp:inline distT="0" distB="0" distL="0" distR="0" wp14:anchorId="4FEAB1EA" wp14:editId="79B82B41">
                  <wp:extent cx="1024255" cy="1490345"/>
                  <wp:effectExtent l="0" t="0" r="4445" b="0"/>
                  <wp:docPr id="55" name="Рисунок 55" descr="Строп текстильный двухветвевой (ленто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Строп текстильный двухветвевой (ленточны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4255" cy="1490345"/>
                          </a:xfrm>
                          <a:prstGeom prst="rect">
                            <a:avLst/>
                          </a:prstGeom>
                          <a:noFill/>
                          <a:ln>
                            <a:noFill/>
                          </a:ln>
                        </pic:spPr>
                      </pic:pic>
                    </a:graphicData>
                  </a:graphic>
                </wp:inline>
              </w:drawing>
            </w:r>
          </w:p>
        </w:tc>
      </w:tr>
      <w:tr w:rsidR="00657429" w:rsidRPr="00657429" w:rsidTr="00657429">
        <w:trPr>
          <w:tblCellSpacing w:w="0" w:type="dxa"/>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Строп текстильный трёхветвевой (ленточный)</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3СТ</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p>
        </w:tc>
      </w:tr>
      <w:tr w:rsidR="00657429" w:rsidRPr="00657429" w:rsidTr="00657429">
        <w:trPr>
          <w:tblCellSpacing w:w="0" w:type="dxa"/>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Строп текстильный четырёхветвевой (ленточный)</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4СТ</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noProof/>
                <w:color w:val="000000"/>
                <w:sz w:val="24"/>
                <w:szCs w:val="24"/>
                <w:lang w:eastAsia="ru-RU"/>
              </w:rPr>
              <w:drawing>
                <wp:inline distT="0" distB="0" distL="0" distR="0" wp14:anchorId="2960673B" wp14:editId="72651DC5">
                  <wp:extent cx="1109345" cy="1718945"/>
                  <wp:effectExtent l="0" t="0" r="0" b="0"/>
                  <wp:docPr id="54" name="Рисунок 54" descr="Строп текстильный четырёхветвевой (ленто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Строп текстильный четырёхветвевой (ленточны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9345" cy="1718945"/>
                          </a:xfrm>
                          <a:prstGeom prst="rect">
                            <a:avLst/>
                          </a:prstGeom>
                          <a:noFill/>
                          <a:ln>
                            <a:noFill/>
                          </a:ln>
                        </pic:spPr>
                      </pic:pic>
                    </a:graphicData>
                  </a:graphic>
                </wp:inline>
              </w:drawing>
            </w:r>
          </w:p>
        </w:tc>
      </w:tr>
      <w:tr w:rsidR="00657429" w:rsidRPr="00657429" w:rsidTr="00657429">
        <w:trPr>
          <w:tblCellSpacing w:w="0" w:type="dxa"/>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Строп текстильный составной (подъёмные ковры) (ленточный)</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СТС</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noProof/>
                <w:color w:val="000000"/>
                <w:sz w:val="24"/>
                <w:szCs w:val="24"/>
                <w:lang w:eastAsia="ru-RU"/>
              </w:rPr>
              <w:drawing>
                <wp:inline distT="0" distB="0" distL="0" distR="0" wp14:anchorId="2C33F884" wp14:editId="60D1B3CC">
                  <wp:extent cx="2362200" cy="321945"/>
                  <wp:effectExtent l="0" t="0" r="0" b="1905"/>
                  <wp:docPr id="53" name="Рисунок 53" descr="Строп текстильный составной (подъёмные ковры) (ленто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Строп текстильный составной (подъёмные ковры) (ленточный)"/>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321945"/>
                          </a:xfrm>
                          <a:prstGeom prst="rect">
                            <a:avLst/>
                          </a:prstGeom>
                          <a:noFill/>
                          <a:ln>
                            <a:noFill/>
                          </a:ln>
                        </pic:spPr>
                      </pic:pic>
                    </a:graphicData>
                  </a:graphic>
                </wp:inline>
              </w:drawing>
            </w:r>
          </w:p>
        </w:tc>
      </w:tr>
    </w:tbl>
    <w:p w:rsidR="00657429" w:rsidRPr="00657429" w:rsidRDefault="00657429" w:rsidP="00657429">
      <w:pPr>
        <w:widowControl w:val="0"/>
        <w:spacing w:after="0" w:line="240" w:lineRule="auto"/>
        <w:ind w:firstLine="567"/>
        <w:jc w:val="both"/>
        <w:rPr>
          <w:rFonts w:ascii="Times New Roman" w:eastAsia="Courier New" w:hAnsi="Times New Roman" w:cs="Times New Roman"/>
          <w:i/>
          <w:iCs/>
          <w:color w:val="000000"/>
          <w:sz w:val="24"/>
          <w:szCs w:val="24"/>
          <w:lang w:eastAsia="ru-RU"/>
        </w:rPr>
      </w:pP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Для изготовления стропов применяют </w:t>
      </w:r>
      <w:r w:rsidRPr="00657429">
        <w:rPr>
          <w:rFonts w:ascii="Times New Roman" w:eastAsia="Courier New" w:hAnsi="Times New Roman" w:cs="Times New Roman"/>
          <w:i/>
          <w:iCs/>
          <w:color w:val="000000"/>
          <w:sz w:val="24"/>
          <w:szCs w:val="24"/>
          <w:lang w:eastAsia="ru-RU"/>
        </w:rPr>
        <w:t>навесные звенья</w:t>
      </w:r>
      <w:r w:rsidRPr="00657429">
        <w:rPr>
          <w:rFonts w:ascii="Times New Roman" w:eastAsia="Courier New" w:hAnsi="Times New Roman" w:cs="Times New Roman"/>
          <w:color w:val="000000"/>
          <w:sz w:val="24"/>
          <w:szCs w:val="24"/>
          <w:lang w:eastAsia="ru-RU"/>
        </w:rPr>
        <w:t xml:space="preserve"> следующих типов (</w:t>
      </w:r>
      <w:bookmarkEnd w:id="15"/>
      <w:r w:rsidRPr="00657429">
        <w:rPr>
          <w:rFonts w:ascii="Times New Roman" w:eastAsia="Courier New" w:hAnsi="Times New Roman" w:cs="Times New Roman"/>
          <w:color w:val="000000"/>
          <w:sz w:val="24"/>
          <w:szCs w:val="24"/>
          <w:lang w:eastAsia="ru-RU"/>
        </w:rPr>
        <w:t xml:space="preserve">рисунок 6.8): </w:t>
      </w:r>
    </w:p>
    <w:p w:rsidR="00657429" w:rsidRPr="00657429" w:rsidRDefault="00657429" w:rsidP="00DA13CF">
      <w:pPr>
        <w:widowControl w:val="0"/>
        <w:numPr>
          <w:ilvl w:val="0"/>
          <w:numId w:val="13"/>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Рт (разъёмное треугольное);</w:t>
      </w:r>
    </w:p>
    <w:p w:rsidR="00657429" w:rsidRPr="00657429" w:rsidRDefault="00657429" w:rsidP="00DA13CF">
      <w:pPr>
        <w:widowControl w:val="0"/>
        <w:numPr>
          <w:ilvl w:val="0"/>
          <w:numId w:val="13"/>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Т (треугольное);</w:t>
      </w:r>
    </w:p>
    <w:p w:rsidR="00657429" w:rsidRPr="00657429" w:rsidRDefault="00657429" w:rsidP="00DA13CF">
      <w:pPr>
        <w:widowControl w:val="0"/>
        <w:numPr>
          <w:ilvl w:val="0"/>
          <w:numId w:val="13"/>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 (овоидное);</w:t>
      </w:r>
    </w:p>
    <w:p w:rsidR="00657429" w:rsidRPr="00657429" w:rsidRDefault="00657429" w:rsidP="00DA13CF">
      <w:pPr>
        <w:widowControl w:val="0"/>
        <w:numPr>
          <w:ilvl w:val="0"/>
          <w:numId w:val="13"/>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lastRenderedPageBreak/>
        <w:t>Ов (овальное).</w:t>
      </w:r>
    </w:p>
    <w:p w:rsidR="00657429" w:rsidRPr="00657429" w:rsidRDefault="00657429" w:rsidP="00657429">
      <w:pPr>
        <w:widowControl w:val="0"/>
        <w:spacing w:before="100" w:beforeAutospacing="1" w:after="100" w:afterAutospacing="1" w:line="240" w:lineRule="auto"/>
        <w:jc w:val="center"/>
        <w:rPr>
          <w:rFonts w:ascii="Times New Roman" w:eastAsia="Courier New" w:hAnsi="Times New Roman" w:cs="Times New Roman"/>
          <w:noProof/>
          <w:color w:val="000000"/>
          <w:sz w:val="24"/>
          <w:szCs w:val="24"/>
          <w:lang w:eastAsia="ru-RU"/>
        </w:rPr>
      </w:pPr>
      <w:bookmarkStart w:id="16" w:name="pic_03_04"/>
      <w:r w:rsidRPr="00657429">
        <w:rPr>
          <w:rFonts w:ascii="Times New Roman" w:eastAsia="Courier New" w:hAnsi="Times New Roman" w:cs="Times New Roman"/>
          <w:noProof/>
          <w:color w:val="000000"/>
          <w:sz w:val="24"/>
          <w:szCs w:val="24"/>
          <w:lang w:eastAsia="ru-RU"/>
        </w:rPr>
        <w:drawing>
          <wp:inline distT="0" distB="0" distL="0" distR="0" wp14:anchorId="00ACDC4D" wp14:editId="028C2794">
            <wp:extent cx="3697019" cy="2095500"/>
            <wp:effectExtent l="0" t="0" r="0" b="0"/>
            <wp:docPr id="52" name="Рисунок 52" descr="Звенья стро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Звенья стропов"/>
                    <pic:cNvPicPr>
                      <a:picLocks noChangeAspect="1" noChangeArrowheads="1"/>
                    </pic:cNvPicPr>
                  </pic:nvPicPr>
                  <pic:blipFill>
                    <a:blip r:embed="rId32">
                      <a:lum contrast="60000"/>
                      <a:extLst>
                        <a:ext uri="{28A0092B-C50C-407E-A947-70E740481C1C}">
                          <a14:useLocalDpi xmlns:a14="http://schemas.microsoft.com/office/drawing/2010/main" val="0"/>
                        </a:ext>
                      </a:extLst>
                    </a:blip>
                    <a:srcRect/>
                    <a:stretch>
                      <a:fillRect/>
                    </a:stretch>
                  </pic:blipFill>
                  <pic:spPr bwMode="auto">
                    <a:xfrm>
                      <a:off x="0" y="0"/>
                      <a:ext cx="3701631" cy="2098114"/>
                    </a:xfrm>
                    <a:prstGeom prst="rect">
                      <a:avLst/>
                    </a:prstGeom>
                    <a:noFill/>
                    <a:ln>
                      <a:noFill/>
                    </a:ln>
                  </pic:spPr>
                </pic:pic>
              </a:graphicData>
            </a:graphic>
          </wp:inline>
        </w:drawing>
      </w:r>
      <w:bookmarkEnd w:id="16"/>
    </w:p>
    <w:p w:rsidR="00657429" w:rsidRPr="00657429" w:rsidRDefault="00657429" w:rsidP="00657429">
      <w:pPr>
        <w:widowControl w:val="0"/>
        <w:spacing w:after="0" w:line="240" w:lineRule="auto"/>
        <w:jc w:val="center"/>
        <w:rPr>
          <w:rFonts w:ascii="Times New Roman" w:eastAsia="Courier New" w:hAnsi="Times New Roman" w:cs="Times New Roman"/>
          <w:i/>
          <w:iCs/>
          <w:color w:val="000000"/>
          <w:sz w:val="24"/>
          <w:szCs w:val="24"/>
          <w:lang w:eastAsia="ru-RU"/>
        </w:rPr>
      </w:pPr>
      <w:r w:rsidRPr="00657429">
        <w:rPr>
          <w:rFonts w:ascii="Times New Roman" w:eastAsia="Courier New" w:hAnsi="Times New Roman" w:cs="Times New Roman"/>
          <w:i/>
          <w:iCs/>
          <w:color w:val="000000"/>
          <w:sz w:val="24"/>
          <w:szCs w:val="24"/>
          <w:lang w:eastAsia="ru-RU"/>
        </w:rPr>
        <w:t>Рисунок 6.8 Звенья стропов:</w:t>
      </w:r>
    </w:p>
    <w:p w:rsidR="00657429" w:rsidRPr="00657429" w:rsidRDefault="00657429" w:rsidP="00657429">
      <w:pPr>
        <w:widowControl w:val="0"/>
        <w:spacing w:after="0" w:line="240" w:lineRule="auto"/>
        <w:jc w:val="center"/>
        <w:rPr>
          <w:rFonts w:ascii="Times New Roman" w:eastAsia="Courier New" w:hAnsi="Times New Roman" w:cs="Times New Roman"/>
          <w:i/>
          <w:iCs/>
          <w:color w:val="000000"/>
          <w:sz w:val="24"/>
          <w:szCs w:val="24"/>
          <w:lang w:eastAsia="ru-RU"/>
        </w:rPr>
      </w:pPr>
      <w:r w:rsidRPr="00657429">
        <w:rPr>
          <w:rFonts w:ascii="Times New Roman" w:eastAsia="Courier New" w:hAnsi="Times New Roman" w:cs="Times New Roman"/>
          <w:i/>
          <w:iCs/>
          <w:color w:val="000000"/>
          <w:sz w:val="24"/>
          <w:szCs w:val="24"/>
          <w:lang w:eastAsia="ru-RU"/>
        </w:rPr>
        <w:t>а) типа РТ; б) типа Т; в) типа О; г) типа Ов; д) крюки; е) карабин; ж) скоба: 1 - замок; 2 – штырь</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В качестве захватов обычно применяют крюки, но могут быть использованы скобы, карабины и другие изделия. Крюки стропов должны иметь предохранительный замок, предотвращающий выпадение крюка из петли при зацепке груза. Скоба для соединения со стропом и строповочными деталями груза имеет съёмный штырь.</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p>
    <w:p w:rsidR="00657429" w:rsidRPr="00657429" w:rsidRDefault="00657429" w:rsidP="00657429">
      <w:pPr>
        <w:widowControl w:val="0"/>
        <w:spacing w:after="0" w:line="240" w:lineRule="auto"/>
        <w:jc w:val="center"/>
        <w:rPr>
          <w:rFonts w:ascii="Times New Roman" w:eastAsia="Courier New" w:hAnsi="Times New Roman" w:cs="Times New Roman"/>
          <w:b/>
          <w:color w:val="000000"/>
          <w:sz w:val="24"/>
          <w:szCs w:val="24"/>
          <w:lang w:eastAsia="ru-RU"/>
        </w:rPr>
      </w:pPr>
      <w:bookmarkStart w:id="17" w:name="p5"/>
      <w:r w:rsidRPr="00657429">
        <w:rPr>
          <w:rFonts w:ascii="Times New Roman" w:eastAsia="Courier New" w:hAnsi="Times New Roman" w:cs="Times New Roman"/>
          <w:b/>
          <w:color w:val="000000"/>
          <w:sz w:val="24"/>
          <w:szCs w:val="24"/>
          <w:lang w:eastAsia="ru-RU"/>
        </w:rPr>
        <w:t>6.4 Требования безопасности</w:t>
      </w:r>
    </w:p>
    <w:bookmarkEnd w:id="17"/>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Основными требованиями при проектировании и изготовлении грузозахватных приспособлений и тары</w:t>
      </w:r>
      <w:r w:rsidRPr="00657429">
        <w:rPr>
          <w:rFonts w:ascii="Times New Roman" w:eastAsia="Courier New" w:hAnsi="Times New Roman" w:cs="Times New Roman"/>
          <w:color w:val="000000"/>
          <w:sz w:val="24"/>
          <w:szCs w:val="24"/>
          <w:lang w:eastAsia="ru-RU"/>
        </w:rPr>
        <w:t xml:space="preserve"> являются: </w:t>
      </w:r>
    </w:p>
    <w:p w:rsidR="00657429" w:rsidRPr="00657429" w:rsidRDefault="00657429" w:rsidP="00DA13CF">
      <w:pPr>
        <w:widowControl w:val="0"/>
        <w:numPr>
          <w:ilvl w:val="0"/>
          <w:numId w:val="14"/>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прочность и надёжность конструкции грузозахватного приспособления и тары;</w:t>
      </w:r>
    </w:p>
    <w:p w:rsidR="00657429" w:rsidRPr="00657429" w:rsidRDefault="00657429" w:rsidP="00DA13CF">
      <w:pPr>
        <w:widowControl w:val="0"/>
        <w:numPr>
          <w:ilvl w:val="0"/>
          <w:numId w:val="14"/>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минимальная собственная масса по сравнению с массой поднимаемого груза;</w:t>
      </w:r>
    </w:p>
    <w:p w:rsidR="00657429" w:rsidRPr="00657429" w:rsidRDefault="00657429" w:rsidP="00DA13CF">
      <w:pPr>
        <w:widowControl w:val="0"/>
        <w:numPr>
          <w:ilvl w:val="0"/>
          <w:numId w:val="14"/>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удобство в обслуживании и обращении;</w:t>
      </w:r>
    </w:p>
    <w:p w:rsidR="00657429" w:rsidRPr="00657429" w:rsidRDefault="00657429" w:rsidP="00DA13CF">
      <w:pPr>
        <w:widowControl w:val="0"/>
        <w:numPr>
          <w:ilvl w:val="0"/>
          <w:numId w:val="14"/>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простота конструкции;</w:t>
      </w:r>
    </w:p>
    <w:p w:rsidR="00657429" w:rsidRPr="00657429" w:rsidRDefault="00657429" w:rsidP="00DA13CF">
      <w:pPr>
        <w:widowControl w:val="0"/>
        <w:numPr>
          <w:ilvl w:val="0"/>
          <w:numId w:val="14"/>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обеспечение сохранности захватываемого груза;</w:t>
      </w:r>
    </w:p>
    <w:p w:rsidR="00657429" w:rsidRPr="00657429" w:rsidRDefault="00657429" w:rsidP="00DA13CF">
      <w:pPr>
        <w:widowControl w:val="0"/>
        <w:numPr>
          <w:ilvl w:val="0"/>
          <w:numId w:val="14"/>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соответствие особенностям технологических процессов и проектам производства работ, дальнейшая автоматизация процесса захвата и освобождения груза (работа по заданной программе без участия обслуживающего персонала).</w:t>
      </w:r>
    </w:p>
    <w:p w:rsidR="00657429" w:rsidRPr="00657429" w:rsidRDefault="00657429" w:rsidP="00657429">
      <w:pPr>
        <w:widowControl w:val="0"/>
        <w:tabs>
          <w:tab w:val="num" w:pos="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Изготовление грузозахватных приспособлений и тары должны производить предприятия и специализированные организации, имеющие разрешение органов Ростехнадзора.</w:t>
      </w:r>
    </w:p>
    <w:p w:rsidR="00657429" w:rsidRPr="00657429" w:rsidRDefault="00657429" w:rsidP="00657429">
      <w:pPr>
        <w:widowControl w:val="0"/>
        <w:tabs>
          <w:tab w:val="num" w:pos="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Изготовление грузозахватных приспособлений и тары должно производиться в соответствии с нормативными документами и технологическими картами, после изготовления они подлежат испытанию на предприятии-изготовителе, а после ремонта (кроме стропов) - на предприятии, на котором они ремонтировались. Стропы ремонту не подлежат.</w:t>
      </w:r>
    </w:p>
    <w:p w:rsidR="00657429" w:rsidRPr="00657429" w:rsidRDefault="00657429" w:rsidP="00657429">
      <w:pPr>
        <w:widowControl w:val="0"/>
        <w:tabs>
          <w:tab w:val="num" w:pos="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Грузозахватные приспособления должны подвергаться осмотру и испытанию нагрузкой, на 25% превышающей их паспортную грузоподъёмность.</w:t>
      </w:r>
    </w:p>
    <w:p w:rsidR="00657429" w:rsidRPr="00657429" w:rsidRDefault="00657429" w:rsidP="00657429">
      <w:pPr>
        <w:widowControl w:val="0"/>
        <w:tabs>
          <w:tab w:val="num" w:pos="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Сведения об изготовленных грузозахватных приспособлениях должны заноситься в </w:t>
      </w:r>
      <w:r w:rsidRPr="00657429">
        <w:rPr>
          <w:rFonts w:ascii="Times New Roman" w:eastAsia="Courier New" w:hAnsi="Times New Roman" w:cs="Times New Roman"/>
          <w:i/>
          <w:iCs/>
          <w:color w:val="000000"/>
          <w:sz w:val="24"/>
          <w:szCs w:val="24"/>
          <w:lang w:eastAsia="ru-RU"/>
        </w:rPr>
        <w:t>"Журнал учёта грузозахватных приспособлений"</w:t>
      </w:r>
      <w:r w:rsidRPr="00657429">
        <w:rPr>
          <w:rFonts w:ascii="Times New Roman" w:eastAsia="Courier New" w:hAnsi="Times New Roman" w:cs="Times New Roman"/>
          <w:color w:val="000000"/>
          <w:sz w:val="24"/>
          <w:szCs w:val="24"/>
          <w:lang w:eastAsia="ru-RU"/>
        </w:rPr>
        <w:t>, в котором должны быть указаны наименование приспособления, паспортная грузоподъёмность, номер нормативного документа (технологической карты), номер сертификата на применённый материал, результаты контроля качества сварки, результаты испытаний грузозахватного приспособления.</w:t>
      </w:r>
    </w:p>
    <w:p w:rsidR="00657429" w:rsidRPr="00657429" w:rsidRDefault="00657429" w:rsidP="00657429">
      <w:pPr>
        <w:widowControl w:val="0"/>
        <w:tabs>
          <w:tab w:val="num" w:pos="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Грузозахватные приспособления должны снабжаться </w:t>
      </w:r>
      <w:r w:rsidRPr="00657429">
        <w:rPr>
          <w:rFonts w:ascii="Times New Roman" w:eastAsia="Courier New" w:hAnsi="Times New Roman" w:cs="Times New Roman"/>
          <w:i/>
          <w:iCs/>
          <w:color w:val="000000"/>
          <w:sz w:val="24"/>
          <w:szCs w:val="24"/>
          <w:lang w:eastAsia="ru-RU"/>
        </w:rPr>
        <w:t>клеймом</w:t>
      </w:r>
      <w:r w:rsidRPr="00657429">
        <w:rPr>
          <w:rFonts w:ascii="Times New Roman" w:eastAsia="Courier New" w:hAnsi="Times New Roman" w:cs="Times New Roman"/>
          <w:color w:val="000000"/>
          <w:sz w:val="24"/>
          <w:szCs w:val="24"/>
          <w:lang w:eastAsia="ru-RU"/>
        </w:rPr>
        <w:t xml:space="preserve"> или прочно </w:t>
      </w:r>
      <w:r w:rsidRPr="00657429">
        <w:rPr>
          <w:rFonts w:ascii="Times New Roman" w:eastAsia="Courier New" w:hAnsi="Times New Roman" w:cs="Times New Roman"/>
          <w:color w:val="000000"/>
          <w:sz w:val="24"/>
          <w:szCs w:val="24"/>
          <w:lang w:eastAsia="ru-RU"/>
        </w:rPr>
        <w:lastRenderedPageBreak/>
        <w:t xml:space="preserve">прикрепленной металлической </w:t>
      </w:r>
      <w:r w:rsidRPr="00657429">
        <w:rPr>
          <w:rFonts w:ascii="Times New Roman" w:eastAsia="Courier New" w:hAnsi="Times New Roman" w:cs="Times New Roman"/>
          <w:i/>
          <w:iCs/>
          <w:color w:val="000000"/>
          <w:sz w:val="24"/>
          <w:szCs w:val="24"/>
          <w:lang w:eastAsia="ru-RU"/>
        </w:rPr>
        <w:t>биркой</w:t>
      </w:r>
      <w:r w:rsidRPr="00657429">
        <w:rPr>
          <w:rFonts w:ascii="Times New Roman" w:eastAsia="Courier New" w:hAnsi="Times New Roman" w:cs="Times New Roman"/>
          <w:color w:val="000000"/>
          <w:sz w:val="24"/>
          <w:szCs w:val="24"/>
          <w:lang w:eastAsia="ru-RU"/>
        </w:rPr>
        <w:t xml:space="preserve"> с указанием: </w:t>
      </w:r>
    </w:p>
    <w:p w:rsidR="00657429" w:rsidRPr="00657429" w:rsidRDefault="00657429" w:rsidP="00DA13CF">
      <w:pPr>
        <w:widowControl w:val="0"/>
        <w:numPr>
          <w:ilvl w:val="0"/>
          <w:numId w:val="15"/>
        </w:numPr>
        <w:tabs>
          <w:tab w:val="num" w:pos="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номера;</w:t>
      </w:r>
    </w:p>
    <w:p w:rsidR="00657429" w:rsidRPr="00657429" w:rsidRDefault="00657429" w:rsidP="00DA13CF">
      <w:pPr>
        <w:widowControl w:val="0"/>
        <w:numPr>
          <w:ilvl w:val="0"/>
          <w:numId w:val="15"/>
        </w:numPr>
        <w:tabs>
          <w:tab w:val="num" w:pos="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паспортной грузоподъёмности;</w:t>
      </w:r>
    </w:p>
    <w:p w:rsidR="00657429" w:rsidRPr="00657429" w:rsidRDefault="00657429" w:rsidP="00DA13CF">
      <w:pPr>
        <w:widowControl w:val="0"/>
        <w:numPr>
          <w:ilvl w:val="0"/>
          <w:numId w:val="15"/>
        </w:numPr>
        <w:tabs>
          <w:tab w:val="num" w:pos="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даты испытания.</w:t>
      </w:r>
    </w:p>
    <w:p w:rsidR="00657429" w:rsidRPr="00657429" w:rsidRDefault="00657429" w:rsidP="00657429">
      <w:pPr>
        <w:widowControl w:val="0"/>
        <w:tabs>
          <w:tab w:val="num" w:pos="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Также рекомендуется указывать наименование предприятия-изготовителя или его товарный знак. В отдельных случаях изготовители указывают дополнительную информацию: обозначение стропа, длину и т.п.</w:t>
      </w:r>
    </w:p>
    <w:p w:rsidR="00657429" w:rsidRPr="00657429" w:rsidRDefault="00657429" w:rsidP="00657429">
      <w:pPr>
        <w:widowControl w:val="0"/>
        <w:tabs>
          <w:tab w:val="num" w:pos="0"/>
        </w:tabs>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На рисунке 6.9 показано, как может выглядеть бирка стропа.</w:t>
      </w:r>
    </w:p>
    <w:p w:rsidR="00657429" w:rsidRPr="00657429" w:rsidRDefault="00657429" w:rsidP="00657429">
      <w:pPr>
        <w:widowControl w:val="0"/>
        <w:spacing w:before="100" w:beforeAutospacing="1" w:after="100" w:afterAutospacing="1" w:line="240" w:lineRule="auto"/>
        <w:jc w:val="center"/>
        <w:rPr>
          <w:rFonts w:ascii="Times New Roman" w:eastAsia="Courier New" w:hAnsi="Times New Roman" w:cs="Times New Roman"/>
          <w:noProof/>
          <w:color w:val="000000"/>
          <w:sz w:val="24"/>
          <w:szCs w:val="24"/>
          <w:lang w:eastAsia="ru-RU"/>
        </w:rPr>
      </w:pPr>
      <w:bookmarkStart w:id="18" w:name="pic_05_01"/>
      <w:r w:rsidRPr="00657429">
        <w:rPr>
          <w:rFonts w:ascii="Times New Roman" w:eastAsia="Courier New" w:hAnsi="Times New Roman" w:cs="Times New Roman"/>
          <w:noProof/>
          <w:color w:val="000000"/>
          <w:sz w:val="24"/>
          <w:szCs w:val="24"/>
          <w:lang w:eastAsia="ru-RU"/>
        </w:rPr>
        <w:drawing>
          <wp:inline distT="0" distB="0" distL="0" distR="0" wp14:anchorId="55D715AF" wp14:editId="3767B366">
            <wp:extent cx="1666750" cy="1633905"/>
            <wp:effectExtent l="0" t="0" r="0" b="4445"/>
            <wp:docPr id="51" name="Рисунок 51" descr="Бирка стр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Бирка строп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8713" cy="1635830"/>
                    </a:xfrm>
                    <a:prstGeom prst="rect">
                      <a:avLst/>
                    </a:prstGeom>
                    <a:noFill/>
                    <a:ln>
                      <a:noFill/>
                    </a:ln>
                  </pic:spPr>
                </pic:pic>
              </a:graphicData>
            </a:graphic>
          </wp:inline>
        </w:drawing>
      </w:r>
      <w:bookmarkEnd w:id="18"/>
    </w:p>
    <w:p w:rsidR="00657429" w:rsidRPr="00657429" w:rsidRDefault="00657429" w:rsidP="00657429">
      <w:pPr>
        <w:widowControl w:val="0"/>
        <w:spacing w:before="100" w:beforeAutospacing="1" w:after="100" w:afterAutospacing="1"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Рисунок 6.9 Бирка стропа</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На ветвевых стропах бирку крепят к навесному звену. Встречаются ветвевые стропы, у которых маркировочное клеймо нанесено на навесном звене, а бирка отсутствует. На универсальных стропах бирка может быть закреплена в заплётке, клеймо может быть выбито на опрессовочной втулке.</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Грузозахватные приспособления, кроме клейма (бирки), должны быть снабжены </w:t>
      </w:r>
      <w:r w:rsidRPr="00657429">
        <w:rPr>
          <w:rFonts w:ascii="Times New Roman" w:eastAsia="Courier New" w:hAnsi="Times New Roman" w:cs="Times New Roman"/>
          <w:i/>
          <w:iCs/>
          <w:color w:val="000000"/>
          <w:sz w:val="24"/>
          <w:szCs w:val="24"/>
          <w:lang w:eastAsia="ru-RU"/>
        </w:rPr>
        <w:t>паспортом</w:t>
      </w:r>
      <w:r w:rsidRPr="00657429">
        <w:rPr>
          <w:rFonts w:ascii="Times New Roman" w:eastAsia="Courier New" w:hAnsi="Times New Roman" w:cs="Times New Roman"/>
          <w:color w:val="000000"/>
          <w:sz w:val="24"/>
          <w:szCs w:val="24"/>
          <w:lang w:eastAsia="ru-RU"/>
        </w:rPr>
        <w:t>.</w:t>
      </w:r>
    </w:p>
    <w:p w:rsidR="00657429" w:rsidRPr="00657429" w:rsidRDefault="00657429" w:rsidP="00657429">
      <w:pPr>
        <w:widowControl w:val="0"/>
        <w:spacing w:after="0" w:line="240" w:lineRule="auto"/>
        <w:rPr>
          <w:rFonts w:ascii="Times New Roman" w:eastAsia="Courier New" w:hAnsi="Times New Roman" w:cs="Times New Roman"/>
          <w:i/>
          <w:color w:val="000000"/>
          <w:sz w:val="24"/>
          <w:szCs w:val="24"/>
          <w:lang w:eastAsia="ru-RU"/>
        </w:rPr>
      </w:pPr>
      <w:r w:rsidRPr="00657429">
        <w:rPr>
          <w:rFonts w:ascii="Times New Roman" w:eastAsia="Courier New" w:hAnsi="Times New Roman" w:cs="Times New Roman"/>
          <w:i/>
          <w:color w:val="000000"/>
          <w:sz w:val="24"/>
          <w:szCs w:val="24"/>
          <w:lang w:eastAsia="ru-RU"/>
        </w:rPr>
        <w:t>Коэффициенты запаса прочности стропов</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Коэффициент запаса прочности</w:t>
      </w:r>
      <w:r w:rsidRPr="00657429">
        <w:rPr>
          <w:rFonts w:ascii="Times New Roman" w:eastAsia="Courier New" w:hAnsi="Times New Roman" w:cs="Times New Roman"/>
          <w:color w:val="000000"/>
          <w:sz w:val="24"/>
          <w:szCs w:val="24"/>
          <w:lang w:eastAsia="ru-RU"/>
        </w:rPr>
        <w:t xml:space="preserve"> - это отношение разрывной нагрузки каната (цепи) к нагрузке в отдельной ветви стропа. Он показывает, во сколько раз натяжение ветви стропа должно быть меньше разрывной нагрузки каната (цепи), из которого строп изготовлен.</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Коэффициент запаса прочности </w:t>
      </w:r>
      <w:r w:rsidRPr="00657429">
        <w:rPr>
          <w:rFonts w:ascii="Times New Roman" w:eastAsia="Courier New" w:hAnsi="Times New Roman" w:cs="Times New Roman"/>
          <w:i/>
          <w:iCs/>
          <w:color w:val="000000"/>
          <w:sz w:val="24"/>
          <w:szCs w:val="24"/>
          <w:lang w:eastAsia="ru-RU"/>
        </w:rPr>
        <w:t>стального каната</w:t>
      </w:r>
      <w:r w:rsidRPr="00657429">
        <w:rPr>
          <w:rFonts w:ascii="Times New Roman" w:eastAsia="Courier New" w:hAnsi="Times New Roman" w:cs="Times New Roman"/>
          <w:color w:val="000000"/>
          <w:sz w:val="24"/>
          <w:szCs w:val="24"/>
          <w:lang w:eastAsia="ru-RU"/>
        </w:rPr>
        <w:t xml:space="preserve"> по отношению к нагрузке отдельной ветви стропа должен быть не менее 6.</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Коэффициент запаса прочности </w:t>
      </w:r>
      <w:r w:rsidRPr="00657429">
        <w:rPr>
          <w:rFonts w:ascii="Times New Roman" w:eastAsia="Courier New" w:hAnsi="Times New Roman" w:cs="Times New Roman"/>
          <w:i/>
          <w:iCs/>
          <w:color w:val="000000"/>
          <w:sz w:val="24"/>
          <w:szCs w:val="24"/>
          <w:lang w:eastAsia="ru-RU"/>
        </w:rPr>
        <w:t>круглозвенной цепи</w:t>
      </w:r>
      <w:r w:rsidRPr="00657429">
        <w:rPr>
          <w:rFonts w:ascii="Times New Roman" w:eastAsia="Courier New" w:hAnsi="Times New Roman" w:cs="Times New Roman"/>
          <w:color w:val="000000"/>
          <w:sz w:val="24"/>
          <w:szCs w:val="24"/>
          <w:lang w:eastAsia="ru-RU"/>
        </w:rPr>
        <w:t xml:space="preserve"> по отношению к нагрузке отдельной ветви стропа должен быть не менее 4.</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При проектировании стропов из канатов и лент, для ветвей которых используют </w:t>
      </w:r>
      <w:r w:rsidRPr="00657429">
        <w:rPr>
          <w:rFonts w:ascii="Times New Roman" w:eastAsia="Courier New" w:hAnsi="Times New Roman" w:cs="Times New Roman"/>
          <w:i/>
          <w:iCs/>
          <w:color w:val="000000"/>
          <w:sz w:val="24"/>
          <w:szCs w:val="24"/>
          <w:lang w:eastAsia="ru-RU"/>
        </w:rPr>
        <w:t>пеньковые, хлопчатобумажные или синтетические материалы</w:t>
      </w:r>
      <w:r w:rsidRPr="00657429">
        <w:rPr>
          <w:rFonts w:ascii="Times New Roman" w:eastAsia="Courier New" w:hAnsi="Times New Roman" w:cs="Times New Roman"/>
          <w:color w:val="000000"/>
          <w:sz w:val="24"/>
          <w:szCs w:val="24"/>
          <w:lang w:eastAsia="ru-RU"/>
        </w:rPr>
        <w:t>, коэффициент запаса прочности по отношению к нагрузке отдельной ветви стропа должен быть не менее 8.</w:t>
      </w:r>
    </w:p>
    <w:p w:rsidR="00657429" w:rsidRPr="00657429" w:rsidRDefault="00657429" w:rsidP="00657429">
      <w:pPr>
        <w:widowControl w:val="0"/>
        <w:spacing w:after="0" w:line="240" w:lineRule="auto"/>
        <w:rPr>
          <w:rFonts w:ascii="Times New Roman" w:eastAsia="Courier New" w:hAnsi="Times New Roman" w:cs="Times New Roman"/>
          <w:i/>
          <w:color w:val="000000"/>
          <w:sz w:val="24"/>
          <w:szCs w:val="24"/>
          <w:lang w:eastAsia="ru-RU"/>
        </w:rPr>
      </w:pPr>
      <w:r w:rsidRPr="00657429">
        <w:rPr>
          <w:rFonts w:ascii="Times New Roman" w:eastAsia="Courier New" w:hAnsi="Times New Roman" w:cs="Times New Roman"/>
          <w:i/>
          <w:color w:val="000000"/>
          <w:sz w:val="24"/>
          <w:szCs w:val="24"/>
          <w:lang w:eastAsia="ru-RU"/>
        </w:rPr>
        <w:t>Расчёт натяжения ветвей стропа</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Натяжение </w:t>
      </w:r>
      <w:r w:rsidRPr="00657429">
        <w:rPr>
          <w:rFonts w:ascii="Times New Roman" w:eastAsia="Courier New" w:hAnsi="Times New Roman" w:cs="Times New Roman"/>
          <w:i/>
          <w:iCs/>
          <w:color w:val="000000"/>
          <w:sz w:val="24"/>
          <w:szCs w:val="24"/>
          <w:lang w:eastAsia="ru-RU"/>
        </w:rPr>
        <w:t>S</w:t>
      </w:r>
      <w:r w:rsidRPr="00657429">
        <w:rPr>
          <w:rFonts w:ascii="Times New Roman" w:eastAsia="Courier New" w:hAnsi="Times New Roman" w:cs="Times New Roman"/>
          <w:color w:val="000000"/>
          <w:sz w:val="24"/>
          <w:szCs w:val="24"/>
          <w:lang w:eastAsia="ru-RU"/>
        </w:rPr>
        <w:t xml:space="preserve"> ветви одноветвевого стропа равно массе груза </w:t>
      </w:r>
      <w:r w:rsidRPr="00657429">
        <w:rPr>
          <w:rFonts w:ascii="Times New Roman" w:eastAsia="Courier New" w:hAnsi="Times New Roman" w:cs="Times New Roman"/>
          <w:i/>
          <w:iCs/>
          <w:color w:val="000000"/>
          <w:sz w:val="24"/>
          <w:szCs w:val="24"/>
          <w:lang w:eastAsia="ru-RU"/>
        </w:rPr>
        <w:t>G</w:t>
      </w:r>
      <w:r w:rsidRPr="00657429">
        <w:rPr>
          <w:rFonts w:ascii="Times New Roman" w:eastAsia="Courier New" w:hAnsi="Times New Roman" w:cs="Times New Roman"/>
          <w:color w:val="000000"/>
          <w:sz w:val="24"/>
          <w:szCs w:val="24"/>
          <w:lang w:eastAsia="ru-RU"/>
        </w:rPr>
        <w:t xml:space="preserve"> (</w:t>
      </w:r>
      <w:hyperlink r:id="rId34" w:anchor="pic_05_02" w:history="1">
        <w:r w:rsidRPr="00657429">
          <w:rPr>
            <w:rFonts w:ascii="Times New Roman" w:eastAsia="Courier New" w:hAnsi="Times New Roman" w:cs="Times New Roman"/>
            <w:color w:val="000000"/>
            <w:sz w:val="24"/>
            <w:szCs w:val="24"/>
            <w:lang w:eastAsia="ru-RU"/>
          </w:rPr>
          <w:t>рисунок 6.10</w:t>
        </w:r>
      </w:hyperlink>
      <w:r w:rsidRPr="00657429">
        <w:rPr>
          <w:rFonts w:ascii="Times New Roman" w:eastAsia="Courier New" w:hAnsi="Times New Roman" w:cs="Times New Roman"/>
          <w:color w:val="000000"/>
          <w:sz w:val="24"/>
          <w:szCs w:val="24"/>
          <w:lang w:eastAsia="ru-RU"/>
        </w:rPr>
        <w:t xml:space="preserve">). Натяжение </w:t>
      </w:r>
      <w:r w:rsidRPr="00657429">
        <w:rPr>
          <w:rFonts w:ascii="Times New Roman" w:eastAsia="Courier New" w:hAnsi="Times New Roman" w:cs="Times New Roman"/>
          <w:i/>
          <w:iCs/>
          <w:color w:val="000000"/>
          <w:sz w:val="24"/>
          <w:szCs w:val="24"/>
          <w:lang w:eastAsia="ru-RU"/>
        </w:rPr>
        <w:t>S</w:t>
      </w:r>
      <w:r w:rsidRPr="00657429">
        <w:rPr>
          <w:rFonts w:ascii="Times New Roman" w:eastAsia="Courier New" w:hAnsi="Times New Roman" w:cs="Times New Roman"/>
          <w:color w:val="000000"/>
          <w:sz w:val="24"/>
          <w:szCs w:val="24"/>
          <w:lang w:eastAsia="ru-RU"/>
        </w:rPr>
        <w:t xml:space="preserve"> в каждой ветви многоветвевого стропа рассчитывают по формуле:</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p>
    <w:p w:rsidR="00657429" w:rsidRPr="00657429" w:rsidRDefault="00657429" w:rsidP="00657429">
      <w:pPr>
        <w:widowControl w:val="0"/>
        <w:spacing w:after="0" w:line="240" w:lineRule="auto"/>
        <w:ind w:firstLine="567"/>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S = G / (n × cos α)</w:t>
      </w:r>
      <w:r w:rsidRPr="00657429">
        <w:rPr>
          <w:rFonts w:ascii="Times New Roman" w:eastAsia="Courier New" w:hAnsi="Times New Roman" w:cs="Times New Roman"/>
          <w:color w:val="000000"/>
          <w:sz w:val="24"/>
          <w:szCs w:val="24"/>
          <w:lang w:eastAsia="ru-RU"/>
        </w:rPr>
        <w:t>,</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p>
    <w:p w:rsidR="00657429" w:rsidRPr="00657429" w:rsidRDefault="00657429" w:rsidP="00657429">
      <w:pPr>
        <w:widowControl w:val="0"/>
        <w:spacing w:after="0" w:line="240" w:lineRule="auto"/>
        <w:jc w:val="both"/>
        <w:rPr>
          <w:rFonts w:ascii="Times New Roman" w:eastAsia="Courier New" w:hAnsi="Times New Roman" w:cs="Times New Roman"/>
          <w:i/>
          <w:color w:val="000000"/>
          <w:sz w:val="24"/>
          <w:szCs w:val="24"/>
          <w:lang w:eastAsia="ru-RU"/>
        </w:rPr>
      </w:pPr>
      <w:r w:rsidRPr="00657429">
        <w:rPr>
          <w:rFonts w:ascii="Times New Roman" w:eastAsia="Courier New" w:hAnsi="Times New Roman" w:cs="Times New Roman"/>
          <w:i/>
          <w:color w:val="000000"/>
          <w:sz w:val="24"/>
          <w:szCs w:val="24"/>
          <w:lang w:eastAsia="ru-RU"/>
        </w:rPr>
        <w:t xml:space="preserve">где </w:t>
      </w:r>
      <w:r w:rsidRPr="00657429">
        <w:rPr>
          <w:rFonts w:ascii="Times New Roman" w:eastAsia="Courier New" w:hAnsi="Times New Roman" w:cs="Times New Roman"/>
          <w:i/>
          <w:iCs/>
          <w:color w:val="000000"/>
          <w:sz w:val="24"/>
          <w:szCs w:val="24"/>
          <w:lang w:eastAsia="ru-RU"/>
        </w:rPr>
        <w:t>п</w:t>
      </w:r>
      <w:r w:rsidRPr="00657429">
        <w:rPr>
          <w:rFonts w:ascii="Times New Roman" w:eastAsia="Courier New" w:hAnsi="Times New Roman" w:cs="Times New Roman"/>
          <w:i/>
          <w:color w:val="000000"/>
          <w:sz w:val="24"/>
          <w:szCs w:val="24"/>
          <w:lang w:eastAsia="ru-RU"/>
        </w:rPr>
        <w:t xml:space="preserve"> – число ветвей стропа; </w:t>
      </w:r>
    </w:p>
    <w:p w:rsidR="00657429" w:rsidRPr="00657429" w:rsidRDefault="00657429" w:rsidP="00657429">
      <w:pPr>
        <w:widowControl w:val="0"/>
        <w:spacing w:after="0" w:line="240" w:lineRule="auto"/>
        <w:ind w:firstLine="362"/>
        <w:jc w:val="both"/>
        <w:rPr>
          <w:rFonts w:ascii="Times New Roman" w:eastAsia="Courier New" w:hAnsi="Times New Roman" w:cs="Times New Roman"/>
          <w:i/>
          <w:color w:val="000000"/>
          <w:sz w:val="24"/>
          <w:szCs w:val="24"/>
          <w:lang w:eastAsia="ru-RU"/>
        </w:rPr>
      </w:pPr>
      <w:r w:rsidRPr="00657429">
        <w:rPr>
          <w:rFonts w:ascii="Times New Roman" w:eastAsia="Courier New" w:hAnsi="Times New Roman" w:cs="Times New Roman"/>
          <w:i/>
          <w:iCs/>
          <w:color w:val="000000"/>
          <w:sz w:val="24"/>
          <w:szCs w:val="24"/>
          <w:lang w:eastAsia="ru-RU"/>
        </w:rPr>
        <w:t>α</w:t>
      </w:r>
      <w:r w:rsidRPr="00657429">
        <w:rPr>
          <w:rFonts w:ascii="Times New Roman" w:eastAsia="Courier New" w:hAnsi="Times New Roman" w:cs="Times New Roman"/>
          <w:i/>
          <w:color w:val="000000"/>
          <w:sz w:val="24"/>
          <w:szCs w:val="24"/>
          <w:lang w:eastAsia="ru-RU"/>
        </w:rPr>
        <w:t xml:space="preserve"> – угол наклона ветви стропа к вертикали.</w:t>
      </w:r>
    </w:p>
    <w:p w:rsidR="00657429" w:rsidRPr="00657429" w:rsidRDefault="00657429" w:rsidP="00657429">
      <w:pPr>
        <w:widowControl w:val="0"/>
        <w:spacing w:after="0" w:line="240" w:lineRule="auto"/>
        <w:ind w:firstLine="567"/>
        <w:jc w:val="both"/>
        <w:rPr>
          <w:rFonts w:ascii="Times New Roman" w:eastAsia="Courier New" w:hAnsi="Times New Roman" w:cs="Times New Roman"/>
          <w:i/>
          <w:color w:val="000000"/>
          <w:sz w:val="24"/>
          <w:szCs w:val="24"/>
          <w:lang w:eastAsia="ru-RU"/>
        </w:rPr>
      </w:pP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Стропальщик должен понимать, что при увеличении угла между ветвями возрастает натяжение ветвей стропа. На рисунке 6.11 показана зависимость натяжения ветвей двухветвевого стропа от угла между ними. Растягивающее усилие в каждой ветви </w:t>
      </w:r>
      <w:r w:rsidRPr="00657429">
        <w:rPr>
          <w:rFonts w:ascii="Times New Roman" w:eastAsia="Courier New" w:hAnsi="Times New Roman" w:cs="Times New Roman"/>
          <w:color w:val="000000"/>
          <w:sz w:val="24"/>
          <w:szCs w:val="24"/>
          <w:lang w:eastAsia="ru-RU"/>
        </w:rPr>
        <w:lastRenderedPageBreak/>
        <w:t xml:space="preserve">двухветвевого стропа превысит массу груза, если угол между ветвями превысит 120°. </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Очевидно, что при увеличении угла между ветвями возрастает не только натяжение ветвей и вероятность их разрыва, но и сжимающая составляющая натяжения </w:t>
      </w:r>
      <w:r w:rsidRPr="00657429">
        <w:rPr>
          <w:rFonts w:ascii="Times New Roman" w:eastAsia="Courier New" w:hAnsi="Times New Roman" w:cs="Times New Roman"/>
          <w:i/>
          <w:iCs/>
          <w:color w:val="000000"/>
          <w:sz w:val="24"/>
          <w:szCs w:val="24"/>
          <w:lang w:eastAsia="ru-RU"/>
        </w:rPr>
        <w:t>S</w:t>
      </w:r>
      <w:r w:rsidRPr="00657429">
        <w:rPr>
          <w:rFonts w:ascii="Times New Roman" w:eastAsia="Courier New" w:hAnsi="Times New Roman" w:cs="Times New Roman"/>
          <w:i/>
          <w:iCs/>
          <w:color w:val="000000"/>
          <w:sz w:val="24"/>
          <w:szCs w:val="24"/>
          <w:vertAlign w:val="subscript"/>
          <w:lang w:eastAsia="ru-RU"/>
        </w:rPr>
        <w:t>сж</w:t>
      </w:r>
      <w:r w:rsidRPr="00657429">
        <w:rPr>
          <w:rFonts w:ascii="Times New Roman" w:eastAsia="Courier New" w:hAnsi="Times New Roman" w:cs="Times New Roman"/>
          <w:color w:val="000000"/>
          <w:sz w:val="24"/>
          <w:szCs w:val="24"/>
          <w:lang w:eastAsia="ru-RU"/>
        </w:rPr>
        <w:t>, что может привести к разрушению груза.</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Ветвевые канатные и цепные стропы рассчитаны так, что углы между ветвями не превышают 90°. Расчётный угол для текстильных стропов 120°.</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p>
    <w:p w:rsidR="00657429" w:rsidRPr="00657429" w:rsidRDefault="00657429" w:rsidP="00657429">
      <w:pPr>
        <w:widowControl w:val="0"/>
        <w:spacing w:before="100" w:beforeAutospacing="1" w:after="100" w:afterAutospacing="1" w:line="240" w:lineRule="auto"/>
        <w:jc w:val="center"/>
        <w:rPr>
          <w:rFonts w:ascii="Times New Roman" w:eastAsia="Courier New" w:hAnsi="Times New Roman" w:cs="Times New Roman"/>
          <w:noProof/>
          <w:color w:val="000000"/>
          <w:sz w:val="24"/>
          <w:szCs w:val="24"/>
          <w:lang w:eastAsia="ru-RU"/>
        </w:rPr>
      </w:pPr>
      <w:bookmarkStart w:id="19" w:name="pic_05_02"/>
      <w:r w:rsidRPr="00657429">
        <w:rPr>
          <w:rFonts w:ascii="Times New Roman" w:eastAsia="Courier New" w:hAnsi="Times New Roman" w:cs="Times New Roman"/>
          <w:noProof/>
          <w:color w:val="000000"/>
          <w:sz w:val="24"/>
          <w:szCs w:val="24"/>
          <w:lang w:eastAsia="ru-RU"/>
        </w:rPr>
        <w:drawing>
          <wp:inline distT="0" distB="0" distL="0" distR="0" wp14:anchorId="205A32F6" wp14:editId="3F61D837">
            <wp:extent cx="2232152" cy="2385060"/>
            <wp:effectExtent l="0" t="0" r="0" b="0"/>
            <wp:docPr id="50" name="Рисунок 50" descr="Схема натяжения стро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Схема натяжения стропа"/>
                    <pic:cNvPicPr>
                      <a:picLocks noChangeAspect="1" noChangeArrowheads="1"/>
                    </pic:cNvPicPr>
                  </pic:nvPicPr>
                  <pic:blipFill>
                    <a:blip r:embed="rId35">
                      <a:lum contrast="60000"/>
                      <a:grayscl/>
                      <a:extLst>
                        <a:ext uri="{28A0092B-C50C-407E-A947-70E740481C1C}">
                          <a14:useLocalDpi xmlns:a14="http://schemas.microsoft.com/office/drawing/2010/main" val="0"/>
                        </a:ext>
                      </a:extLst>
                    </a:blip>
                    <a:srcRect/>
                    <a:stretch>
                      <a:fillRect/>
                    </a:stretch>
                  </pic:blipFill>
                  <pic:spPr bwMode="auto">
                    <a:xfrm>
                      <a:off x="0" y="0"/>
                      <a:ext cx="2230750" cy="2383562"/>
                    </a:xfrm>
                    <a:prstGeom prst="rect">
                      <a:avLst/>
                    </a:prstGeom>
                    <a:noFill/>
                    <a:ln>
                      <a:noFill/>
                    </a:ln>
                  </pic:spPr>
                </pic:pic>
              </a:graphicData>
            </a:graphic>
          </wp:inline>
        </w:drawing>
      </w:r>
      <w:bookmarkEnd w:id="19"/>
    </w:p>
    <w:p w:rsidR="00657429" w:rsidRPr="00657429" w:rsidRDefault="00657429" w:rsidP="00657429">
      <w:pPr>
        <w:widowControl w:val="0"/>
        <w:spacing w:before="100" w:beforeAutospacing="1" w:after="100" w:afterAutospacing="1"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Рисунок 6.10 Схема натяжения стропа</w:t>
      </w:r>
    </w:p>
    <w:p w:rsidR="00657429" w:rsidRPr="00657429" w:rsidRDefault="00657429" w:rsidP="00657429">
      <w:pPr>
        <w:widowControl w:val="0"/>
        <w:spacing w:before="100" w:beforeAutospacing="1" w:after="100" w:afterAutospacing="1" w:line="240" w:lineRule="auto"/>
        <w:jc w:val="center"/>
        <w:rPr>
          <w:rFonts w:ascii="Times New Roman" w:eastAsia="Courier New" w:hAnsi="Times New Roman" w:cs="Times New Roman"/>
          <w:noProof/>
          <w:color w:val="000000"/>
          <w:sz w:val="24"/>
          <w:szCs w:val="24"/>
          <w:lang w:eastAsia="ru-RU"/>
        </w:rPr>
      </w:pPr>
      <w:bookmarkStart w:id="20" w:name="pic_05_03"/>
      <w:r w:rsidRPr="00657429">
        <w:rPr>
          <w:rFonts w:ascii="Times New Roman" w:eastAsia="Courier New" w:hAnsi="Times New Roman" w:cs="Times New Roman"/>
          <w:noProof/>
          <w:color w:val="000000"/>
          <w:sz w:val="24"/>
          <w:szCs w:val="24"/>
          <w:lang w:eastAsia="ru-RU"/>
        </w:rPr>
        <w:drawing>
          <wp:inline distT="0" distB="0" distL="0" distR="0" wp14:anchorId="27B08F72" wp14:editId="3B7BDD9C">
            <wp:extent cx="4518660" cy="2796301"/>
            <wp:effectExtent l="0" t="0" r="0" b="4445"/>
            <wp:docPr id="49" name="Рисунок 49" descr="Зависимость натяжения ветвей стропа от угла между ни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Зависимость натяжения ветвей стропа от угла между ними"/>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4520687" cy="2797556"/>
                    </a:xfrm>
                    <a:prstGeom prst="rect">
                      <a:avLst/>
                    </a:prstGeom>
                    <a:noFill/>
                    <a:ln>
                      <a:noFill/>
                    </a:ln>
                  </pic:spPr>
                </pic:pic>
              </a:graphicData>
            </a:graphic>
          </wp:inline>
        </w:drawing>
      </w:r>
      <w:bookmarkEnd w:id="20"/>
    </w:p>
    <w:p w:rsidR="00657429" w:rsidRPr="00657429" w:rsidRDefault="00657429" w:rsidP="00657429">
      <w:pPr>
        <w:widowControl w:val="0"/>
        <w:spacing w:before="100" w:beforeAutospacing="1" w:after="100" w:afterAutospacing="1" w:line="240" w:lineRule="auto"/>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Рисунок 6.11 Зависимость натяжения ветвей стропа от угла между ними</w:t>
      </w:r>
    </w:p>
    <w:p w:rsidR="00657429" w:rsidRPr="00657429" w:rsidRDefault="00657429" w:rsidP="00657429">
      <w:pPr>
        <w:widowControl w:val="0"/>
        <w:spacing w:before="240" w:after="120" w:line="240" w:lineRule="auto"/>
        <w:jc w:val="center"/>
        <w:rPr>
          <w:rFonts w:ascii="Times New Roman" w:eastAsia="Courier New" w:hAnsi="Times New Roman" w:cs="Times New Roman"/>
          <w:b/>
          <w:color w:val="000000"/>
          <w:sz w:val="24"/>
          <w:szCs w:val="24"/>
          <w:lang w:eastAsia="ru-RU"/>
        </w:rPr>
      </w:pPr>
      <w:bookmarkStart w:id="21" w:name="p8"/>
      <w:r w:rsidRPr="00657429">
        <w:rPr>
          <w:rFonts w:ascii="Times New Roman" w:eastAsia="Courier New" w:hAnsi="Times New Roman" w:cs="Times New Roman"/>
          <w:b/>
          <w:color w:val="000000"/>
          <w:sz w:val="24"/>
          <w:szCs w:val="24"/>
          <w:lang w:eastAsia="ru-RU"/>
        </w:rPr>
        <w:t>6.</w:t>
      </w:r>
      <w:r w:rsidR="007F2660">
        <w:rPr>
          <w:rFonts w:ascii="Times New Roman" w:eastAsia="Courier New" w:hAnsi="Times New Roman" w:cs="Times New Roman"/>
          <w:b/>
          <w:color w:val="000000"/>
          <w:sz w:val="24"/>
          <w:szCs w:val="24"/>
          <w:lang w:eastAsia="ru-RU"/>
        </w:rPr>
        <w:t>5</w:t>
      </w:r>
      <w:r w:rsidRPr="00657429">
        <w:rPr>
          <w:rFonts w:ascii="Times New Roman" w:eastAsia="Courier New" w:hAnsi="Times New Roman" w:cs="Times New Roman"/>
          <w:b/>
          <w:color w:val="000000"/>
          <w:sz w:val="24"/>
          <w:szCs w:val="24"/>
          <w:lang w:eastAsia="ru-RU"/>
        </w:rPr>
        <w:t xml:space="preserve"> Эксплуатация грузозахватных приспособлений и тары</w:t>
      </w:r>
    </w:p>
    <w:bookmarkEnd w:id="21"/>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Владельцы грузоподъёмных машин и грузозахватных приспособлений</w:t>
      </w:r>
      <w:r w:rsidRPr="00657429">
        <w:rPr>
          <w:rFonts w:ascii="Times New Roman" w:eastAsia="Courier New" w:hAnsi="Times New Roman" w:cs="Times New Roman"/>
          <w:color w:val="000000"/>
          <w:sz w:val="24"/>
          <w:szCs w:val="24"/>
          <w:lang w:eastAsia="ru-RU"/>
        </w:rPr>
        <w:t xml:space="preserve"> обязаны обеспечить содержание их в исправном состоянии и безопасные условия работы путём организации надлежащего освидетельствования, осмотра, ремонта, надзора и обслуживания согласно требованиям правил безопасности.</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Инженерно-технический работник по надзору за безопасной эксплуатацией грузоподъёмных машин</w:t>
      </w:r>
      <w:r w:rsidRPr="00657429">
        <w:rPr>
          <w:rFonts w:ascii="Times New Roman" w:eastAsia="Courier New" w:hAnsi="Times New Roman" w:cs="Times New Roman"/>
          <w:color w:val="000000"/>
          <w:sz w:val="24"/>
          <w:szCs w:val="24"/>
          <w:lang w:eastAsia="ru-RU"/>
        </w:rPr>
        <w:t xml:space="preserve"> обязан осуществлять надзор за техническим состоянием и </w:t>
      </w:r>
      <w:r w:rsidRPr="00657429">
        <w:rPr>
          <w:rFonts w:ascii="Times New Roman" w:eastAsia="Courier New" w:hAnsi="Times New Roman" w:cs="Times New Roman"/>
          <w:color w:val="000000"/>
          <w:sz w:val="24"/>
          <w:szCs w:val="24"/>
          <w:lang w:eastAsia="ru-RU"/>
        </w:rPr>
        <w:lastRenderedPageBreak/>
        <w:t>безопасной эксплуатацией грузоподъёмных машин, грузозахватных приспособлений, производственной тары и принимать меры по предупреждению нарушений правил безопасности.</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Инженерно-технический работник, ответственный за содержание грузозахватных приспособлений в исправном состоянии,</w:t>
      </w:r>
      <w:r w:rsidRPr="00657429">
        <w:rPr>
          <w:rFonts w:ascii="Times New Roman" w:eastAsia="Courier New" w:hAnsi="Times New Roman" w:cs="Times New Roman"/>
          <w:color w:val="000000"/>
          <w:sz w:val="24"/>
          <w:szCs w:val="24"/>
          <w:lang w:eastAsia="ru-RU"/>
        </w:rPr>
        <w:t xml:space="preserve"> обязан обеспечить содержание их в исправном состоянии путём проведения периодических осмотров, технических обслуживаний и ремонтов, систематического контроля за правильным ведением журнала осмотра и своевременного устранения выявленных неисправностей, а также личного осмотра грузозахватных приспособлений в установленные сроки.</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Лицо, ответственное за безопасное производство работ грузоподъёмными машинами</w:t>
      </w:r>
      <w:r w:rsidRPr="00657429">
        <w:rPr>
          <w:rFonts w:ascii="Times New Roman" w:eastAsia="Courier New" w:hAnsi="Times New Roman" w:cs="Times New Roman"/>
          <w:color w:val="000000"/>
          <w:sz w:val="24"/>
          <w:szCs w:val="24"/>
          <w:lang w:eastAsia="ru-RU"/>
        </w:rPr>
        <w:t xml:space="preserve"> обязано не допускать использования немаркированных, неисправных или несоответствующих по грузоподъёмности и характеру груза грузозахватных приспособлений.</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Для зацепки, обвязки (строповки) груза и навешивания его на крюк грузоподъёмной машины, согласно требованиям правил безопасности должны назначаться стропальщики.</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Владельцами грузоподъёмных машин и эксплуатирующими организациями должны быть разработаны способы правильной строповки и зацепки грузов, которым должны быть обучены стропальщики. Графическое изображение способов строповки и зацепки должно быть выдано на руки стропальщикам и крановщикам или вывешено в местах производства работ.</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Грузозахватные приспособления и тара, не прошедшие осмотра и технического освидетельствования, к работе не допускаются. Неисправные грузозахватные приспособления и тара, а также приспособления, не имеющие бирок (клейм), не должны находиться в местах производства работ.</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Согласно требованиям правил безопасности, стропальщики должны производить осмотр грузозахватных приспособлений перед их использованием для подъёма и перемещения грузов с применением грузоподъёмных машин.</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В процессе эксплуатации грузозахватных приспособлений и тары владелец должен периодически производить их осмотр в следующие сроки: </w:t>
      </w:r>
    </w:p>
    <w:p w:rsidR="00657429" w:rsidRPr="00657429" w:rsidRDefault="00657429" w:rsidP="00DA13CF">
      <w:pPr>
        <w:widowControl w:val="0"/>
        <w:numPr>
          <w:ilvl w:val="0"/>
          <w:numId w:val="16"/>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траверс, клещей и других захватов и тары – </w:t>
      </w:r>
      <w:r w:rsidRPr="00657429">
        <w:rPr>
          <w:rFonts w:ascii="Times New Roman" w:eastAsia="Courier New" w:hAnsi="Times New Roman" w:cs="Times New Roman"/>
          <w:b/>
          <w:i/>
          <w:color w:val="000000"/>
          <w:sz w:val="24"/>
          <w:szCs w:val="24"/>
          <w:lang w:eastAsia="ru-RU"/>
        </w:rPr>
        <w:t>каждый месяц</w:t>
      </w:r>
      <w:r w:rsidRPr="00657429">
        <w:rPr>
          <w:rFonts w:ascii="Times New Roman" w:eastAsia="Courier New" w:hAnsi="Times New Roman" w:cs="Times New Roman"/>
          <w:color w:val="000000"/>
          <w:sz w:val="24"/>
          <w:szCs w:val="24"/>
          <w:lang w:eastAsia="ru-RU"/>
        </w:rPr>
        <w:t>;</w:t>
      </w:r>
    </w:p>
    <w:p w:rsidR="00657429" w:rsidRPr="00657429" w:rsidRDefault="00657429" w:rsidP="00DA13CF">
      <w:pPr>
        <w:widowControl w:val="0"/>
        <w:numPr>
          <w:ilvl w:val="0"/>
          <w:numId w:val="16"/>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стропов (за исключением редко используемых) – </w:t>
      </w:r>
      <w:r w:rsidRPr="00657429">
        <w:rPr>
          <w:rFonts w:ascii="Times New Roman" w:eastAsia="Courier New" w:hAnsi="Times New Roman" w:cs="Times New Roman"/>
          <w:b/>
          <w:i/>
          <w:color w:val="000000"/>
          <w:sz w:val="24"/>
          <w:szCs w:val="24"/>
          <w:lang w:eastAsia="ru-RU"/>
        </w:rPr>
        <w:t>каждые 10 дней</w:t>
      </w:r>
      <w:r w:rsidRPr="00657429">
        <w:rPr>
          <w:rFonts w:ascii="Times New Roman" w:eastAsia="Courier New" w:hAnsi="Times New Roman" w:cs="Times New Roman"/>
          <w:color w:val="000000"/>
          <w:sz w:val="24"/>
          <w:szCs w:val="24"/>
          <w:lang w:eastAsia="ru-RU"/>
        </w:rPr>
        <w:t>;</w:t>
      </w:r>
    </w:p>
    <w:p w:rsidR="00657429" w:rsidRPr="00657429" w:rsidRDefault="00657429" w:rsidP="00DA13CF">
      <w:pPr>
        <w:widowControl w:val="0"/>
        <w:numPr>
          <w:ilvl w:val="0"/>
          <w:numId w:val="16"/>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редко используемых грузозахватных приспособлений – </w:t>
      </w:r>
      <w:r w:rsidRPr="00657429">
        <w:rPr>
          <w:rFonts w:ascii="Times New Roman" w:eastAsia="Courier New" w:hAnsi="Times New Roman" w:cs="Times New Roman"/>
          <w:b/>
          <w:i/>
          <w:color w:val="000000"/>
          <w:sz w:val="24"/>
          <w:szCs w:val="24"/>
          <w:lang w:eastAsia="ru-RU"/>
        </w:rPr>
        <w:t>перед выдачей их в работу</w:t>
      </w:r>
      <w:r w:rsidRPr="00657429">
        <w:rPr>
          <w:rFonts w:ascii="Times New Roman" w:eastAsia="Courier New" w:hAnsi="Times New Roman" w:cs="Times New Roman"/>
          <w:color w:val="000000"/>
          <w:sz w:val="24"/>
          <w:szCs w:val="24"/>
          <w:lang w:eastAsia="ru-RU"/>
        </w:rPr>
        <w:t>.</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Осмотр съемных грузозахватных приспособлений и тары должен производиться по инструкции, утвержденной внутренним распорядительным актом эксплуатирующей организации и определяющей порядок и методы осмотра, браковочные показатели. Выявленные в процессе осмотра поврежденные съемные грузозахватные приспособления должны изыматься из работы..</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Результаты осмотра грузозахватных приспособлений заносятся в журнал осмотра грузозахватных приспособлений.</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p>
    <w:p w:rsidR="00657429" w:rsidRPr="00657429" w:rsidRDefault="00657429" w:rsidP="00657429">
      <w:pPr>
        <w:widowControl w:val="0"/>
        <w:spacing w:after="0" w:line="240" w:lineRule="auto"/>
        <w:jc w:val="center"/>
        <w:rPr>
          <w:rFonts w:ascii="Times New Roman" w:eastAsia="Courier New" w:hAnsi="Times New Roman" w:cs="Times New Roman"/>
          <w:b/>
          <w:color w:val="000000"/>
          <w:sz w:val="24"/>
          <w:szCs w:val="24"/>
          <w:lang w:eastAsia="ru-RU"/>
        </w:rPr>
      </w:pPr>
      <w:bookmarkStart w:id="22" w:name="p9"/>
      <w:r w:rsidRPr="00657429">
        <w:rPr>
          <w:rFonts w:ascii="Times New Roman" w:eastAsia="Courier New" w:hAnsi="Times New Roman" w:cs="Times New Roman"/>
          <w:b/>
          <w:color w:val="000000"/>
          <w:sz w:val="24"/>
          <w:szCs w:val="24"/>
          <w:lang w:eastAsia="ru-RU"/>
        </w:rPr>
        <w:t>6.</w:t>
      </w:r>
      <w:r w:rsidR="007F2660">
        <w:rPr>
          <w:rFonts w:ascii="Times New Roman" w:eastAsia="Courier New" w:hAnsi="Times New Roman" w:cs="Times New Roman"/>
          <w:b/>
          <w:color w:val="000000"/>
          <w:sz w:val="24"/>
          <w:szCs w:val="24"/>
          <w:lang w:eastAsia="ru-RU"/>
        </w:rPr>
        <w:t>6</w:t>
      </w:r>
      <w:r w:rsidRPr="00657429">
        <w:rPr>
          <w:rFonts w:ascii="Times New Roman" w:eastAsia="Courier New" w:hAnsi="Times New Roman" w:cs="Times New Roman"/>
          <w:b/>
          <w:color w:val="000000"/>
          <w:sz w:val="24"/>
          <w:szCs w:val="24"/>
          <w:lang w:eastAsia="ru-RU"/>
        </w:rPr>
        <w:t xml:space="preserve"> Осмотр и браковка грузозахватных приспособлений</w:t>
      </w:r>
    </w:p>
    <w:bookmarkEnd w:id="22"/>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Браковка деталей стропа (колец, петель и крюков) должна производиться: </w:t>
      </w:r>
    </w:p>
    <w:p w:rsidR="00657429" w:rsidRPr="00657429" w:rsidRDefault="00657429" w:rsidP="00DA13CF">
      <w:pPr>
        <w:widowControl w:val="0"/>
        <w:numPr>
          <w:ilvl w:val="0"/>
          <w:numId w:val="17"/>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при наличии трещин и надрывов на поверхности;</w:t>
      </w:r>
    </w:p>
    <w:p w:rsidR="00657429" w:rsidRPr="00657429" w:rsidRDefault="00657429" w:rsidP="00DA13CF">
      <w:pPr>
        <w:widowControl w:val="0"/>
        <w:numPr>
          <w:ilvl w:val="0"/>
          <w:numId w:val="17"/>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при износе зева более 10% от первоначальной высоты вертикального сечения крюка;</w:t>
      </w:r>
    </w:p>
    <w:p w:rsidR="00657429" w:rsidRPr="00657429" w:rsidRDefault="00657429" w:rsidP="00DA13CF">
      <w:pPr>
        <w:widowControl w:val="0"/>
        <w:numPr>
          <w:ilvl w:val="0"/>
          <w:numId w:val="17"/>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поверхности элементов или местных вмятин, приводящих к уменьшению площади поперечного сечения на 10%;</w:t>
      </w:r>
    </w:p>
    <w:p w:rsidR="00657429" w:rsidRPr="00657429" w:rsidRDefault="00657429" w:rsidP="00DA13CF">
      <w:pPr>
        <w:widowControl w:val="0"/>
        <w:numPr>
          <w:ilvl w:val="0"/>
          <w:numId w:val="17"/>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при наличии остаточных деформаций, приводящих к изменению первоначального размера элемента более чем на 5% (крюк разогнут).</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Не допускаются к эксплуатации стропы: </w:t>
      </w:r>
    </w:p>
    <w:p w:rsidR="00657429" w:rsidRPr="00657429" w:rsidRDefault="00657429" w:rsidP="00DA13CF">
      <w:pPr>
        <w:widowControl w:val="0"/>
        <w:numPr>
          <w:ilvl w:val="0"/>
          <w:numId w:val="18"/>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lastRenderedPageBreak/>
        <w:t>при отсутствии или повреждении маркировочной бирки и паспорта;</w:t>
      </w:r>
    </w:p>
    <w:p w:rsidR="00657429" w:rsidRPr="00657429" w:rsidRDefault="00657429" w:rsidP="00DA13CF">
      <w:pPr>
        <w:widowControl w:val="0"/>
        <w:numPr>
          <w:ilvl w:val="0"/>
          <w:numId w:val="18"/>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 крюками, не имеющими предохранительных замков.</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Признаки и нормы браковки </w:t>
      </w:r>
      <w:r w:rsidRPr="00657429">
        <w:rPr>
          <w:rFonts w:ascii="Times New Roman" w:eastAsia="Courier New" w:hAnsi="Times New Roman" w:cs="Times New Roman"/>
          <w:i/>
          <w:iCs/>
          <w:color w:val="000000"/>
          <w:sz w:val="24"/>
          <w:szCs w:val="24"/>
          <w:lang w:eastAsia="ru-RU"/>
        </w:rPr>
        <w:t>канатных стропов</w:t>
      </w:r>
      <w:r w:rsidRPr="00657429">
        <w:rPr>
          <w:rFonts w:ascii="Times New Roman" w:eastAsia="Courier New" w:hAnsi="Times New Roman" w:cs="Times New Roman"/>
          <w:color w:val="000000"/>
          <w:sz w:val="24"/>
          <w:szCs w:val="24"/>
          <w:lang w:eastAsia="ru-RU"/>
        </w:rPr>
        <w:t xml:space="preserve">: </w:t>
      </w:r>
    </w:p>
    <w:p w:rsidR="00657429" w:rsidRPr="00657429" w:rsidRDefault="00657429" w:rsidP="00DA13CF">
      <w:pPr>
        <w:widowControl w:val="0"/>
        <w:numPr>
          <w:ilvl w:val="0"/>
          <w:numId w:val="19"/>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число видимых обрывов проволок канатной ветви превышает указанное в таблице 6.5;</w:t>
      </w:r>
    </w:p>
    <w:p w:rsidR="00657429" w:rsidRPr="00657429" w:rsidRDefault="00657429" w:rsidP="00DA13CF">
      <w:pPr>
        <w:widowControl w:val="0"/>
        <w:numPr>
          <w:ilvl w:val="0"/>
          <w:numId w:val="19"/>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обрыв пряди каната;</w:t>
      </w:r>
    </w:p>
    <w:p w:rsidR="00657429" w:rsidRPr="00657429" w:rsidRDefault="00657429" w:rsidP="00DA13CF">
      <w:pPr>
        <w:widowControl w:val="0"/>
        <w:numPr>
          <w:ilvl w:val="0"/>
          <w:numId w:val="19"/>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уменьшение диаметра на 10% из-за повреждения сердечника;</w:t>
      </w:r>
    </w:p>
    <w:p w:rsidR="00657429" w:rsidRPr="00657429" w:rsidRDefault="00657429" w:rsidP="00DA13CF">
      <w:pPr>
        <w:widowControl w:val="0"/>
        <w:numPr>
          <w:ilvl w:val="0"/>
          <w:numId w:val="19"/>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выдавливание сердечника;</w:t>
      </w:r>
    </w:p>
    <w:p w:rsidR="00657429" w:rsidRPr="00657429" w:rsidRDefault="00657429" w:rsidP="00DA13CF">
      <w:pPr>
        <w:widowControl w:val="0"/>
        <w:numPr>
          <w:ilvl w:val="0"/>
          <w:numId w:val="19"/>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деформация в виде волнистости, корзинообразности, выдавливания проволок и прядей, раздавливания прядей, заломов и т.п. (рисунок 6.17);</w:t>
      </w:r>
    </w:p>
    <w:p w:rsidR="00657429" w:rsidRPr="00657429" w:rsidRDefault="00657429" w:rsidP="00DA13CF">
      <w:pPr>
        <w:widowControl w:val="0"/>
        <w:numPr>
          <w:ilvl w:val="0"/>
          <w:numId w:val="19"/>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деформации (выпадение) коушей или их износ более чем на 15%;</w:t>
      </w:r>
    </w:p>
    <w:p w:rsidR="00657429" w:rsidRPr="00657429" w:rsidRDefault="00657429" w:rsidP="00DA13CF">
      <w:pPr>
        <w:widowControl w:val="0"/>
        <w:numPr>
          <w:ilvl w:val="0"/>
          <w:numId w:val="19"/>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выступающие концы проволок заплётки;</w:t>
      </w:r>
    </w:p>
    <w:p w:rsidR="00657429" w:rsidRPr="00657429" w:rsidRDefault="00657429" w:rsidP="00DA13CF">
      <w:pPr>
        <w:widowControl w:val="0"/>
        <w:numPr>
          <w:ilvl w:val="0"/>
          <w:numId w:val="19"/>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трещины на опрессовочных втулках;</w:t>
      </w:r>
    </w:p>
    <w:p w:rsidR="00657429" w:rsidRPr="00657429" w:rsidRDefault="00657429" w:rsidP="00DA13CF">
      <w:pPr>
        <w:widowControl w:val="0"/>
        <w:numPr>
          <w:ilvl w:val="0"/>
          <w:numId w:val="19"/>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признаки смещения каната в заплётке или втулке;</w:t>
      </w:r>
    </w:p>
    <w:p w:rsidR="00657429" w:rsidRPr="00657429" w:rsidRDefault="00657429" w:rsidP="00DA13CF">
      <w:pPr>
        <w:widowControl w:val="0"/>
        <w:numPr>
          <w:ilvl w:val="0"/>
          <w:numId w:val="19"/>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уменьшение диаметра каната в результате поверхностного износа или коррозии на 7% и более по сравнению с номинальным диаметром (даже при отсутствии видимых обрывов проволок);</w:t>
      </w:r>
    </w:p>
    <w:p w:rsidR="00657429" w:rsidRPr="00657429" w:rsidRDefault="00657429" w:rsidP="00DA13CF">
      <w:pPr>
        <w:widowControl w:val="0"/>
        <w:numPr>
          <w:ilvl w:val="0"/>
          <w:numId w:val="19"/>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уменьшение первоначального диаметра наружных проволок в результате износа или коррозии на 40% и более;</w:t>
      </w:r>
    </w:p>
    <w:p w:rsidR="00657429" w:rsidRPr="00657429" w:rsidRDefault="00657429" w:rsidP="00DA13CF">
      <w:pPr>
        <w:widowControl w:val="0"/>
        <w:numPr>
          <w:ilvl w:val="0"/>
          <w:numId w:val="19"/>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повреждения в результате температурного воздействия или электрического дугового разряда.</w:t>
      </w:r>
    </w:p>
    <w:p w:rsidR="00657429" w:rsidRPr="00657429" w:rsidRDefault="00657429" w:rsidP="00657429">
      <w:pPr>
        <w:spacing w:after="0" w:line="240" w:lineRule="auto"/>
        <w:ind w:left="720"/>
        <w:jc w:val="both"/>
        <w:rPr>
          <w:rFonts w:ascii="Times New Roman" w:eastAsia="Courier New" w:hAnsi="Times New Roman" w:cs="Times New Roman"/>
          <w:color w:val="000000"/>
          <w:sz w:val="24"/>
          <w:szCs w:val="24"/>
          <w:lang w:eastAsia="ru-RU"/>
        </w:rPr>
      </w:pPr>
    </w:p>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bookmarkStart w:id="23" w:name="tab_09_01"/>
      <w:r w:rsidRPr="00657429">
        <w:rPr>
          <w:rFonts w:ascii="Times New Roman" w:eastAsia="Courier New" w:hAnsi="Times New Roman" w:cs="Times New Roman"/>
          <w:i/>
          <w:iCs/>
          <w:color w:val="000000"/>
          <w:sz w:val="24"/>
          <w:szCs w:val="24"/>
          <w:lang w:eastAsia="ru-RU"/>
        </w:rPr>
        <w:t>Таблица 6.5 Условия браковки канатных стропов по числу видимых обрывов проволок канатной ветви</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3135"/>
        <w:gridCol w:w="4304"/>
      </w:tblGrid>
      <w:tr w:rsidR="00657429" w:rsidRPr="00657429" w:rsidTr="00657429">
        <w:trPr>
          <w:tblCellSpacing w:w="0" w:type="dxa"/>
          <w:jc w:val="center"/>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bCs/>
                <w:color w:val="000000"/>
                <w:sz w:val="24"/>
                <w:szCs w:val="24"/>
                <w:lang w:eastAsia="ru-RU"/>
              </w:rPr>
            </w:pPr>
            <w:r w:rsidRPr="00657429">
              <w:rPr>
                <w:rFonts w:ascii="Times New Roman" w:eastAsia="Courier New" w:hAnsi="Times New Roman" w:cs="Times New Roman"/>
                <w:bCs/>
                <w:color w:val="000000"/>
                <w:sz w:val="24"/>
                <w:szCs w:val="24"/>
                <w:lang w:eastAsia="ru-RU"/>
              </w:rPr>
              <w:t>Длина участка каната стропа</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bCs/>
                <w:color w:val="000000"/>
                <w:sz w:val="24"/>
                <w:szCs w:val="24"/>
                <w:lang w:eastAsia="ru-RU"/>
              </w:rPr>
            </w:pPr>
            <w:r w:rsidRPr="00657429">
              <w:rPr>
                <w:rFonts w:ascii="Times New Roman" w:eastAsia="Courier New" w:hAnsi="Times New Roman" w:cs="Times New Roman"/>
                <w:bCs/>
                <w:color w:val="000000"/>
                <w:sz w:val="24"/>
                <w:szCs w:val="24"/>
                <w:lang w:eastAsia="ru-RU"/>
              </w:rPr>
              <w:t>Количество видимых обрывов проволок</w:t>
            </w:r>
          </w:p>
        </w:tc>
      </w:tr>
      <w:tr w:rsidR="00657429" w:rsidRPr="00657429" w:rsidTr="00657429">
        <w:trPr>
          <w:tblCellSpacing w:w="0" w:type="dxa"/>
          <w:jc w:val="center"/>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3d</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4</w:t>
            </w:r>
          </w:p>
        </w:tc>
      </w:tr>
      <w:tr w:rsidR="00657429" w:rsidRPr="00657429" w:rsidTr="00657429">
        <w:trPr>
          <w:tblCellSpacing w:w="0" w:type="dxa"/>
          <w:jc w:val="center"/>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6d</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6</w:t>
            </w:r>
          </w:p>
        </w:tc>
      </w:tr>
      <w:tr w:rsidR="00657429" w:rsidRPr="00657429" w:rsidTr="00657429">
        <w:trPr>
          <w:tblCellSpacing w:w="0" w:type="dxa"/>
          <w:jc w:val="center"/>
        </w:trPr>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30d</w:t>
            </w:r>
          </w:p>
        </w:tc>
        <w:tc>
          <w:tcPr>
            <w:tcW w:w="0" w:type="auto"/>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16</w:t>
            </w:r>
          </w:p>
        </w:tc>
      </w:tr>
    </w:tbl>
    <w:p w:rsidR="00657429" w:rsidRPr="00657429" w:rsidRDefault="00657429" w:rsidP="00657429">
      <w:pPr>
        <w:widowControl w:val="0"/>
        <w:spacing w:after="0" w:line="240" w:lineRule="auto"/>
        <w:jc w:val="both"/>
        <w:rPr>
          <w:rFonts w:ascii="Times New Roman" w:eastAsia="Courier New" w:hAnsi="Times New Roman" w:cs="Times New Roman"/>
          <w:i/>
          <w:color w:val="000000"/>
          <w:sz w:val="24"/>
          <w:szCs w:val="24"/>
          <w:lang w:eastAsia="ru-RU"/>
        </w:rPr>
      </w:pPr>
      <w:r w:rsidRPr="00657429">
        <w:rPr>
          <w:rFonts w:ascii="Times New Roman" w:eastAsia="Courier New" w:hAnsi="Times New Roman" w:cs="Times New Roman"/>
          <w:bCs/>
          <w:i/>
          <w:color w:val="000000"/>
          <w:sz w:val="24"/>
          <w:szCs w:val="24"/>
          <w:lang w:eastAsia="ru-RU"/>
        </w:rPr>
        <w:t>Примечание:</w:t>
      </w:r>
      <w:r w:rsidRPr="00657429">
        <w:rPr>
          <w:rFonts w:ascii="Times New Roman" w:eastAsia="Courier New" w:hAnsi="Times New Roman" w:cs="Times New Roman"/>
          <w:i/>
          <w:color w:val="000000"/>
          <w:sz w:val="24"/>
          <w:szCs w:val="24"/>
          <w:lang w:eastAsia="ru-RU"/>
        </w:rPr>
        <w:t xml:space="preserve"> d – диаметр каната, мм. </w:t>
      </w:r>
    </w:p>
    <w:p w:rsidR="00657429" w:rsidRPr="00657429" w:rsidRDefault="00657429" w:rsidP="00657429">
      <w:pPr>
        <w:widowControl w:val="0"/>
        <w:spacing w:before="100" w:beforeAutospacing="1" w:after="100" w:afterAutospacing="1" w:line="240" w:lineRule="auto"/>
        <w:jc w:val="center"/>
        <w:rPr>
          <w:rFonts w:ascii="Times New Roman" w:eastAsia="Courier New" w:hAnsi="Times New Roman" w:cs="Times New Roman"/>
          <w:noProof/>
          <w:color w:val="000000"/>
          <w:sz w:val="24"/>
          <w:szCs w:val="24"/>
          <w:lang w:eastAsia="ru-RU"/>
        </w:rPr>
      </w:pPr>
      <w:bookmarkStart w:id="24" w:name="pic_09_01"/>
      <w:bookmarkEnd w:id="23"/>
      <w:r w:rsidRPr="00657429">
        <w:rPr>
          <w:rFonts w:ascii="Times New Roman" w:eastAsia="Courier New" w:hAnsi="Times New Roman" w:cs="Times New Roman"/>
          <w:noProof/>
          <w:color w:val="000000"/>
          <w:sz w:val="24"/>
          <w:szCs w:val="24"/>
          <w:lang w:eastAsia="ru-RU"/>
        </w:rPr>
        <w:drawing>
          <wp:inline distT="0" distB="0" distL="0" distR="0" wp14:anchorId="0DFF0203" wp14:editId="0AFCDBB3">
            <wp:extent cx="3577228" cy="2277845"/>
            <wp:effectExtent l="0" t="0" r="4445" b="8255"/>
            <wp:docPr id="41" name="Рисунок 41" descr="Признаки браковки стро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Признаки браковки стропов"/>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77953" cy="2278307"/>
                    </a:xfrm>
                    <a:prstGeom prst="rect">
                      <a:avLst/>
                    </a:prstGeom>
                    <a:noFill/>
                    <a:ln>
                      <a:noFill/>
                    </a:ln>
                  </pic:spPr>
                </pic:pic>
              </a:graphicData>
            </a:graphic>
          </wp:inline>
        </w:drawing>
      </w:r>
      <w:bookmarkEnd w:id="24"/>
    </w:p>
    <w:p w:rsidR="00657429" w:rsidRPr="00657429" w:rsidRDefault="00657429" w:rsidP="00657429">
      <w:pPr>
        <w:widowControl w:val="0"/>
        <w:spacing w:after="0" w:line="240" w:lineRule="auto"/>
        <w:jc w:val="center"/>
        <w:rPr>
          <w:rFonts w:ascii="Times New Roman" w:eastAsia="Courier New" w:hAnsi="Times New Roman" w:cs="Times New Roman"/>
          <w:i/>
          <w:iCs/>
          <w:color w:val="000000"/>
          <w:sz w:val="24"/>
          <w:szCs w:val="24"/>
          <w:lang w:eastAsia="ru-RU"/>
        </w:rPr>
      </w:pPr>
      <w:r w:rsidRPr="00657429">
        <w:rPr>
          <w:rFonts w:ascii="Times New Roman" w:eastAsia="Courier New" w:hAnsi="Times New Roman" w:cs="Times New Roman"/>
          <w:i/>
          <w:iCs/>
          <w:color w:val="000000"/>
          <w:sz w:val="24"/>
          <w:szCs w:val="24"/>
          <w:lang w:eastAsia="ru-RU"/>
        </w:rPr>
        <w:t>Рисунок 6.17 Признаки браковки стропов:</w:t>
      </w:r>
    </w:p>
    <w:p w:rsidR="00657429" w:rsidRPr="00657429" w:rsidRDefault="00657429" w:rsidP="00657429">
      <w:pPr>
        <w:widowControl w:val="0"/>
        <w:spacing w:after="0" w:line="240" w:lineRule="auto"/>
        <w:jc w:val="center"/>
        <w:rPr>
          <w:rFonts w:ascii="Times New Roman" w:eastAsia="Courier New" w:hAnsi="Times New Roman" w:cs="Times New Roman"/>
          <w:i/>
          <w:iCs/>
          <w:color w:val="000000"/>
          <w:sz w:val="24"/>
          <w:szCs w:val="24"/>
          <w:lang w:eastAsia="ru-RU"/>
        </w:rPr>
      </w:pPr>
      <w:r w:rsidRPr="00657429">
        <w:rPr>
          <w:rFonts w:ascii="Times New Roman" w:eastAsia="Courier New" w:hAnsi="Times New Roman" w:cs="Times New Roman"/>
          <w:i/>
          <w:iCs/>
          <w:color w:val="000000"/>
          <w:sz w:val="24"/>
          <w:szCs w:val="24"/>
          <w:lang w:eastAsia="ru-RU"/>
        </w:rPr>
        <w:t>1 - надрыв; 2 - трещина; 3 - износ; 4 - деформация коуша; 5 - отсутствие замка; 6 - деформация крюка; 7 - выступающие концы проволок; 8 - перегиб; 9 - перекручивание; 10 - обрыв пряди; 11 – узел</w:t>
      </w:r>
    </w:p>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p>
    <w:p w:rsidR="00657429" w:rsidRPr="00657429" w:rsidRDefault="00657429" w:rsidP="00657429">
      <w:pPr>
        <w:widowControl w:val="0"/>
        <w:spacing w:after="0" w:line="240" w:lineRule="auto"/>
        <w:ind w:right="569" w:firstLine="567"/>
        <w:jc w:val="center"/>
        <w:rPr>
          <w:rFonts w:ascii="Times New Roman" w:eastAsia="Courier New" w:hAnsi="Times New Roman" w:cs="Times New Roman"/>
          <w:b/>
          <w:color w:val="000000"/>
          <w:sz w:val="24"/>
          <w:szCs w:val="24"/>
          <w:lang w:eastAsia="ru-RU"/>
        </w:rPr>
      </w:pPr>
      <w:r w:rsidRPr="00657429">
        <w:rPr>
          <w:rFonts w:ascii="Times New Roman" w:eastAsia="Courier New" w:hAnsi="Times New Roman" w:cs="Times New Roman"/>
          <w:b/>
          <w:color w:val="000000"/>
          <w:sz w:val="24"/>
          <w:szCs w:val="24"/>
          <w:lang w:eastAsia="ru-RU"/>
        </w:rPr>
        <w:lastRenderedPageBreak/>
        <w:t>6.</w:t>
      </w:r>
      <w:r w:rsidR="007F2660">
        <w:rPr>
          <w:rFonts w:ascii="Times New Roman" w:eastAsia="Courier New" w:hAnsi="Times New Roman" w:cs="Times New Roman"/>
          <w:b/>
          <w:color w:val="000000"/>
          <w:sz w:val="24"/>
          <w:szCs w:val="24"/>
          <w:lang w:eastAsia="ru-RU"/>
        </w:rPr>
        <w:t>7</w:t>
      </w:r>
      <w:r w:rsidRPr="00657429">
        <w:rPr>
          <w:rFonts w:ascii="Times New Roman" w:eastAsia="Courier New" w:hAnsi="Times New Roman" w:cs="Times New Roman"/>
          <w:b/>
          <w:color w:val="000000"/>
          <w:sz w:val="24"/>
          <w:szCs w:val="24"/>
          <w:lang w:eastAsia="ru-RU"/>
        </w:rPr>
        <w:t xml:space="preserve"> Браковка канатного стропа при наличии обрывов проволок</w:t>
      </w:r>
    </w:p>
    <w:p w:rsidR="00657429" w:rsidRPr="00657429" w:rsidRDefault="00657429" w:rsidP="00657429">
      <w:pPr>
        <w:widowControl w:val="0"/>
        <w:spacing w:before="100" w:beforeAutospacing="1" w:after="100" w:afterAutospacing="1"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Необходимо знать диаметр каната, из которого изготовлен строп. Если диаметр каната неизвестен, то его можно измерить штангенциркулем 1 (рисунок 6.18) по выступам прядей. Далее необходимо решить, на каком из нормируемых участков вы будете определять число обрывов. На изображённом канате почти все обрывы умещаются на участке длиной 3d</w:t>
      </w:r>
      <w:r w:rsidRPr="00657429">
        <w:rPr>
          <w:rFonts w:ascii="Times New Roman" w:eastAsia="Courier New" w:hAnsi="Times New Roman" w:cs="Times New Roman"/>
          <w:color w:val="000000"/>
          <w:sz w:val="24"/>
          <w:szCs w:val="24"/>
          <w:vertAlign w:val="subscript"/>
          <w:lang w:eastAsia="ru-RU"/>
        </w:rPr>
        <w:t>k</w:t>
      </w:r>
      <w:r w:rsidRPr="00657429">
        <w:rPr>
          <w:rFonts w:ascii="Times New Roman" w:eastAsia="Courier New" w:hAnsi="Times New Roman" w:cs="Times New Roman"/>
          <w:color w:val="000000"/>
          <w:sz w:val="24"/>
          <w:szCs w:val="24"/>
          <w:lang w:eastAsia="ru-RU"/>
        </w:rPr>
        <w:t>. Затем необходимо отметить мелом или другим способом участок длиной 3d</w:t>
      </w:r>
      <w:r w:rsidRPr="00657429">
        <w:rPr>
          <w:rFonts w:ascii="Times New Roman" w:eastAsia="Courier New" w:hAnsi="Times New Roman" w:cs="Times New Roman"/>
          <w:color w:val="000000"/>
          <w:sz w:val="24"/>
          <w:szCs w:val="24"/>
          <w:vertAlign w:val="subscript"/>
          <w:lang w:eastAsia="ru-RU"/>
        </w:rPr>
        <w:t>k</w:t>
      </w:r>
      <w:r w:rsidRPr="00657429">
        <w:rPr>
          <w:rFonts w:ascii="Times New Roman" w:eastAsia="Courier New" w:hAnsi="Times New Roman" w:cs="Times New Roman"/>
          <w:color w:val="000000"/>
          <w:sz w:val="24"/>
          <w:szCs w:val="24"/>
          <w:lang w:eastAsia="ru-RU"/>
        </w:rPr>
        <w:t xml:space="preserve"> и посчитать число оборванных проволок. Число обрывов не следует путать с количеством торчащих концов проволок, которых может быть в 2 раза больше. На изображённом канате мы обнаружили 6 обрывов. В соответствии с таблицей 6.5 на участке длиной 3d</w:t>
      </w:r>
      <w:r w:rsidRPr="00657429">
        <w:rPr>
          <w:rFonts w:ascii="Times New Roman" w:eastAsia="Courier New" w:hAnsi="Times New Roman" w:cs="Times New Roman"/>
          <w:color w:val="000000"/>
          <w:sz w:val="24"/>
          <w:szCs w:val="24"/>
          <w:vertAlign w:val="subscript"/>
          <w:lang w:eastAsia="ru-RU"/>
        </w:rPr>
        <w:t>k</w:t>
      </w:r>
      <w:r w:rsidRPr="00657429">
        <w:rPr>
          <w:rFonts w:ascii="Times New Roman" w:eastAsia="Courier New" w:hAnsi="Times New Roman" w:cs="Times New Roman"/>
          <w:color w:val="000000"/>
          <w:sz w:val="24"/>
          <w:szCs w:val="24"/>
          <w:lang w:eastAsia="ru-RU"/>
        </w:rPr>
        <w:t xml:space="preserve"> допускается 4 обрыва, следовательно, строп неисправен.</w:t>
      </w:r>
    </w:p>
    <w:p w:rsidR="00003B4F" w:rsidRDefault="00657429" w:rsidP="00657429">
      <w:pPr>
        <w:widowControl w:val="0"/>
        <w:spacing w:after="0" w:line="240" w:lineRule="auto"/>
        <w:jc w:val="center"/>
        <w:rPr>
          <w:rFonts w:ascii="Times New Roman" w:eastAsia="Courier New" w:hAnsi="Times New Roman" w:cs="Times New Roman"/>
          <w:i/>
          <w:iCs/>
          <w:color w:val="000000"/>
          <w:sz w:val="24"/>
          <w:szCs w:val="24"/>
          <w:lang w:eastAsia="ru-RU"/>
        </w:rPr>
      </w:pPr>
      <w:bookmarkStart w:id="25" w:name="pic_09_02"/>
      <w:r w:rsidRPr="00657429">
        <w:rPr>
          <w:rFonts w:ascii="Times New Roman" w:eastAsia="Courier New" w:hAnsi="Times New Roman" w:cs="Times New Roman"/>
          <w:noProof/>
          <w:color w:val="000000"/>
          <w:sz w:val="24"/>
          <w:szCs w:val="24"/>
          <w:lang w:eastAsia="ru-RU"/>
        </w:rPr>
        <w:drawing>
          <wp:inline distT="0" distB="0" distL="0" distR="0" wp14:anchorId="218514C2" wp14:editId="097A08D5">
            <wp:extent cx="4968240" cy="1449833"/>
            <wp:effectExtent l="0" t="0" r="3810" b="0"/>
            <wp:docPr id="40" name="Рисунок 40" descr="Браковка стропа при наличии обрывов прово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Браковка стропа при наличии обрывов проволок"/>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0531" cy="1450501"/>
                    </a:xfrm>
                    <a:prstGeom prst="rect">
                      <a:avLst/>
                    </a:prstGeom>
                    <a:noFill/>
                    <a:ln>
                      <a:noFill/>
                    </a:ln>
                  </pic:spPr>
                </pic:pic>
              </a:graphicData>
            </a:graphic>
          </wp:inline>
        </w:drawing>
      </w:r>
      <w:bookmarkEnd w:id="25"/>
    </w:p>
    <w:p w:rsidR="00657429" w:rsidRPr="00657429" w:rsidRDefault="00657429" w:rsidP="00657429">
      <w:pPr>
        <w:widowControl w:val="0"/>
        <w:spacing w:after="0" w:line="240" w:lineRule="auto"/>
        <w:jc w:val="center"/>
        <w:rPr>
          <w:rFonts w:ascii="Times New Roman" w:eastAsia="Courier New" w:hAnsi="Times New Roman" w:cs="Times New Roman"/>
          <w:i/>
          <w:iCs/>
          <w:color w:val="000000"/>
          <w:sz w:val="24"/>
          <w:szCs w:val="24"/>
          <w:lang w:eastAsia="ru-RU"/>
        </w:rPr>
      </w:pPr>
      <w:r w:rsidRPr="00657429">
        <w:rPr>
          <w:rFonts w:ascii="Times New Roman" w:eastAsia="Courier New" w:hAnsi="Times New Roman" w:cs="Times New Roman"/>
          <w:i/>
          <w:iCs/>
          <w:color w:val="000000"/>
          <w:sz w:val="24"/>
          <w:szCs w:val="24"/>
          <w:lang w:eastAsia="ru-RU"/>
        </w:rPr>
        <w:t>Рисунок 6.18 Браковка стропа при наличии обрывов проволок:</w:t>
      </w:r>
    </w:p>
    <w:p w:rsidR="00657429" w:rsidRPr="00657429" w:rsidRDefault="00657429" w:rsidP="00657429">
      <w:pPr>
        <w:widowControl w:val="0"/>
        <w:spacing w:after="0" w:line="240" w:lineRule="auto"/>
        <w:jc w:val="center"/>
        <w:rPr>
          <w:rFonts w:ascii="Times New Roman" w:eastAsia="Courier New" w:hAnsi="Times New Roman" w:cs="Times New Roman"/>
          <w:i/>
          <w:iCs/>
          <w:color w:val="000000"/>
          <w:sz w:val="24"/>
          <w:szCs w:val="24"/>
          <w:lang w:eastAsia="ru-RU"/>
        </w:rPr>
      </w:pPr>
      <w:r w:rsidRPr="00657429">
        <w:rPr>
          <w:rFonts w:ascii="Times New Roman" w:eastAsia="Courier New" w:hAnsi="Times New Roman" w:cs="Times New Roman"/>
          <w:i/>
          <w:iCs/>
          <w:color w:val="000000"/>
          <w:sz w:val="24"/>
          <w:szCs w:val="24"/>
          <w:lang w:eastAsia="ru-RU"/>
        </w:rPr>
        <w:t>1 - штангенциркуль; d</w:t>
      </w:r>
      <w:r w:rsidRPr="00657429">
        <w:rPr>
          <w:rFonts w:ascii="Times New Roman" w:eastAsia="Courier New" w:hAnsi="Times New Roman" w:cs="Times New Roman"/>
          <w:i/>
          <w:iCs/>
          <w:color w:val="000000"/>
          <w:sz w:val="24"/>
          <w:szCs w:val="24"/>
          <w:vertAlign w:val="subscript"/>
          <w:lang w:eastAsia="ru-RU"/>
        </w:rPr>
        <w:t>k</w:t>
      </w:r>
      <w:r w:rsidRPr="00657429">
        <w:rPr>
          <w:rFonts w:ascii="Times New Roman" w:eastAsia="Courier New" w:hAnsi="Times New Roman" w:cs="Times New Roman"/>
          <w:i/>
          <w:iCs/>
          <w:color w:val="000000"/>
          <w:sz w:val="24"/>
          <w:szCs w:val="24"/>
          <w:lang w:eastAsia="ru-RU"/>
        </w:rPr>
        <w:t xml:space="preserve"> - диаметр каната</w:t>
      </w:r>
    </w:p>
    <w:p w:rsidR="00657429" w:rsidRPr="00657429" w:rsidRDefault="00657429" w:rsidP="00657429">
      <w:pPr>
        <w:widowControl w:val="0"/>
        <w:spacing w:after="0" w:line="240" w:lineRule="auto"/>
        <w:jc w:val="both"/>
        <w:rPr>
          <w:rFonts w:ascii="Times New Roman" w:eastAsia="Courier New" w:hAnsi="Times New Roman" w:cs="Times New Roman"/>
          <w:color w:val="000000"/>
          <w:sz w:val="24"/>
          <w:szCs w:val="24"/>
          <w:lang w:eastAsia="ru-RU"/>
        </w:rPr>
      </w:pP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При наличии у каната поверхностного износа или коррозии проволок число обрывов как признак браковки должно быть уменьшено в соответствии с данными таблицы 6.6.</w:t>
      </w:r>
    </w:p>
    <w:p w:rsidR="007F2660" w:rsidRDefault="007F2660" w:rsidP="00657429">
      <w:pPr>
        <w:widowControl w:val="0"/>
        <w:spacing w:after="0" w:line="240" w:lineRule="auto"/>
        <w:ind w:firstLine="567"/>
        <w:jc w:val="center"/>
        <w:rPr>
          <w:rFonts w:ascii="Times New Roman" w:eastAsia="Courier New" w:hAnsi="Times New Roman" w:cs="Times New Roman"/>
          <w:i/>
          <w:iCs/>
          <w:color w:val="000000"/>
          <w:sz w:val="24"/>
          <w:szCs w:val="24"/>
          <w:lang w:eastAsia="ru-RU"/>
        </w:rPr>
      </w:pPr>
      <w:bookmarkStart w:id="26" w:name="tab_09_02"/>
      <w:bookmarkStart w:id="27" w:name="_GoBack"/>
      <w:bookmarkEnd w:id="27"/>
    </w:p>
    <w:p w:rsidR="00657429" w:rsidRPr="00657429" w:rsidRDefault="00657429" w:rsidP="00657429">
      <w:pPr>
        <w:widowControl w:val="0"/>
        <w:spacing w:after="0" w:line="240" w:lineRule="auto"/>
        <w:ind w:firstLine="567"/>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Таблица 6.6 Нормы браковки каната в зависимости от поверхностного износа или коррозии</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5507"/>
        <w:gridCol w:w="4018"/>
      </w:tblGrid>
      <w:tr w:rsidR="00657429" w:rsidRPr="00657429" w:rsidTr="00657429">
        <w:trPr>
          <w:tblCellSpacing w:w="0" w:type="dxa"/>
        </w:trPr>
        <w:tc>
          <w:tcPr>
            <w:tcW w:w="2891"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bCs/>
                <w:color w:val="000000"/>
                <w:sz w:val="24"/>
                <w:szCs w:val="24"/>
                <w:lang w:eastAsia="ru-RU"/>
              </w:rPr>
            </w:pPr>
            <w:r w:rsidRPr="00657429">
              <w:rPr>
                <w:rFonts w:ascii="Times New Roman" w:eastAsia="Courier New" w:hAnsi="Times New Roman" w:cs="Times New Roman"/>
                <w:bCs/>
                <w:color w:val="000000"/>
                <w:sz w:val="24"/>
                <w:szCs w:val="24"/>
                <w:lang w:eastAsia="ru-RU"/>
              </w:rPr>
              <w:t>Уменьшение диаметра проволок в результате поверхностного износа или коррозии, %</w:t>
            </w:r>
          </w:p>
        </w:tc>
        <w:tc>
          <w:tcPr>
            <w:tcW w:w="2109"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bCs/>
                <w:color w:val="000000"/>
                <w:sz w:val="24"/>
                <w:szCs w:val="24"/>
                <w:lang w:eastAsia="ru-RU"/>
              </w:rPr>
            </w:pPr>
            <w:r w:rsidRPr="00657429">
              <w:rPr>
                <w:rFonts w:ascii="Times New Roman" w:eastAsia="Courier New" w:hAnsi="Times New Roman" w:cs="Times New Roman"/>
                <w:bCs/>
                <w:color w:val="000000"/>
                <w:sz w:val="24"/>
                <w:szCs w:val="24"/>
                <w:lang w:eastAsia="ru-RU"/>
              </w:rPr>
              <w:t>Количество обрывов проволок, % от норм, указанных в таблице 5</w:t>
            </w:r>
          </w:p>
        </w:tc>
      </w:tr>
      <w:tr w:rsidR="00657429" w:rsidRPr="00657429" w:rsidTr="00657429">
        <w:trPr>
          <w:tblCellSpacing w:w="0" w:type="dxa"/>
        </w:trPr>
        <w:tc>
          <w:tcPr>
            <w:tcW w:w="2891"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10</w:t>
            </w:r>
          </w:p>
        </w:tc>
        <w:tc>
          <w:tcPr>
            <w:tcW w:w="2109"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85</w:t>
            </w:r>
          </w:p>
        </w:tc>
      </w:tr>
      <w:tr w:rsidR="00657429" w:rsidRPr="00657429" w:rsidTr="00657429">
        <w:trPr>
          <w:tblCellSpacing w:w="0" w:type="dxa"/>
        </w:trPr>
        <w:tc>
          <w:tcPr>
            <w:tcW w:w="2891"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15</w:t>
            </w:r>
          </w:p>
        </w:tc>
        <w:tc>
          <w:tcPr>
            <w:tcW w:w="2109"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75</w:t>
            </w:r>
          </w:p>
        </w:tc>
      </w:tr>
      <w:tr w:rsidR="00657429" w:rsidRPr="00657429" w:rsidTr="00657429">
        <w:trPr>
          <w:tblCellSpacing w:w="0" w:type="dxa"/>
        </w:trPr>
        <w:tc>
          <w:tcPr>
            <w:tcW w:w="2891"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20</w:t>
            </w:r>
          </w:p>
        </w:tc>
        <w:tc>
          <w:tcPr>
            <w:tcW w:w="2109"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70</w:t>
            </w:r>
          </w:p>
        </w:tc>
      </w:tr>
      <w:tr w:rsidR="00657429" w:rsidRPr="00657429" w:rsidTr="00657429">
        <w:trPr>
          <w:tblCellSpacing w:w="0" w:type="dxa"/>
        </w:trPr>
        <w:tc>
          <w:tcPr>
            <w:tcW w:w="2891"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25</w:t>
            </w:r>
          </w:p>
        </w:tc>
        <w:tc>
          <w:tcPr>
            <w:tcW w:w="2109"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60</w:t>
            </w:r>
          </w:p>
        </w:tc>
      </w:tr>
      <w:tr w:rsidR="00657429" w:rsidRPr="00657429" w:rsidTr="00657429">
        <w:trPr>
          <w:tblCellSpacing w:w="0" w:type="dxa"/>
        </w:trPr>
        <w:tc>
          <w:tcPr>
            <w:tcW w:w="2891"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30 и более</w:t>
            </w:r>
          </w:p>
        </w:tc>
        <w:tc>
          <w:tcPr>
            <w:tcW w:w="2109" w:type="pct"/>
            <w:vAlign w:val="center"/>
          </w:tcPr>
          <w:p w:rsidR="00657429" w:rsidRPr="00657429" w:rsidRDefault="00657429" w:rsidP="00657429">
            <w:pPr>
              <w:widowControl w:val="0"/>
              <w:spacing w:after="0" w:line="240" w:lineRule="auto"/>
              <w:jc w:val="center"/>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50</w:t>
            </w:r>
          </w:p>
        </w:tc>
      </w:tr>
    </w:tbl>
    <w:p w:rsidR="00003B4F" w:rsidRDefault="00657429" w:rsidP="00003B4F">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Цепной строп</w:t>
      </w:r>
      <w:r w:rsidRPr="00657429">
        <w:rPr>
          <w:rFonts w:ascii="Times New Roman" w:eastAsia="Courier New" w:hAnsi="Times New Roman" w:cs="Times New Roman"/>
          <w:color w:val="000000"/>
          <w:sz w:val="24"/>
          <w:szCs w:val="24"/>
          <w:lang w:eastAsia="ru-RU"/>
        </w:rPr>
        <w:t xml:space="preserve"> (</w:t>
      </w:r>
      <w:bookmarkEnd w:id="26"/>
      <w:r w:rsidRPr="00657429">
        <w:rPr>
          <w:rFonts w:ascii="Times New Roman" w:eastAsia="Courier New" w:hAnsi="Times New Roman" w:cs="Times New Roman"/>
          <w:color w:val="000000"/>
          <w:sz w:val="24"/>
          <w:szCs w:val="24"/>
          <w:lang w:eastAsia="ru-RU"/>
        </w:rPr>
        <w:t>рисунок 6.19) подлежит браковке при удлинении звена цепи более 3% от первоначального размера и при уменьшении диаметра сечения звена цепи вследствие износа более 10%, а также обрыв звена или их деформация.</w:t>
      </w:r>
      <w:r w:rsidR="00003B4F" w:rsidRPr="00003B4F">
        <w:rPr>
          <w:rFonts w:ascii="Times New Roman" w:eastAsia="Courier New" w:hAnsi="Times New Roman" w:cs="Times New Roman"/>
          <w:color w:val="000000"/>
          <w:sz w:val="24"/>
          <w:szCs w:val="24"/>
          <w:lang w:eastAsia="ru-RU"/>
        </w:rPr>
        <w:t xml:space="preserve"> </w:t>
      </w:r>
    </w:p>
    <w:p w:rsidR="00003B4F" w:rsidRPr="00657429" w:rsidRDefault="00003B4F" w:rsidP="00003B4F">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Условия браковки </w:t>
      </w:r>
      <w:r w:rsidRPr="00657429">
        <w:rPr>
          <w:rFonts w:ascii="Times New Roman" w:eastAsia="Courier New" w:hAnsi="Times New Roman" w:cs="Times New Roman"/>
          <w:i/>
          <w:iCs/>
          <w:color w:val="000000"/>
          <w:sz w:val="24"/>
          <w:szCs w:val="24"/>
          <w:lang w:eastAsia="ru-RU"/>
        </w:rPr>
        <w:t>текстильных стропов</w:t>
      </w:r>
      <w:r w:rsidRPr="00657429">
        <w:rPr>
          <w:rFonts w:ascii="Times New Roman" w:eastAsia="Courier New" w:hAnsi="Times New Roman" w:cs="Times New Roman"/>
          <w:color w:val="000000"/>
          <w:sz w:val="24"/>
          <w:szCs w:val="24"/>
          <w:lang w:eastAsia="ru-RU"/>
        </w:rPr>
        <w:t xml:space="preserve"> (рисунок 6.19): </w:t>
      </w:r>
    </w:p>
    <w:p w:rsidR="00003B4F" w:rsidRPr="00657429" w:rsidRDefault="00003B4F" w:rsidP="00DA13CF">
      <w:pPr>
        <w:widowControl w:val="0"/>
        <w:numPr>
          <w:ilvl w:val="0"/>
          <w:numId w:val="20"/>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отсутствие этикетки (бирки) или невозможность прочитать сведения о стропе;</w:t>
      </w:r>
    </w:p>
    <w:p w:rsidR="00003B4F" w:rsidRPr="00657429" w:rsidRDefault="00003B4F" w:rsidP="00DA13CF">
      <w:pPr>
        <w:widowControl w:val="0"/>
        <w:numPr>
          <w:ilvl w:val="0"/>
          <w:numId w:val="20"/>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узлы на стропе;</w:t>
      </w:r>
    </w:p>
    <w:p w:rsidR="00003B4F" w:rsidRPr="00657429" w:rsidRDefault="00003B4F" w:rsidP="00DA13CF">
      <w:pPr>
        <w:widowControl w:val="0"/>
        <w:numPr>
          <w:ilvl w:val="0"/>
          <w:numId w:val="20"/>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поперечные порезы или разрывы ленты;</w:t>
      </w:r>
    </w:p>
    <w:p w:rsidR="00003B4F" w:rsidRPr="00657429" w:rsidRDefault="00003B4F" w:rsidP="00DA13CF">
      <w:pPr>
        <w:widowControl w:val="0"/>
        <w:numPr>
          <w:ilvl w:val="0"/>
          <w:numId w:val="20"/>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разрыв шва у основания петли;</w:t>
      </w:r>
    </w:p>
    <w:p w:rsidR="00003B4F" w:rsidRPr="00657429" w:rsidRDefault="00003B4F" w:rsidP="00DA13CF">
      <w:pPr>
        <w:widowControl w:val="0"/>
        <w:numPr>
          <w:ilvl w:val="0"/>
          <w:numId w:val="20"/>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сквозные повреждения или прожоги несущего слоя;</w:t>
      </w:r>
    </w:p>
    <w:p w:rsidR="00003B4F" w:rsidRPr="00657429" w:rsidRDefault="00003B4F" w:rsidP="00DA13CF">
      <w:pPr>
        <w:widowControl w:val="0"/>
        <w:numPr>
          <w:ilvl w:val="0"/>
          <w:numId w:val="20"/>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повреждение более 10% площади поперечного сечения ленты;</w:t>
      </w:r>
    </w:p>
    <w:p w:rsidR="00003B4F" w:rsidRPr="00657429" w:rsidRDefault="00003B4F" w:rsidP="00DA13CF">
      <w:pPr>
        <w:widowControl w:val="0"/>
        <w:numPr>
          <w:ilvl w:val="0"/>
          <w:numId w:val="20"/>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расслоение нитей лент и т.п.</w:t>
      </w:r>
    </w:p>
    <w:p w:rsidR="00657429" w:rsidRPr="00657429" w:rsidRDefault="00657429" w:rsidP="00657429">
      <w:pPr>
        <w:widowControl w:val="0"/>
        <w:spacing w:before="100" w:beforeAutospacing="1" w:after="100" w:afterAutospacing="1" w:line="240" w:lineRule="auto"/>
        <w:jc w:val="both"/>
        <w:rPr>
          <w:rFonts w:ascii="Times New Roman" w:eastAsia="Courier New" w:hAnsi="Times New Roman" w:cs="Times New Roman"/>
          <w:color w:val="000000"/>
          <w:sz w:val="24"/>
          <w:szCs w:val="24"/>
          <w:lang w:eastAsia="ru-RU"/>
        </w:rPr>
      </w:pPr>
    </w:p>
    <w:p w:rsidR="00657429" w:rsidRPr="00657429" w:rsidRDefault="00657429" w:rsidP="00003B4F">
      <w:pPr>
        <w:widowControl w:val="0"/>
        <w:spacing w:before="100" w:beforeAutospacing="1" w:after="100" w:afterAutospacing="1" w:line="240" w:lineRule="auto"/>
        <w:jc w:val="center"/>
        <w:rPr>
          <w:rFonts w:ascii="Times New Roman" w:eastAsia="Courier New" w:hAnsi="Times New Roman" w:cs="Times New Roman"/>
          <w:noProof/>
          <w:color w:val="000000"/>
          <w:sz w:val="24"/>
          <w:szCs w:val="24"/>
          <w:lang w:eastAsia="ru-RU"/>
        </w:rPr>
      </w:pPr>
      <w:bookmarkStart w:id="28" w:name="pic_09_03"/>
      <w:r w:rsidRPr="00657429">
        <w:rPr>
          <w:rFonts w:ascii="Times New Roman" w:eastAsia="Courier New" w:hAnsi="Times New Roman" w:cs="Times New Roman"/>
          <w:noProof/>
          <w:color w:val="000000"/>
          <w:sz w:val="24"/>
          <w:szCs w:val="24"/>
          <w:lang w:eastAsia="ru-RU"/>
        </w:rPr>
        <w:drawing>
          <wp:inline distT="0" distB="0" distL="0" distR="0" wp14:anchorId="172EA015" wp14:editId="72BFF4E8">
            <wp:extent cx="3826869" cy="863046"/>
            <wp:effectExtent l="0" t="0" r="2540" b="0"/>
            <wp:docPr id="39" name="Рисунок 39" descr="Признаки браковки цепных стро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Признаки браковки цепных стропов"/>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131" cy="863556"/>
                    </a:xfrm>
                    <a:prstGeom prst="rect">
                      <a:avLst/>
                    </a:prstGeom>
                    <a:noFill/>
                    <a:ln>
                      <a:noFill/>
                    </a:ln>
                  </pic:spPr>
                </pic:pic>
              </a:graphicData>
            </a:graphic>
          </wp:inline>
        </w:drawing>
      </w:r>
      <w:bookmarkEnd w:id="28"/>
    </w:p>
    <w:p w:rsidR="00657429" w:rsidRPr="00657429" w:rsidRDefault="00657429" w:rsidP="00657429">
      <w:pPr>
        <w:widowControl w:val="0"/>
        <w:spacing w:after="0" w:line="240" w:lineRule="auto"/>
        <w:jc w:val="center"/>
        <w:rPr>
          <w:rFonts w:ascii="Times New Roman" w:eastAsia="Courier New" w:hAnsi="Times New Roman" w:cs="Times New Roman"/>
          <w:i/>
          <w:color w:val="000000"/>
          <w:sz w:val="24"/>
          <w:szCs w:val="24"/>
          <w:lang w:eastAsia="ru-RU"/>
        </w:rPr>
      </w:pPr>
      <w:r w:rsidRPr="00657429">
        <w:rPr>
          <w:rFonts w:ascii="Times New Roman" w:eastAsia="Courier New" w:hAnsi="Times New Roman" w:cs="Times New Roman"/>
          <w:i/>
          <w:color w:val="000000"/>
          <w:sz w:val="24"/>
          <w:szCs w:val="24"/>
          <w:lang w:eastAsia="ru-RU"/>
        </w:rPr>
        <w:t>Рисунок 6.19 Признаки браковки цепных стропов:</w:t>
      </w:r>
    </w:p>
    <w:p w:rsidR="00657429" w:rsidRPr="00657429" w:rsidRDefault="00657429" w:rsidP="00657429">
      <w:pPr>
        <w:widowControl w:val="0"/>
        <w:spacing w:after="0" w:line="240" w:lineRule="auto"/>
        <w:jc w:val="center"/>
        <w:rPr>
          <w:rFonts w:ascii="Times New Roman" w:eastAsia="Courier New" w:hAnsi="Times New Roman" w:cs="Times New Roman"/>
          <w:i/>
          <w:color w:val="000000"/>
          <w:sz w:val="24"/>
          <w:szCs w:val="24"/>
          <w:lang w:eastAsia="ru-RU"/>
        </w:rPr>
      </w:pPr>
      <w:r w:rsidRPr="00657429">
        <w:rPr>
          <w:rFonts w:ascii="Times New Roman" w:eastAsia="Courier New" w:hAnsi="Times New Roman" w:cs="Times New Roman"/>
          <w:i/>
          <w:color w:val="000000"/>
          <w:sz w:val="24"/>
          <w:szCs w:val="24"/>
          <w:lang w:eastAsia="ru-RU"/>
        </w:rPr>
        <w:t>1 – повреждения; 2 – погнутость; 3 – надрыв; 4 – трещина; 5 – износ; 6 – удлинение</w:t>
      </w:r>
    </w:p>
    <w:p w:rsidR="007F2660" w:rsidRDefault="00657429" w:rsidP="00657429">
      <w:pPr>
        <w:widowControl w:val="0"/>
        <w:spacing w:after="0" w:line="240" w:lineRule="auto"/>
        <w:ind w:firstLine="567"/>
        <w:jc w:val="center"/>
        <w:rPr>
          <w:rFonts w:ascii="Times New Roman" w:eastAsia="Courier New" w:hAnsi="Times New Roman" w:cs="Times New Roman"/>
          <w:i/>
          <w:iCs/>
          <w:color w:val="000000"/>
          <w:sz w:val="24"/>
          <w:szCs w:val="24"/>
          <w:lang w:eastAsia="ru-RU"/>
        </w:rPr>
      </w:pPr>
      <w:bookmarkStart w:id="29" w:name="pic_09_04"/>
      <w:r w:rsidRPr="00657429">
        <w:rPr>
          <w:rFonts w:ascii="Times New Roman" w:eastAsia="Courier New" w:hAnsi="Times New Roman" w:cs="Times New Roman"/>
          <w:noProof/>
          <w:color w:val="000000"/>
          <w:sz w:val="24"/>
          <w:szCs w:val="24"/>
          <w:lang w:eastAsia="ru-RU"/>
        </w:rPr>
        <w:drawing>
          <wp:inline distT="0" distB="0" distL="0" distR="0" wp14:anchorId="492359B9" wp14:editId="6C35E858">
            <wp:extent cx="4132181" cy="1920240"/>
            <wp:effectExtent l="0" t="0" r="1905" b="3810"/>
            <wp:docPr id="38" name="Рисунок 38" descr="Признаки браковки текстильных стро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Признаки браковки текстильных стропов"/>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4128827" cy="1918681"/>
                    </a:xfrm>
                    <a:prstGeom prst="rect">
                      <a:avLst/>
                    </a:prstGeom>
                    <a:noFill/>
                    <a:ln>
                      <a:noFill/>
                    </a:ln>
                  </pic:spPr>
                </pic:pic>
              </a:graphicData>
            </a:graphic>
          </wp:inline>
        </w:drawing>
      </w:r>
      <w:bookmarkEnd w:id="29"/>
    </w:p>
    <w:p w:rsidR="00657429" w:rsidRPr="00657429" w:rsidRDefault="00657429" w:rsidP="00657429">
      <w:pPr>
        <w:widowControl w:val="0"/>
        <w:spacing w:after="0" w:line="240" w:lineRule="auto"/>
        <w:ind w:firstLine="567"/>
        <w:jc w:val="center"/>
        <w:rPr>
          <w:rFonts w:ascii="Times New Roman" w:eastAsia="Courier New" w:hAnsi="Times New Roman" w:cs="Times New Roman"/>
          <w:i/>
          <w:iCs/>
          <w:color w:val="000000"/>
          <w:sz w:val="24"/>
          <w:szCs w:val="24"/>
          <w:lang w:eastAsia="ru-RU"/>
        </w:rPr>
      </w:pPr>
      <w:r w:rsidRPr="00657429">
        <w:rPr>
          <w:rFonts w:ascii="Times New Roman" w:eastAsia="Courier New" w:hAnsi="Times New Roman" w:cs="Times New Roman"/>
          <w:i/>
          <w:iCs/>
          <w:color w:val="000000"/>
          <w:sz w:val="24"/>
          <w:szCs w:val="24"/>
          <w:lang w:eastAsia="ru-RU"/>
        </w:rPr>
        <w:t>Рисунок 6.19 Признаки браковки текстильных стропов</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p>
    <w:p w:rsidR="007F2660" w:rsidRDefault="007F2660"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 xml:space="preserve">Признаки браковки </w:t>
      </w:r>
      <w:r w:rsidRPr="00657429">
        <w:rPr>
          <w:rFonts w:ascii="Times New Roman" w:eastAsia="Courier New" w:hAnsi="Times New Roman" w:cs="Times New Roman"/>
          <w:i/>
          <w:iCs/>
          <w:color w:val="000000"/>
          <w:sz w:val="24"/>
          <w:szCs w:val="24"/>
          <w:lang w:eastAsia="ru-RU"/>
        </w:rPr>
        <w:t>захватов</w:t>
      </w:r>
      <w:r w:rsidRPr="00657429">
        <w:rPr>
          <w:rFonts w:ascii="Times New Roman" w:eastAsia="Courier New" w:hAnsi="Times New Roman" w:cs="Times New Roman"/>
          <w:color w:val="000000"/>
          <w:sz w:val="24"/>
          <w:szCs w:val="24"/>
          <w:lang w:eastAsia="ru-RU"/>
        </w:rPr>
        <w:t xml:space="preserve">: </w:t>
      </w:r>
    </w:p>
    <w:p w:rsidR="00657429" w:rsidRPr="00657429" w:rsidRDefault="00657429" w:rsidP="00DA13CF">
      <w:pPr>
        <w:widowControl w:val="0"/>
        <w:numPr>
          <w:ilvl w:val="0"/>
          <w:numId w:val="21"/>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отсутствие клейма или бирки;</w:t>
      </w:r>
    </w:p>
    <w:p w:rsidR="00657429" w:rsidRPr="00657429" w:rsidRDefault="00657429" w:rsidP="00DA13CF">
      <w:pPr>
        <w:widowControl w:val="0"/>
        <w:numPr>
          <w:ilvl w:val="0"/>
          <w:numId w:val="21"/>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затупление или выкрашивание зубьев насечки на рабочих поверхностях, соприкасающихся с грузом;</w:t>
      </w:r>
    </w:p>
    <w:p w:rsidR="00657429" w:rsidRPr="00657429" w:rsidRDefault="00657429" w:rsidP="00DA13CF">
      <w:pPr>
        <w:widowControl w:val="0"/>
        <w:numPr>
          <w:ilvl w:val="0"/>
          <w:numId w:val="21"/>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изгибы и изломы рычагов;</w:t>
      </w:r>
    </w:p>
    <w:p w:rsidR="00657429" w:rsidRPr="00657429" w:rsidRDefault="00657429" w:rsidP="00DA13CF">
      <w:pPr>
        <w:widowControl w:val="0"/>
        <w:numPr>
          <w:ilvl w:val="0"/>
          <w:numId w:val="21"/>
        </w:numPr>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color w:val="000000"/>
          <w:sz w:val="24"/>
          <w:szCs w:val="24"/>
          <w:lang w:eastAsia="ru-RU"/>
        </w:rPr>
        <w:t>износ шарниров.</w:t>
      </w:r>
    </w:p>
    <w:p w:rsidR="00657429" w:rsidRPr="00657429" w:rsidRDefault="00657429" w:rsidP="00657429">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657429">
        <w:rPr>
          <w:rFonts w:ascii="Times New Roman" w:eastAsia="Courier New" w:hAnsi="Times New Roman" w:cs="Times New Roman"/>
          <w:i/>
          <w:iCs/>
          <w:color w:val="000000"/>
          <w:sz w:val="24"/>
          <w:szCs w:val="24"/>
          <w:lang w:eastAsia="ru-RU"/>
        </w:rPr>
        <w:t>Металлические траверсы, состоящие из балок, распорок, рам и других элементов,</w:t>
      </w:r>
      <w:r w:rsidRPr="00657429">
        <w:rPr>
          <w:rFonts w:ascii="Times New Roman" w:eastAsia="Courier New" w:hAnsi="Times New Roman" w:cs="Times New Roman"/>
          <w:color w:val="000000"/>
          <w:sz w:val="24"/>
          <w:szCs w:val="24"/>
          <w:lang w:eastAsia="ru-RU"/>
        </w:rPr>
        <w:t xml:space="preserve"> подлежат браковке при обнаружении деформаций со стрелой прогиба более 2 мм на 1 м длины, трещин в местах резких перегибов или изменении сечения сварных элементов, а также при повреждении крепёжных и соединительных звеньев.</w:t>
      </w:r>
    </w:p>
    <w:p w:rsidR="00657429" w:rsidRPr="00657429" w:rsidRDefault="00657429" w:rsidP="00657429">
      <w:pPr>
        <w:widowControl w:val="0"/>
        <w:spacing w:after="0" w:line="240" w:lineRule="auto"/>
        <w:jc w:val="both"/>
        <w:rPr>
          <w:rFonts w:ascii="Times New Roman" w:eastAsia="Courier New" w:hAnsi="Times New Roman" w:cs="Times New Roman"/>
          <w:color w:val="000000"/>
          <w:sz w:val="24"/>
          <w:szCs w:val="24"/>
          <w:lang w:eastAsia="ru-RU"/>
        </w:rPr>
      </w:pPr>
    </w:p>
    <w:p w:rsidR="00657429" w:rsidRPr="00657429" w:rsidRDefault="00657429" w:rsidP="00657429">
      <w:pPr>
        <w:widowControl w:val="0"/>
        <w:spacing w:after="0" w:line="240" w:lineRule="auto"/>
        <w:ind w:firstLine="543"/>
        <w:jc w:val="both"/>
        <w:rPr>
          <w:rFonts w:ascii="Times New Roman" w:eastAsia="Courier New" w:hAnsi="Times New Roman" w:cs="Times New Roman"/>
          <w:b/>
          <w:color w:val="000000"/>
          <w:sz w:val="24"/>
          <w:szCs w:val="24"/>
          <w:lang w:eastAsia="ru-RU"/>
        </w:rPr>
      </w:pPr>
      <w:r w:rsidRPr="00657429">
        <w:rPr>
          <w:rFonts w:ascii="Times New Roman" w:eastAsia="Courier New" w:hAnsi="Times New Roman" w:cs="Times New Roman"/>
          <w:b/>
          <w:color w:val="000000"/>
          <w:sz w:val="24"/>
          <w:szCs w:val="24"/>
          <w:lang w:eastAsia="ru-RU"/>
        </w:rPr>
        <w:t>Вопросы для самоподготовки:</w:t>
      </w:r>
    </w:p>
    <w:p w:rsidR="00657429" w:rsidRPr="00657429" w:rsidRDefault="00657429" w:rsidP="00657429">
      <w:pPr>
        <w:widowControl w:val="0"/>
        <w:tabs>
          <w:tab w:val="left" w:pos="567"/>
        </w:tabs>
        <w:spacing w:after="0" w:line="240" w:lineRule="auto"/>
        <w:ind w:firstLine="543"/>
        <w:jc w:val="both"/>
        <w:rPr>
          <w:rFonts w:ascii="Times New Roman" w:eastAsia="Courier New" w:hAnsi="Times New Roman" w:cs="Times New Roman"/>
          <w:bCs/>
          <w:iCs/>
          <w:color w:val="000000"/>
          <w:sz w:val="24"/>
          <w:szCs w:val="24"/>
          <w:lang w:eastAsia="ru-RU"/>
        </w:rPr>
      </w:pPr>
      <w:r w:rsidRPr="00657429">
        <w:rPr>
          <w:rFonts w:ascii="Times New Roman" w:eastAsia="Courier New" w:hAnsi="Times New Roman" w:cs="Times New Roman"/>
          <w:bCs/>
          <w:iCs/>
          <w:color w:val="000000"/>
          <w:sz w:val="24"/>
          <w:szCs w:val="24"/>
          <w:lang w:eastAsia="ru-RU"/>
        </w:rPr>
        <w:t>1. Дать классификацию стальных канатов по признакам.</w:t>
      </w:r>
    </w:p>
    <w:p w:rsidR="00657429" w:rsidRPr="00657429" w:rsidRDefault="00657429" w:rsidP="00657429">
      <w:pPr>
        <w:widowControl w:val="0"/>
        <w:tabs>
          <w:tab w:val="left" w:pos="567"/>
        </w:tabs>
        <w:spacing w:after="0" w:line="240" w:lineRule="auto"/>
        <w:ind w:firstLine="543"/>
        <w:jc w:val="both"/>
        <w:rPr>
          <w:rFonts w:ascii="Times New Roman" w:eastAsia="Courier New" w:hAnsi="Times New Roman" w:cs="Times New Roman"/>
          <w:bCs/>
          <w:iCs/>
          <w:color w:val="000000"/>
          <w:sz w:val="24"/>
          <w:szCs w:val="24"/>
          <w:lang w:eastAsia="ru-RU"/>
        </w:rPr>
      </w:pPr>
      <w:r w:rsidRPr="00657429">
        <w:rPr>
          <w:rFonts w:ascii="Times New Roman" w:eastAsia="Courier New" w:hAnsi="Times New Roman" w:cs="Times New Roman"/>
          <w:bCs/>
          <w:iCs/>
          <w:color w:val="000000"/>
          <w:sz w:val="24"/>
          <w:szCs w:val="24"/>
          <w:lang w:eastAsia="ru-RU"/>
        </w:rPr>
        <w:t>2. Дать расшифровку обозначения каната.</w:t>
      </w:r>
    </w:p>
    <w:p w:rsidR="00657429" w:rsidRPr="00657429" w:rsidRDefault="00657429" w:rsidP="00657429">
      <w:pPr>
        <w:widowControl w:val="0"/>
        <w:tabs>
          <w:tab w:val="left" w:pos="567"/>
        </w:tabs>
        <w:spacing w:after="0" w:line="240" w:lineRule="auto"/>
        <w:ind w:firstLine="543"/>
        <w:jc w:val="both"/>
        <w:rPr>
          <w:rFonts w:ascii="Times New Roman" w:eastAsia="Courier New" w:hAnsi="Times New Roman" w:cs="Times New Roman"/>
          <w:bCs/>
          <w:iCs/>
          <w:color w:val="000000"/>
          <w:sz w:val="24"/>
          <w:szCs w:val="24"/>
          <w:lang w:eastAsia="ru-RU"/>
        </w:rPr>
      </w:pPr>
      <w:r w:rsidRPr="00657429">
        <w:rPr>
          <w:rFonts w:ascii="Times New Roman" w:eastAsia="Courier New" w:hAnsi="Times New Roman" w:cs="Times New Roman"/>
          <w:bCs/>
          <w:iCs/>
          <w:color w:val="000000"/>
          <w:sz w:val="24"/>
          <w:szCs w:val="24"/>
          <w:lang w:eastAsia="ru-RU"/>
        </w:rPr>
        <w:t>3. Опишите способы крепления канатов.</w:t>
      </w:r>
    </w:p>
    <w:p w:rsidR="00657429" w:rsidRPr="00657429" w:rsidRDefault="00657429" w:rsidP="00657429">
      <w:pPr>
        <w:widowControl w:val="0"/>
        <w:tabs>
          <w:tab w:val="left" w:pos="567"/>
        </w:tabs>
        <w:spacing w:after="0" w:line="240" w:lineRule="auto"/>
        <w:ind w:firstLine="543"/>
        <w:jc w:val="both"/>
        <w:rPr>
          <w:rFonts w:ascii="Times New Roman" w:eastAsia="Courier New" w:hAnsi="Times New Roman" w:cs="Times New Roman"/>
          <w:bCs/>
          <w:iCs/>
          <w:color w:val="000000"/>
          <w:sz w:val="24"/>
          <w:szCs w:val="24"/>
          <w:lang w:eastAsia="ru-RU"/>
        </w:rPr>
      </w:pPr>
      <w:r w:rsidRPr="00657429">
        <w:rPr>
          <w:rFonts w:ascii="Times New Roman" w:eastAsia="Courier New" w:hAnsi="Times New Roman" w:cs="Times New Roman"/>
          <w:bCs/>
          <w:iCs/>
          <w:color w:val="000000"/>
          <w:sz w:val="24"/>
          <w:szCs w:val="24"/>
          <w:lang w:eastAsia="ru-RU"/>
        </w:rPr>
        <w:t>4. Опишите виды и конструкцию грузозахватных приспособлений  (строп).</w:t>
      </w:r>
    </w:p>
    <w:p w:rsidR="00657429" w:rsidRPr="00657429" w:rsidRDefault="00657429" w:rsidP="00657429">
      <w:pPr>
        <w:widowControl w:val="0"/>
        <w:tabs>
          <w:tab w:val="left" w:pos="567"/>
        </w:tabs>
        <w:spacing w:after="0" w:line="240" w:lineRule="auto"/>
        <w:ind w:firstLine="543"/>
        <w:jc w:val="both"/>
        <w:rPr>
          <w:rFonts w:ascii="Times New Roman" w:eastAsia="Courier New" w:hAnsi="Times New Roman" w:cs="Times New Roman"/>
          <w:bCs/>
          <w:iCs/>
          <w:color w:val="000000"/>
          <w:sz w:val="24"/>
          <w:szCs w:val="24"/>
          <w:lang w:eastAsia="ru-RU"/>
        </w:rPr>
      </w:pPr>
      <w:r w:rsidRPr="00657429">
        <w:rPr>
          <w:rFonts w:ascii="Times New Roman" w:eastAsia="Courier New" w:hAnsi="Times New Roman" w:cs="Times New Roman"/>
          <w:bCs/>
          <w:iCs/>
          <w:color w:val="000000"/>
          <w:sz w:val="24"/>
          <w:szCs w:val="24"/>
          <w:lang w:eastAsia="ru-RU"/>
        </w:rPr>
        <w:t>5. Опишите требования к состоянию тары.</w:t>
      </w:r>
    </w:p>
    <w:p w:rsidR="00657429" w:rsidRPr="00657429" w:rsidRDefault="00657429" w:rsidP="00657429">
      <w:pPr>
        <w:widowControl w:val="0"/>
        <w:tabs>
          <w:tab w:val="left" w:pos="567"/>
        </w:tabs>
        <w:spacing w:after="0" w:line="240" w:lineRule="auto"/>
        <w:ind w:firstLine="543"/>
        <w:jc w:val="both"/>
        <w:rPr>
          <w:rFonts w:ascii="Times New Roman" w:eastAsia="Courier New" w:hAnsi="Times New Roman" w:cs="Times New Roman"/>
          <w:bCs/>
          <w:iCs/>
          <w:color w:val="000000"/>
          <w:sz w:val="24"/>
          <w:szCs w:val="24"/>
          <w:lang w:eastAsia="ru-RU"/>
        </w:rPr>
      </w:pPr>
      <w:r w:rsidRPr="00657429">
        <w:rPr>
          <w:rFonts w:ascii="Times New Roman" w:eastAsia="Courier New" w:hAnsi="Times New Roman" w:cs="Times New Roman"/>
          <w:bCs/>
          <w:iCs/>
          <w:color w:val="000000"/>
          <w:sz w:val="24"/>
          <w:szCs w:val="24"/>
          <w:lang w:eastAsia="ru-RU"/>
        </w:rPr>
        <w:t>6. Требования, предъявляемые к изготовлению и маркировке тары.</w:t>
      </w:r>
    </w:p>
    <w:p w:rsidR="00657429" w:rsidRPr="00657429" w:rsidRDefault="00657429" w:rsidP="00657429">
      <w:pPr>
        <w:widowControl w:val="0"/>
        <w:tabs>
          <w:tab w:val="left" w:pos="567"/>
        </w:tabs>
        <w:spacing w:after="0" w:line="240" w:lineRule="auto"/>
        <w:ind w:firstLine="543"/>
        <w:jc w:val="both"/>
        <w:rPr>
          <w:rFonts w:ascii="Times New Roman" w:eastAsia="Courier New" w:hAnsi="Times New Roman" w:cs="Times New Roman"/>
          <w:bCs/>
          <w:iCs/>
          <w:color w:val="000000"/>
          <w:sz w:val="24"/>
          <w:szCs w:val="24"/>
          <w:lang w:eastAsia="ru-RU"/>
        </w:rPr>
      </w:pPr>
      <w:r w:rsidRPr="00657429">
        <w:rPr>
          <w:rFonts w:ascii="Times New Roman" w:eastAsia="Courier New" w:hAnsi="Times New Roman" w:cs="Times New Roman"/>
          <w:bCs/>
          <w:iCs/>
          <w:color w:val="000000"/>
          <w:sz w:val="24"/>
          <w:szCs w:val="24"/>
          <w:lang w:eastAsia="ru-RU"/>
        </w:rPr>
        <w:t>7.</w:t>
      </w:r>
      <w:r w:rsidRPr="00657429">
        <w:rPr>
          <w:rFonts w:ascii="Times New Roman" w:eastAsia="Courier New" w:hAnsi="Times New Roman" w:cs="Times New Roman"/>
          <w:iCs/>
          <w:color w:val="000000"/>
          <w:sz w:val="24"/>
          <w:szCs w:val="24"/>
          <w:lang w:eastAsia="ru-RU"/>
        </w:rPr>
        <w:t xml:space="preserve"> </w:t>
      </w:r>
      <w:r w:rsidRPr="00657429">
        <w:rPr>
          <w:rFonts w:ascii="Times New Roman" w:eastAsia="Courier New" w:hAnsi="Times New Roman" w:cs="Times New Roman"/>
          <w:bCs/>
          <w:iCs/>
          <w:color w:val="000000"/>
          <w:sz w:val="24"/>
          <w:szCs w:val="24"/>
          <w:lang w:eastAsia="ru-RU"/>
        </w:rPr>
        <w:t>Основными требованиями при проектировании и изготовлении грузозахватных приспособлений и тары.</w:t>
      </w:r>
    </w:p>
    <w:p w:rsidR="00657429" w:rsidRPr="00657429" w:rsidRDefault="00657429" w:rsidP="00657429">
      <w:pPr>
        <w:widowControl w:val="0"/>
        <w:tabs>
          <w:tab w:val="left" w:pos="567"/>
        </w:tabs>
        <w:spacing w:after="0" w:line="240" w:lineRule="auto"/>
        <w:ind w:firstLine="543"/>
        <w:jc w:val="both"/>
        <w:rPr>
          <w:rFonts w:ascii="Times New Roman" w:eastAsia="Courier New" w:hAnsi="Times New Roman" w:cs="Times New Roman"/>
          <w:bCs/>
          <w:iCs/>
          <w:color w:val="000000"/>
          <w:sz w:val="24"/>
          <w:szCs w:val="24"/>
          <w:lang w:eastAsia="ru-RU"/>
        </w:rPr>
      </w:pPr>
      <w:r w:rsidRPr="00657429">
        <w:rPr>
          <w:rFonts w:ascii="Times New Roman" w:eastAsia="Courier New" w:hAnsi="Times New Roman" w:cs="Times New Roman"/>
          <w:bCs/>
          <w:iCs/>
          <w:color w:val="000000"/>
          <w:sz w:val="24"/>
          <w:szCs w:val="24"/>
          <w:lang w:eastAsia="ru-RU"/>
        </w:rPr>
        <w:t>8. Назначение и устройство траверс.</w:t>
      </w:r>
    </w:p>
    <w:p w:rsidR="00657429" w:rsidRPr="00657429" w:rsidRDefault="00657429" w:rsidP="00657429">
      <w:pPr>
        <w:widowControl w:val="0"/>
        <w:tabs>
          <w:tab w:val="left" w:pos="567"/>
        </w:tabs>
        <w:spacing w:after="0" w:line="240" w:lineRule="auto"/>
        <w:ind w:firstLine="543"/>
        <w:jc w:val="both"/>
        <w:rPr>
          <w:rFonts w:ascii="Times New Roman" w:eastAsia="Courier New" w:hAnsi="Times New Roman" w:cs="Times New Roman"/>
          <w:bCs/>
          <w:iCs/>
          <w:color w:val="000000"/>
          <w:sz w:val="24"/>
          <w:szCs w:val="24"/>
          <w:lang w:eastAsia="ru-RU"/>
        </w:rPr>
      </w:pPr>
      <w:r w:rsidRPr="00657429">
        <w:rPr>
          <w:rFonts w:ascii="Times New Roman" w:eastAsia="Courier New" w:hAnsi="Times New Roman" w:cs="Times New Roman"/>
          <w:bCs/>
          <w:iCs/>
          <w:color w:val="000000"/>
          <w:sz w:val="24"/>
          <w:szCs w:val="24"/>
          <w:lang w:eastAsia="ru-RU"/>
        </w:rPr>
        <w:t>9. . Назначение и устройство захватов.</w:t>
      </w:r>
    </w:p>
    <w:p w:rsidR="00657429" w:rsidRPr="00657429" w:rsidRDefault="00657429" w:rsidP="00657429">
      <w:pPr>
        <w:widowControl w:val="0"/>
        <w:tabs>
          <w:tab w:val="left" w:pos="567"/>
        </w:tabs>
        <w:spacing w:after="0" w:line="240" w:lineRule="auto"/>
        <w:ind w:firstLine="543"/>
        <w:jc w:val="both"/>
        <w:rPr>
          <w:rFonts w:ascii="Times New Roman" w:eastAsia="Courier New" w:hAnsi="Times New Roman" w:cs="Times New Roman"/>
          <w:bCs/>
          <w:iCs/>
          <w:color w:val="000000"/>
          <w:sz w:val="24"/>
          <w:szCs w:val="24"/>
          <w:lang w:eastAsia="ru-RU"/>
        </w:rPr>
      </w:pPr>
      <w:r w:rsidRPr="00657429">
        <w:rPr>
          <w:rFonts w:ascii="Times New Roman" w:eastAsia="Courier New" w:hAnsi="Times New Roman" w:cs="Times New Roman"/>
          <w:bCs/>
          <w:iCs/>
          <w:color w:val="000000"/>
          <w:sz w:val="24"/>
          <w:szCs w:val="24"/>
          <w:lang w:eastAsia="ru-RU"/>
        </w:rPr>
        <w:t>10.</w:t>
      </w:r>
      <w:r w:rsidRPr="00657429">
        <w:rPr>
          <w:rFonts w:ascii="Times New Roman" w:eastAsia="Courier New" w:hAnsi="Times New Roman" w:cs="Times New Roman"/>
          <w:bCs/>
          <w:color w:val="0000FF"/>
          <w:sz w:val="24"/>
          <w:szCs w:val="24"/>
          <w:lang w:eastAsia="ru-RU"/>
        </w:rPr>
        <w:t xml:space="preserve"> </w:t>
      </w:r>
      <w:r w:rsidRPr="00657429">
        <w:rPr>
          <w:rFonts w:ascii="Times New Roman" w:eastAsia="Courier New" w:hAnsi="Times New Roman" w:cs="Times New Roman"/>
          <w:bCs/>
          <w:iCs/>
          <w:color w:val="000000"/>
          <w:sz w:val="24"/>
          <w:szCs w:val="24"/>
          <w:lang w:eastAsia="ru-RU"/>
        </w:rPr>
        <w:t>Осмотр и браковка канатов и грузозахватных приспособлений.</w:t>
      </w:r>
    </w:p>
    <w:p w:rsidR="00BA77BE" w:rsidRPr="00657429" w:rsidRDefault="00BA77BE">
      <w:pPr>
        <w:rPr>
          <w:sz w:val="24"/>
          <w:szCs w:val="24"/>
        </w:rPr>
      </w:pPr>
    </w:p>
    <w:sectPr w:rsidR="00BA77BE" w:rsidRPr="00657429">
      <w:foot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3CF" w:rsidRDefault="00DA13CF" w:rsidP="007F2660">
      <w:pPr>
        <w:spacing w:after="0" w:line="240" w:lineRule="auto"/>
      </w:pPr>
      <w:r>
        <w:separator/>
      </w:r>
    </w:p>
  </w:endnote>
  <w:endnote w:type="continuationSeparator" w:id="0">
    <w:p w:rsidR="00DA13CF" w:rsidRDefault="00DA13CF" w:rsidP="007F2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ulim">
    <w:altName w:val="Arial Unicode MS"/>
    <w:panose1 w:val="020B0600000101010101"/>
    <w:charset w:val="81"/>
    <w:family w:val="roman"/>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Lohit Hindi">
    <w:altName w:val="Times New Roman"/>
    <w:charset w:val="00"/>
    <w:family w:val="auto"/>
    <w:pitch w:val="variable"/>
    <w:sig w:usb0="80008003" w:usb1="0000204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notTrueType/>
    <w:pitch w:val="fixed"/>
    <w:sig w:usb0="00000001" w:usb1="08080000" w:usb2="00000010" w:usb3="00000000" w:csb0="00100000"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1431979"/>
      <w:docPartObj>
        <w:docPartGallery w:val="Page Numbers (Bottom of Page)"/>
        <w:docPartUnique/>
      </w:docPartObj>
    </w:sdtPr>
    <w:sdtContent>
      <w:p w:rsidR="007F2660" w:rsidRDefault="007F2660">
        <w:pPr>
          <w:pStyle w:val="af1"/>
          <w:jc w:val="right"/>
        </w:pPr>
        <w:r>
          <w:fldChar w:fldCharType="begin"/>
        </w:r>
        <w:r>
          <w:instrText>PAGE   \* MERGEFORMAT</w:instrText>
        </w:r>
        <w:r>
          <w:fldChar w:fldCharType="separate"/>
        </w:r>
        <w:r w:rsidR="00003B4F">
          <w:rPr>
            <w:noProof/>
          </w:rPr>
          <w:t>17</w:t>
        </w:r>
        <w:r>
          <w:fldChar w:fldCharType="end"/>
        </w:r>
      </w:p>
    </w:sdtContent>
  </w:sdt>
  <w:p w:rsidR="007F2660" w:rsidRDefault="007F2660">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3CF" w:rsidRDefault="00DA13CF" w:rsidP="007F2660">
      <w:pPr>
        <w:spacing w:after="0" w:line="240" w:lineRule="auto"/>
      </w:pPr>
      <w:r>
        <w:separator/>
      </w:r>
    </w:p>
  </w:footnote>
  <w:footnote w:type="continuationSeparator" w:id="0">
    <w:p w:rsidR="00DA13CF" w:rsidRDefault="00DA13CF" w:rsidP="007F26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F16"/>
    <w:multiLevelType w:val="multilevel"/>
    <w:tmpl w:val="F2CAE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307D0"/>
    <w:multiLevelType w:val="multilevel"/>
    <w:tmpl w:val="D422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C9681D"/>
    <w:multiLevelType w:val="hybridMultilevel"/>
    <w:tmpl w:val="CBC61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76658D"/>
    <w:multiLevelType w:val="multilevel"/>
    <w:tmpl w:val="3ED4D1F2"/>
    <w:lvl w:ilvl="0">
      <w:start w:val="1"/>
      <w:numFmt w:val="bullet"/>
      <w:lvlText w:val=""/>
      <w:lvlJc w:val="left"/>
      <w:pPr>
        <w:tabs>
          <w:tab w:val="num" w:pos="567"/>
        </w:tabs>
        <w:ind w:left="567" w:hanging="360"/>
      </w:pPr>
      <w:rPr>
        <w:rFonts w:ascii="Symbol" w:hAnsi="Symbol" w:hint="default"/>
        <w:sz w:val="20"/>
      </w:rPr>
    </w:lvl>
    <w:lvl w:ilvl="1" w:tentative="1">
      <w:start w:val="1"/>
      <w:numFmt w:val="bullet"/>
      <w:lvlText w:val="o"/>
      <w:lvlJc w:val="left"/>
      <w:pPr>
        <w:tabs>
          <w:tab w:val="num" w:pos="1287"/>
        </w:tabs>
        <w:ind w:left="1287" w:hanging="360"/>
      </w:pPr>
      <w:rPr>
        <w:rFonts w:ascii="Courier New" w:hAnsi="Courier New" w:hint="default"/>
        <w:sz w:val="20"/>
      </w:rPr>
    </w:lvl>
    <w:lvl w:ilvl="2" w:tentative="1">
      <w:start w:val="1"/>
      <w:numFmt w:val="bullet"/>
      <w:lvlText w:val=""/>
      <w:lvlJc w:val="left"/>
      <w:pPr>
        <w:tabs>
          <w:tab w:val="num" w:pos="2007"/>
        </w:tabs>
        <w:ind w:left="2007" w:hanging="360"/>
      </w:pPr>
      <w:rPr>
        <w:rFonts w:ascii="Wingdings" w:hAnsi="Wingdings" w:hint="default"/>
        <w:sz w:val="20"/>
      </w:rPr>
    </w:lvl>
    <w:lvl w:ilvl="3" w:tentative="1">
      <w:start w:val="1"/>
      <w:numFmt w:val="bullet"/>
      <w:lvlText w:val=""/>
      <w:lvlJc w:val="left"/>
      <w:pPr>
        <w:tabs>
          <w:tab w:val="num" w:pos="2727"/>
        </w:tabs>
        <w:ind w:left="2727" w:hanging="360"/>
      </w:pPr>
      <w:rPr>
        <w:rFonts w:ascii="Wingdings" w:hAnsi="Wingdings" w:hint="default"/>
        <w:sz w:val="20"/>
      </w:rPr>
    </w:lvl>
    <w:lvl w:ilvl="4" w:tentative="1">
      <w:start w:val="1"/>
      <w:numFmt w:val="bullet"/>
      <w:lvlText w:val=""/>
      <w:lvlJc w:val="left"/>
      <w:pPr>
        <w:tabs>
          <w:tab w:val="num" w:pos="3447"/>
        </w:tabs>
        <w:ind w:left="3447" w:hanging="360"/>
      </w:pPr>
      <w:rPr>
        <w:rFonts w:ascii="Wingdings" w:hAnsi="Wingdings" w:hint="default"/>
        <w:sz w:val="20"/>
      </w:rPr>
    </w:lvl>
    <w:lvl w:ilvl="5" w:tentative="1">
      <w:start w:val="1"/>
      <w:numFmt w:val="bullet"/>
      <w:lvlText w:val=""/>
      <w:lvlJc w:val="left"/>
      <w:pPr>
        <w:tabs>
          <w:tab w:val="num" w:pos="4167"/>
        </w:tabs>
        <w:ind w:left="4167" w:hanging="360"/>
      </w:pPr>
      <w:rPr>
        <w:rFonts w:ascii="Wingdings" w:hAnsi="Wingdings" w:hint="default"/>
        <w:sz w:val="20"/>
      </w:rPr>
    </w:lvl>
    <w:lvl w:ilvl="6" w:tentative="1">
      <w:start w:val="1"/>
      <w:numFmt w:val="bullet"/>
      <w:lvlText w:val=""/>
      <w:lvlJc w:val="left"/>
      <w:pPr>
        <w:tabs>
          <w:tab w:val="num" w:pos="4887"/>
        </w:tabs>
        <w:ind w:left="4887" w:hanging="360"/>
      </w:pPr>
      <w:rPr>
        <w:rFonts w:ascii="Wingdings" w:hAnsi="Wingdings" w:hint="default"/>
        <w:sz w:val="20"/>
      </w:rPr>
    </w:lvl>
    <w:lvl w:ilvl="7" w:tentative="1">
      <w:start w:val="1"/>
      <w:numFmt w:val="bullet"/>
      <w:lvlText w:val=""/>
      <w:lvlJc w:val="left"/>
      <w:pPr>
        <w:tabs>
          <w:tab w:val="num" w:pos="5607"/>
        </w:tabs>
        <w:ind w:left="5607" w:hanging="360"/>
      </w:pPr>
      <w:rPr>
        <w:rFonts w:ascii="Wingdings" w:hAnsi="Wingdings" w:hint="default"/>
        <w:sz w:val="20"/>
      </w:rPr>
    </w:lvl>
    <w:lvl w:ilvl="8" w:tentative="1">
      <w:start w:val="1"/>
      <w:numFmt w:val="bullet"/>
      <w:lvlText w:val=""/>
      <w:lvlJc w:val="left"/>
      <w:pPr>
        <w:tabs>
          <w:tab w:val="num" w:pos="6327"/>
        </w:tabs>
        <w:ind w:left="6327" w:hanging="360"/>
      </w:pPr>
      <w:rPr>
        <w:rFonts w:ascii="Wingdings" w:hAnsi="Wingdings" w:hint="default"/>
        <w:sz w:val="20"/>
      </w:rPr>
    </w:lvl>
  </w:abstractNum>
  <w:abstractNum w:abstractNumId="4">
    <w:nsid w:val="1183018F"/>
    <w:multiLevelType w:val="multilevel"/>
    <w:tmpl w:val="D5362C3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5">
    <w:nsid w:val="16212922"/>
    <w:multiLevelType w:val="multilevel"/>
    <w:tmpl w:val="6E181E4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6">
    <w:nsid w:val="17641DED"/>
    <w:multiLevelType w:val="multilevel"/>
    <w:tmpl w:val="6588A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5778E8"/>
    <w:multiLevelType w:val="multilevel"/>
    <w:tmpl w:val="668E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6E678F"/>
    <w:multiLevelType w:val="multilevel"/>
    <w:tmpl w:val="690EB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8661DC"/>
    <w:multiLevelType w:val="hybridMultilevel"/>
    <w:tmpl w:val="E3085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8517CF"/>
    <w:multiLevelType w:val="hybridMultilevel"/>
    <w:tmpl w:val="39B8C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C90133"/>
    <w:multiLevelType w:val="multilevel"/>
    <w:tmpl w:val="5016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4D5E12"/>
    <w:multiLevelType w:val="hybridMultilevel"/>
    <w:tmpl w:val="3E9A2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05127E"/>
    <w:multiLevelType w:val="hybridMultilevel"/>
    <w:tmpl w:val="36FE1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694DEE"/>
    <w:multiLevelType w:val="hybridMultilevel"/>
    <w:tmpl w:val="D99CE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98709E"/>
    <w:multiLevelType w:val="multilevel"/>
    <w:tmpl w:val="5D74B9E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6">
    <w:nsid w:val="3AED4B02"/>
    <w:multiLevelType w:val="multilevel"/>
    <w:tmpl w:val="8778A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542FDE"/>
    <w:multiLevelType w:val="hybridMultilevel"/>
    <w:tmpl w:val="2514F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5912B9"/>
    <w:multiLevelType w:val="multilevel"/>
    <w:tmpl w:val="1256B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060805"/>
    <w:multiLevelType w:val="hybridMultilevel"/>
    <w:tmpl w:val="D562C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0C85451"/>
    <w:multiLevelType w:val="multilevel"/>
    <w:tmpl w:val="DEE8F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D04156"/>
    <w:multiLevelType w:val="multilevel"/>
    <w:tmpl w:val="63BA6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4F335A1"/>
    <w:multiLevelType w:val="hybridMultilevel"/>
    <w:tmpl w:val="3258A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CA02679"/>
    <w:multiLevelType w:val="multilevel"/>
    <w:tmpl w:val="4E08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B65BBE"/>
    <w:multiLevelType w:val="multilevel"/>
    <w:tmpl w:val="84CE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59289D"/>
    <w:multiLevelType w:val="multilevel"/>
    <w:tmpl w:val="B8C614D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6">
    <w:nsid w:val="6A7E20FD"/>
    <w:multiLevelType w:val="multilevel"/>
    <w:tmpl w:val="8A08C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A322BA"/>
    <w:multiLevelType w:val="multilevel"/>
    <w:tmpl w:val="00E8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D46E85"/>
    <w:multiLevelType w:val="multilevel"/>
    <w:tmpl w:val="8A02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CB614A6"/>
    <w:multiLevelType w:val="multilevel"/>
    <w:tmpl w:val="93E67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6"/>
  </w:num>
  <w:num w:numId="3">
    <w:abstractNumId w:val="7"/>
  </w:num>
  <w:num w:numId="4">
    <w:abstractNumId w:val="20"/>
  </w:num>
  <w:num w:numId="5">
    <w:abstractNumId w:val="27"/>
  </w:num>
  <w:num w:numId="6">
    <w:abstractNumId w:val="18"/>
  </w:num>
  <w:num w:numId="7">
    <w:abstractNumId w:val="0"/>
  </w:num>
  <w:num w:numId="8">
    <w:abstractNumId w:val="1"/>
  </w:num>
  <w:num w:numId="9">
    <w:abstractNumId w:val="8"/>
  </w:num>
  <w:num w:numId="10">
    <w:abstractNumId w:val="16"/>
  </w:num>
  <w:num w:numId="11">
    <w:abstractNumId w:val="11"/>
  </w:num>
  <w:num w:numId="12">
    <w:abstractNumId w:val="24"/>
  </w:num>
  <w:num w:numId="13">
    <w:abstractNumId w:val="26"/>
  </w:num>
  <w:num w:numId="14">
    <w:abstractNumId w:val="15"/>
  </w:num>
  <w:num w:numId="15">
    <w:abstractNumId w:val="28"/>
  </w:num>
  <w:num w:numId="16">
    <w:abstractNumId w:val="5"/>
  </w:num>
  <w:num w:numId="17">
    <w:abstractNumId w:val="4"/>
  </w:num>
  <w:num w:numId="18">
    <w:abstractNumId w:val="25"/>
  </w:num>
  <w:num w:numId="19">
    <w:abstractNumId w:val="29"/>
  </w:num>
  <w:num w:numId="20">
    <w:abstractNumId w:val="23"/>
  </w:num>
  <w:num w:numId="21">
    <w:abstractNumId w:val="3"/>
  </w:num>
  <w:num w:numId="22">
    <w:abstractNumId w:val="13"/>
  </w:num>
  <w:num w:numId="23">
    <w:abstractNumId w:val="14"/>
  </w:num>
  <w:num w:numId="24">
    <w:abstractNumId w:val="9"/>
  </w:num>
  <w:num w:numId="25">
    <w:abstractNumId w:val="17"/>
  </w:num>
  <w:num w:numId="26">
    <w:abstractNumId w:val="22"/>
  </w:num>
  <w:num w:numId="27">
    <w:abstractNumId w:val="19"/>
  </w:num>
  <w:num w:numId="28">
    <w:abstractNumId w:val="2"/>
  </w:num>
  <w:num w:numId="29">
    <w:abstractNumId w:val="10"/>
  </w:num>
  <w:num w:numId="30">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29"/>
    <w:rsid w:val="00003B4F"/>
    <w:rsid w:val="00657429"/>
    <w:rsid w:val="007F2660"/>
    <w:rsid w:val="00BA77BE"/>
    <w:rsid w:val="00C62885"/>
    <w:rsid w:val="00DA13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line number" w:uiPriority="0"/>
    <w:lsdException w:name="page number"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57429"/>
    <w:pPr>
      <w:keepNext/>
      <w:widowControl w:val="0"/>
      <w:spacing w:before="240" w:after="60" w:line="240" w:lineRule="auto"/>
      <w:outlineLvl w:val="0"/>
    </w:pPr>
    <w:rPr>
      <w:rFonts w:ascii="Arial" w:eastAsia="Courier New" w:hAnsi="Arial" w:cs="Arial"/>
      <w:b/>
      <w:bCs/>
      <w:color w:val="000000"/>
      <w:kern w:val="32"/>
      <w:sz w:val="32"/>
      <w:szCs w:val="32"/>
      <w:lang w:eastAsia="ru-RU"/>
    </w:rPr>
  </w:style>
  <w:style w:type="paragraph" w:styleId="2">
    <w:name w:val="heading 2"/>
    <w:basedOn w:val="a"/>
    <w:next w:val="a"/>
    <w:link w:val="20"/>
    <w:qFormat/>
    <w:rsid w:val="00657429"/>
    <w:pPr>
      <w:keepNext/>
      <w:widowControl w:val="0"/>
      <w:autoSpaceDE w:val="0"/>
      <w:autoSpaceDN w:val="0"/>
      <w:adjustRightInd w:val="0"/>
      <w:spacing w:after="0" w:line="240" w:lineRule="auto"/>
      <w:ind w:firstLine="520"/>
      <w:outlineLvl w:val="1"/>
    </w:pPr>
    <w:rPr>
      <w:rFonts w:ascii="Times New Roman" w:eastAsia="Times New Roman" w:hAnsi="Times New Roman" w:cs="Times New Roman"/>
      <w:sz w:val="30"/>
      <w:szCs w:val="20"/>
      <w:lang w:eastAsia="ru-RU"/>
    </w:rPr>
  </w:style>
  <w:style w:type="paragraph" w:styleId="3">
    <w:name w:val="heading 3"/>
    <w:basedOn w:val="a"/>
    <w:next w:val="a"/>
    <w:link w:val="30"/>
    <w:qFormat/>
    <w:rsid w:val="00657429"/>
    <w:pPr>
      <w:keepNext/>
      <w:widowControl w:val="0"/>
      <w:spacing w:before="240" w:after="60" w:line="240" w:lineRule="auto"/>
      <w:outlineLvl w:val="2"/>
    </w:pPr>
    <w:rPr>
      <w:rFonts w:ascii="Arial" w:eastAsia="Courier New" w:hAnsi="Arial" w:cs="Arial"/>
      <w:b/>
      <w:bCs/>
      <w:color w:val="000000"/>
      <w:sz w:val="26"/>
      <w:szCs w:val="26"/>
      <w:lang w:eastAsia="ru-RU"/>
    </w:rPr>
  </w:style>
  <w:style w:type="paragraph" w:styleId="4">
    <w:name w:val="heading 4"/>
    <w:basedOn w:val="a"/>
    <w:next w:val="a"/>
    <w:link w:val="40"/>
    <w:qFormat/>
    <w:rsid w:val="00657429"/>
    <w:pPr>
      <w:keepNext/>
      <w:spacing w:after="0" w:line="240" w:lineRule="auto"/>
      <w:ind w:right="-64"/>
      <w:jc w:val="center"/>
      <w:outlineLvl w:val="3"/>
    </w:pPr>
    <w:rPr>
      <w:rFonts w:ascii="Times New Roman" w:eastAsia="Times New Roman" w:hAnsi="Times New Roman" w:cs="Times New Roman"/>
      <w:sz w:val="30"/>
      <w:szCs w:val="20"/>
      <w:lang w:eastAsia="ru-RU"/>
    </w:rPr>
  </w:style>
  <w:style w:type="paragraph" w:styleId="5">
    <w:name w:val="heading 5"/>
    <w:basedOn w:val="a"/>
    <w:next w:val="a"/>
    <w:link w:val="50"/>
    <w:qFormat/>
    <w:rsid w:val="00657429"/>
    <w:pPr>
      <w:keepNext/>
      <w:spacing w:after="0" w:line="360" w:lineRule="auto"/>
      <w:jc w:val="center"/>
      <w:outlineLvl w:val="4"/>
    </w:pPr>
    <w:rPr>
      <w:rFonts w:ascii="Times New Roman" w:eastAsia="Times New Roman" w:hAnsi="Times New Roman" w:cs="Times New Roman"/>
      <w:b/>
      <w:sz w:val="30"/>
      <w:szCs w:val="20"/>
      <w:lang w:eastAsia="ru-RU"/>
    </w:rPr>
  </w:style>
  <w:style w:type="paragraph" w:styleId="6">
    <w:name w:val="heading 6"/>
    <w:basedOn w:val="a"/>
    <w:next w:val="a"/>
    <w:link w:val="60"/>
    <w:qFormat/>
    <w:rsid w:val="00657429"/>
    <w:pPr>
      <w:keepNext/>
      <w:spacing w:after="0" w:line="240" w:lineRule="auto"/>
      <w:jc w:val="both"/>
      <w:outlineLvl w:val="5"/>
    </w:pPr>
    <w:rPr>
      <w:rFonts w:ascii="Times New Roman" w:eastAsia="Times New Roman" w:hAnsi="Times New Roman" w:cs="Times New Roman"/>
      <w:sz w:val="30"/>
      <w:szCs w:val="20"/>
      <w:lang w:eastAsia="ru-RU"/>
    </w:rPr>
  </w:style>
  <w:style w:type="paragraph" w:styleId="7">
    <w:name w:val="heading 7"/>
    <w:basedOn w:val="a"/>
    <w:next w:val="a"/>
    <w:link w:val="70"/>
    <w:qFormat/>
    <w:rsid w:val="00657429"/>
    <w:pPr>
      <w:keepNext/>
      <w:spacing w:after="0" w:line="240" w:lineRule="auto"/>
      <w:ind w:firstLine="567"/>
      <w:jc w:val="right"/>
      <w:outlineLvl w:val="6"/>
    </w:pPr>
    <w:rPr>
      <w:rFonts w:ascii="Times New Roman" w:eastAsia="Times New Roman" w:hAnsi="Times New Roman" w:cs="Times New Roman"/>
      <w:sz w:val="26"/>
      <w:szCs w:val="20"/>
      <w:lang w:eastAsia="ru-RU"/>
    </w:rPr>
  </w:style>
  <w:style w:type="paragraph" w:styleId="8">
    <w:name w:val="heading 8"/>
    <w:basedOn w:val="a"/>
    <w:next w:val="a"/>
    <w:link w:val="80"/>
    <w:qFormat/>
    <w:rsid w:val="00657429"/>
    <w:pPr>
      <w:widowControl w:val="0"/>
      <w:autoSpaceDE w:val="0"/>
      <w:autoSpaceDN w:val="0"/>
      <w:adjustRightInd w:val="0"/>
      <w:spacing w:before="240" w:after="60" w:line="340" w:lineRule="auto"/>
      <w:ind w:firstLine="520"/>
      <w:jc w:val="both"/>
      <w:outlineLvl w:val="7"/>
    </w:pPr>
    <w:rPr>
      <w:rFonts w:ascii="Times New Roman" w:eastAsia="Times New Roman" w:hAnsi="Times New Roman" w:cs="Times New Roman"/>
      <w:i/>
      <w:iCs/>
      <w:sz w:val="30"/>
      <w:szCs w:val="30"/>
      <w:lang w:eastAsia="ru-RU"/>
    </w:rPr>
  </w:style>
  <w:style w:type="paragraph" w:styleId="9">
    <w:name w:val="heading 9"/>
    <w:basedOn w:val="a"/>
    <w:next w:val="a"/>
    <w:link w:val="90"/>
    <w:qFormat/>
    <w:rsid w:val="00657429"/>
    <w:pPr>
      <w:widowControl w:val="0"/>
      <w:autoSpaceDE w:val="0"/>
      <w:autoSpaceDN w:val="0"/>
      <w:adjustRightInd w:val="0"/>
      <w:spacing w:before="240" w:after="60" w:line="340" w:lineRule="auto"/>
      <w:ind w:firstLine="520"/>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57429"/>
    <w:rPr>
      <w:rFonts w:ascii="Arial" w:eastAsia="Courier New" w:hAnsi="Arial" w:cs="Arial"/>
      <w:b/>
      <w:bCs/>
      <w:color w:val="000000"/>
      <w:kern w:val="32"/>
      <w:sz w:val="32"/>
      <w:szCs w:val="32"/>
      <w:lang w:eastAsia="ru-RU"/>
    </w:rPr>
  </w:style>
  <w:style w:type="character" w:customStyle="1" w:styleId="20">
    <w:name w:val="Заголовок 2 Знак"/>
    <w:basedOn w:val="a0"/>
    <w:link w:val="2"/>
    <w:rsid w:val="00657429"/>
    <w:rPr>
      <w:rFonts w:ascii="Times New Roman" w:eastAsia="Times New Roman" w:hAnsi="Times New Roman" w:cs="Times New Roman"/>
      <w:sz w:val="30"/>
      <w:szCs w:val="20"/>
      <w:lang w:eastAsia="ru-RU"/>
    </w:rPr>
  </w:style>
  <w:style w:type="character" w:customStyle="1" w:styleId="30">
    <w:name w:val="Заголовок 3 Знак"/>
    <w:basedOn w:val="a0"/>
    <w:link w:val="3"/>
    <w:rsid w:val="00657429"/>
    <w:rPr>
      <w:rFonts w:ascii="Arial" w:eastAsia="Courier New" w:hAnsi="Arial" w:cs="Arial"/>
      <w:b/>
      <w:bCs/>
      <w:color w:val="000000"/>
      <w:sz w:val="26"/>
      <w:szCs w:val="26"/>
      <w:lang w:eastAsia="ru-RU"/>
    </w:rPr>
  </w:style>
  <w:style w:type="character" w:customStyle="1" w:styleId="40">
    <w:name w:val="Заголовок 4 Знак"/>
    <w:basedOn w:val="a0"/>
    <w:link w:val="4"/>
    <w:rsid w:val="00657429"/>
    <w:rPr>
      <w:rFonts w:ascii="Times New Roman" w:eastAsia="Times New Roman" w:hAnsi="Times New Roman" w:cs="Times New Roman"/>
      <w:sz w:val="30"/>
      <w:szCs w:val="20"/>
      <w:lang w:eastAsia="ru-RU"/>
    </w:rPr>
  </w:style>
  <w:style w:type="character" w:customStyle="1" w:styleId="50">
    <w:name w:val="Заголовок 5 Знак"/>
    <w:basedOn w:val="a0"/>
    <w:link w:val="5"/>
    <w:rsid w:val="00657429"/>
    <w:rPr>
      <w:rFonts w:ascii="Times New Roman" w:eastAsia="Times New Roman" w:hAnsi="Times New Roman" w:cs="Times New Roman"/>
      <w:b/>
      <w:sz w:val="30"/>
      <w:szCs w:val="20"/>
      <w:lang w:eastAsia="ru-RU"/>
    </w:rPr>
  </w:style>
  <w:style w:type="character" w:customStyle="1" w:styleId="60">
    <w:name w:val="Заголовок 6 Знак"/>
    <w:basedOn w:val="a0"/>
    <w:link w:val="6"/>
    <w:rsid w:val="00657429"/>
    <w:rPr>
      <w:rFonts w:ascii="Times New Roman" w:eastAsia="Times New Roman" w:hAnsi="Times New Roman" w:cs="Times New Roman"/>
      <w:sz w:val="30"/>
      <w:szCs w:val="20"/>
      <w:lang w:eastAsia="ru-RU"/>
    </w:rPr>
  </w:style>
  <w:style w:type="character" w:customStyle="1" w:styleId="70">
    <w:name w:val="Заголовок 7 Знак"/>
    <w:basedOn w:val="a0"/>
    <w:link w:val="7"/>
    <w:rsid w:val="00657429"/>
    <w:rPr>
      <w:rFonts w:ascii="Times New Roman" w:eastAsia="Times New Roman" w:hAnsi="Times New Roman" w:cs="Times New Roman"/>
      <w:sz w:val="26"/>
      <w:szCs w:val="20"/>
      <w:lang w:eastAsia="ru-RU"/>
    </w:rPr>
  </w:style>
  <w:style w:type="character" w:customStyle="1" w:styleId="80">
    <w:name w:val="Заголовок 8 Знак"/>
    <w:basedOn w:val="a0"/>
    <w:link w:val="8"/>
    <w:rsid w:val="00657429"/>
    <w:rPr>
      <w:rFonts w:ascii="Times New Roman" w:eastAsia="Times New Roman" w:hAnsi="Times New Roman" w:cs="Times New Roman"/>
      <w:i/>
      <w:iCs/>
      <w:sz w:val="30"/>
      <w:szCs w:val="30"/>
      <w:lang w:eastAsia="ru-RU"/>
    </w:rPr>
  </w:style>
  <w:style w:type="character" w:customStyle="1" w:styleId="90">
    <w:name w:val="Заголовок 9 Знак"/>
    <w:basedOn w:val="a0"/>
    <w:link w:val="9"/>
    <w:rsid w:val="00657429"/>
    <w:rPr>
      <w:rFonts w:ascii="Arial" w:eastAsia="Times New Roman" w:hAnsi="Arial" w:cs="Arial"/>
      <w:lang w:eastAsia="ru-RU"/>
    </w:rPr>
  </w:style>
  <w:style w:type="numbering" w:customStyle="1" w:styleId="11">
    <w:name w:val="Нет списка1"/>
    <w:next w:val="a2"/>
    <w:uiPriority w:val="99"/>
    <w:semiHidden/>
    <w:unhideWhenUsed/>
    <w:rsid w:val="00657429"/>
  </w:style>
  <w:style w:type="character" w:styleId="a3">
    <w:name w:val="Hyperlink"/>
    <w:uiPriority w:val="99"/>
    <w:rsid w:val="00657429"/>
    <w:rPr>
      <w:color w:val="0066CC"/>
      <w:u w:val="single"/>
    </w:rPr>
  </w:style>
  <w:style w:type="character" w:customStyle="1" w:styleId="a4">
    <w:name w:val="Сноска_"/>
    <w:rsid w:val="00657429"/>
    <w:rPr>
      <w:rFonts w:ascii="Times New Roman" w:eastAsia="Times New Roman" w:hAnsi="Times New Roman" w:cs="Times New Roman"/>
      <w:b w:val="0"/>
      <w:bCs w:val="0"/>
      <w:i/>
      <w:iCs/>
      <w:smallCaps w:val="0"/>
      <w:strike w:val="0"/>
      <w:sz w:val="20"/>
      <w:szCs w:val="20"/>
      <w:u w:val="none"/>
    </w:rPr>
  </w:style>
  <w:style w:type="character" w:customStyle="1" w:styleId="95pt">
    <w:name w:val="Сноска + 9;5 pt"/>
    <w:rsid w:val="0065742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95pt0pt">
    <w:name w:val="Сноска + 9;5 pt;Не курсив;Интервал 0 pt"/>
    <w:rsid w:val="00657429"/>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a5">
    <w:name w:val="Сноска"/>
    <w:rsid w:val="00657429"/>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Exact">
    <w:name w:val="Подпись к картинке Exact"/>
    <w:rsid w:val="00657429"/>
    <w:rPr>
      <w:rFonts w:ascii="Times New Roman" w:eastAsia="Times New Roman" w:hAnsi="Times New Roman" w:cs="Times New Roman"/>
      <w:b w:val="0"/>
      <w:bCs w:val="0"/>
      <w:i/>
      <w:iCs/>
      <w:smallCaps w:val="0"/>
      <w:strike w:val="0"/>
      <w:spacing w:val="1"/>
      <w:sz w:val="19"/>
      <w:szCs w:val="19"/>
      <w:u w:val="none"/>
    </w:rPr>
  </w:style>
  <w:style w:type="character" w:customStyle="1" w:styleId="0ptExact">
    <w:name w:val="Подпись к картинке + Полужирный;Интервал 0 pt Exact"/>
    <w:rsid w:val="00657429"/>
    <w:rPr>
      <w:rFonts w:ascii="Times New Roman" w:eastAsia="Times New Roman" w:hAnsi="Times New Roman" w:cs="Times New Roman"/>
      <w:b/>
      <w:bCs/>
      <w:i/>
      <w:iCs/>
      <w:smallCaps w:val="0"/>
      <w:strike w:val="0"/>
      <w:spacing w:val="3"/>
      <w:sz w:val="19"/>
      <w:szCs w:val="19"/>
      <w:u w:val="none"/>
    </w:rPr>
  </w:style>
  <w:style w:type="character" w:customStyle="1" w:styleId="0ptExact0">
    <w:name w:val="Подпись к картинке + Не курсив;Интервал 0 pt Exact"/>
    <w:rsid w:val="00657429"/>
    <w:rPr>
      <w:rFonts w:ascii="Times New Roman" w:eastAsia="Times New Roman" w:hAnsi="Times New Roman" w:cs="Times New Roman"/>
      <w:b w:val="0"/>
      <w:bCs w:val="0"/>
      <w:i/>
      <w:iCs/>
      <w:smallCaps w:val="0"/>
      <w:strike w:val="0"/>
      <w:spacing w:val="4"/>
      <w:sz w:val="19"/>
      <w:szCs w:val="19"/>
      <w:u w:val="none"/>
    </w:rPr>
  </w:style>
  <w:style w:type="character" w:customStyle="1" w:styleId="12Exact">
    <w:name w:val="Основной текст (12) Exact"/>
    <w:link w:val="12"/>
    <w:rsid w:val="00657429"/>
    <w:rPr>
      <w:rFonts w:ascii="Gulim" w:eastAsia="Gulim" w:hAnsi="Gulim" w:cs="Gulim"/>
      <w:shd w:val="clear" w:color="auto" w:fill="FFFFFF"/>
    </w:rPr>
  </w:style>
  <w:style w:type="character" w:customStyle="1" w:styleId="21">
    <w:name w:val="Основной текст (2)_"/>
    <w:rsid w:val="00657429"/>
    <w:rPr>
      <w:rFonts w:ascii="Times New Roman" w:eastAsia="Times New Roman" w:hAnsi="Times New Roman" w:cs="Times New Roman"/>
      <w:b w:val="0"/>
      <w:bCs w:val="0"/>
      <w:i/>
      <w:iCs/>
      <w:smallCaps w:val="0"/>
      <w:strike w:val="0"/>
      <w:sz w:val="20"/>
      <w:szCs w:val="20"/>
      <w:u w:val="none"/>
    </w:rPr>
  </w:style>
  <w:style w:type="character" w:customStyle="1" w:styleId="a6">
    <w:name w:val="Основной текст_"/>
    <w:link w:val="61"/>
    <w:rsid w:val="00657429"/>
    <w:rPr>
      <w:rFonts w:ascii="Times New Roman" w:eastAsia="Times New Roman" w:hAnsi="Times New Roman" w:cs="Times New Roman"/>
      <w:sz w:val="20"/>
      <w:szCs w:val="20"/>
      <w:shd w:val="clear" w:color="auto" w:fill="FFFFFF"/>
    </w:rPr>
  </w:style>
  <w:style w:type="character" w:customStyle="1" w:styleId="13">
    <w:name w:val="Основной текст1"/>
    <w:rsid w:val="0065742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a7">
    <w:name w:val="Колонтитул_"/>
    <w:rsid w:val="00657429"/>
    <w:rPr>
      <w:rFonts w:ascii="Times New Roman" w:eastAsia="Times New Roman" w:hAnsi="Times New Roman" w:cs="Times New Roman"/>
      <w:b w:val="0"/>
      <w:bCs w:val="0"/>
      <w:i w:val="0"/>
      <w:iCs w:val="0"/>
      <w:smallCaps w:val="0"/>
      <w:strike w:val="0"/>
      <w:sz w:val="20"/>
      <w:szCs w:val="20"/>
      <w:u w:val="none"/>
    </w:rPr>
  </w:style>
  <w:style w:type="character" w:customStyle="1" w:styleId="a8">
    <w:name w:val="Колонтитул"/>
    <w:rsid w:val="0065742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a9">
    <w:name w:val="Подпись к картинке_"/>
    <w:rsid w:val="00657429"/>
    <w:rPr>
      <w:rFonts w:ascii="Times New Roman" w:eastAsia="Times New Roman" w:hAnsi="Times New Roman" w:cs="Times New Roman"/>
      <w:b w:val="0"/>
      <w:bCs w:val="0"/>
      <w:i/>
      <w:iCs/>
      <w:smallCaps w:val="0"/>
      <w:strike w:val="0"/>
      <w:sz w:val="20"/>
      <w:szCs w:val="20"/>
      <w:u w:val="none"/>
    </w:rPr>
  </w:style>
  <w:style w:type="character" w:customStyle="1" w:styleId="aa">
    <w:name w:val="Подпись к картинке + Полужирный"/>
    <w:rsid w:val="00657429"/>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ab">
    <w:name w:val="Подпись к картинке + Не курсив"/>
    <w:rsid w:val="00657429"/>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95pt0">
    <w:name w:val="Подпись к картинке + 9;5 pt;Полужирный"/>
    <w:rsid w:val="00657429"/>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22">
    <w:name w:val="Подпись к картинке (2)_"/>
    <w:rsid w:val="00657429"/>
    <w:rPr>
      <w:rFonts w:ascii="Times New Roman" w:eastAsia="Times New Roman" w:hAnsi="Times New Roman" w:cs="Times New Roman"/>
      <w:b w:val="0"/>
      <w:bCs w:val="0"/>
      <w:i w:val="0"/>
      <w:iCs w:val="0"/>
      <w:smallCaps w:val="0"/>
      <w:strike w:val="0"/>
      <w:sz w:val="20"/>
      <w:szCs w:val="20"/>
      <w:u w:val="none"/>
    </w:rPr>
  </w:style>
  <w:style w:type="character" w:customStyle="1" w:styleId="23">
    <w:name w:val="Подпись к картинке (2)"/>
    <w:rsid w:val="0065742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ac">
    <w:name w:val="Основной текст + Курсив"/>
    <w:rsid w:val="00657429"/>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ad">
    <w:name w:val="Основной текст + Полужирный;Курсив"/>
    <w:rsid w:val="00657429"/>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24">
    <w:name w:val="Основной текст2"/>
    <w:rsid w:val="0065742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25">
    <w:name w:val="Основной текст (2) + Полужирный"/>
    <w:rsid w:val="00657429"/>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ae">
    <w:name w:val="Подпись к картинке"/>
    <w:rsid w:val="00657429"/>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2Exact">
    <w:name w:val="Подпись к картинке (2) Exact"/>
    <w:rsid w:val="00657429"/>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20ptExact">
    <w:name w:val="Подпись к картинке (2) + Интервал 0 pt Exact"/>
    <w:rsid w:val="00657429"/>
    <w:rPr>
      <w:rFonts w:ascii="Times New Roman" w:eastAsia="Times New Roman" w:hAnsi="Times New Roman" w:cs="Times New Roman"/>
      <w:b w:val="0"/>
      <w:bCs w:val="0"/>
      <w:i w:val="0"/>
      <w:iCs w:val="0"/>
      <w:smallCaps w:val="0"/>
      <w:strike w:val="0"/>
      <w:color w:val="000000"/>
      <w:spacing w:val="5"/>
      <w:w w:val="100"/>
      <w:position w:val="0"/>
      <w:sz w:val="19"/>
      <w:szCs w:val="19"/>
      <w:u w:val="none"/>
      <w:lang w:val="ru-RU"/>
    </w:rPr>
  </w:style>
  <w:style w:type="character" w:customStyle="1" w:styleId="Exact0">
    <w:name w:val="Основной текст Exact"/>
    <w:rsid w:val="00657429"/>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0ptExact1">
    <w:name w:val="Основной текст + Интервал 0 pt Exact"/>
    <w:rsid w:val="00657429"/>
    <w:rPr>
      <w:rFonts w:ascii="Times New Roman" w:eastAsia="Times New Roman" w:hAnsi="Times New Roman" w:cs="Times New Roman"/>
      <w:b w:val="0"/>
      <w:bCs w:val="0"/>
      <w:i w:val="0"/>
      <w:iCs w:val="0"/>
      <w:smallCaps w:val="0"/>
      <w:strike w:val="0"/>
      <w:color w:val="000000"/>
      <w:spacing w:val="5"/>
      <w:w w:val="100"/>
      <w:position w:val="0"/>
      <w:sz w:val="19"/>
      <w:szCs w:val="19"/>
      <w:u w:val="none"/>
      <w:lang w:val="ru-RU"/>
    </w:rPr>
  </w:style>
  <w:style w:type="character" w:customStyle="1" w:styleId="31">
    <w:name w:val="Основной текст3"/>
    <w:rsid w:val="00657429"/>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0pt">
    <w:name w:val="Основной текст + Полужирный;Курсив;Интервал 0 pt"/>
    <w:rsid w:val="00657429"/>
    <w:rPr>
      <w:rFonts w:ascii="Times New Roman" w:eastAsia="Times New Roman" w:hAnsi="Times New Roman" w:cs="Times New Roman"/>
      <w:b/>
      <w:bCs/>
      <w:i/>
      <w:iCs/>
      <w:smallCaps w:val="0"/>
      <w:strike w:val="0"/>
      <w:color w:val="000000"/>
      <w:spacing w:val="10"/>
      <w:w w:val="100"/>
      <w:position w:val="0"/>
      <w:sz w:val="20"/>
      <w:szCs w:val="20"/>
      <w:u w:val="none"/>
      <w:lang w:val="ru-RU"/>
    </w:rPr>
  </w:style>
  <w:style w:type="character" w:customStyle="1" w:styleId="41">
    <w:name w:val="Основной текст4"/>
    <w:rsid w:val="0065742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2105pt">
    <w:name w:val="Подпись к картинке (2) + 10;5 pt"/>
    <w:rsid w:val="0065742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105pt">
    <w:name w:val="Основной текст + 10;5 pt"/>
    <w:rsid w:val="0065742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3ptExact">
    <w:name w:val="Основной текст + Полужирный;Курсив;Интервал 3 pt Exact"/>
    <w:rsid w:val="00657429"/>
    <w:rPr>
      <w:rFonts w:ascii="Times New Roman" w:eastAsia="Times New Roman" w:hAnsi="Times New Roman" w:cs="Times New Roman"/>
      <w:b/>
      <w:bCs/>
      <w:i/>
      <w:iCs/>
      <w:smallCaps w:val="0"/>
      <w:strike w:val="0"/>
      <w:color w:val="000000"/>
      <w:spacing w:val="66"/>
      <w:w w:val="100"/>
      <w:position w:val="0"/>
      <w:sz w:val="19"/>
      <w:szCs w:val="19"/>
      <w:u w:val="none"/>
      <w:lang w:val="en-US"/>
    </w:rPr>
  </w:style>
  <w:style w:type="character" w:customStyle="1" w:styleId="6Exact">
    <w:name w:val="Основной текст (6) Exact"/>
    <w:link w:val="62"/>
    <w:rsid w:val="00657429"/>
    <w:rPr>
      <w:rFonts w:ascii="Times New Roman" w:eastAsia="Times New Roman" w:hAnsi="Times New Roman" w:cs="Times New Roman"/>
      <w:spacing w:val="-2"/>
      <w:sz w:val="8"/>
      <w:szCs w:val="8"/>
      <w:shd w:val="clear" w:color="auto" w:fill="FFFFFF"/>
    </w:rPr>
  </w:style>
  <w:style w:type="character" w:customStyle="1" w:styleId="6MSMinchoExact">
    <w:name w:val="Основной текст (6) + MS Mincho;Курсив Exact"/>
    <w:rsid w:val="00657429"/>
    <w:rPr>
      <w:rFonts w:ascii="MS Mincho" w:eastAsia="MS Mincho" w:hAnsi="MS Mincho" w:cs="MS Mincho"/>
      <w:b w:val="0"/>
      <w:bCs w:val="0"/>
      <w:i/>
      <w:iCs/>
      <w:smallCaps w:val="0"/>
      <w:strike w:val="0"/>
      <w:color w:val="000000"/>
      <w:spacing w:val="-2"/>
      <w:w w:val="100"/>
      <w:position w:val="0"/>
      <w:sz w:val="8"/>
      <w:szCs w:val="8"/>
      <w:u w:val="none"/>
      <w:lang w:val="ru-RU"/>
    </w:rPr>
  </w:style>
  <w:style w:type="character" w:customStyle="1" w:styleId="3pt">
    <w:name w:val="Основной текст + Полужирный;Курсив;Интервал 3 pt"/>
    <w:rsid w:val="00657429"/>
    <w:rPr>
      <w:rFonts w:ascii="Times New Roman" w:eastAsia="Times New Roman" w:hAnsi="Times New Roman" w:cs="Times New Roman"/>
      <w:b/>
      <w:bCs/>
      <w:i/>
      <w:iCs/>
      <w:smallCaps w:val="0"/>
      <w:strike w:val="0"/>
      <w:color w:val="000000"/>
      <w:spacing w:val="70"/>
      <w:w w:val="100"/>
      <w:position w:val="0"/>
      <w:sz w:val="20"/>
      <w:szCs w:val="20"/>
      <w:u w:val="none"/>
      <w:lang w:val="ru-RU"/>
    </w:rPr>
  </w:style>
  <w:style w:type="character" w:customStyle="1" w:styleId="130">
    <w:name w:val="Основной текст (13)_"/>
    <w:link w:val="131"/>
    <w:rsid w:val="00657429"/>
    <w:rPr>
      <w:rFonts w:ascii="Arial Narrow" w:eastAsia="Arial Narrow" w:hAnsi="Arial Narrow" w:cs="Arial Narrow"/>
      <w:sz w:val="18"/>
      <w:szCs w:val="18"/>
      <w:shd w:val="clear" w:color="auto" w:fill="FFFFFF"/>
    </w:rPr>
  </w:style>
  <w:style w:type="character" w:customStyle="1" w:styleId="32">
    <w:name w:val="Основной текст (3)_"/>
    <w:link w:val="33"/>
    <w:rsid w:val="00657429"/>
    <w:rPr>
      <w:rFonts w:ascii="Times New Roman" w:eastAsia="Times New Roman" w:hAnsi="Times New Roman" w:cs="Times New Roman"/>
      <w:i/>
      <w:iCs/>
      <w:sz w:val="20"/>
      <w:szCs w:val="20"/>
      <w:shd w:val="clear" w:color="auto" w:fill="FFFFFF"/>
    </w:rPr>
  </w:style>
  <w:style w:type="character" w:customStyle="1" w:styleId="311pt">
    <w:name w:val="Основной текст (3) + 11 pt;Полужирный;Не курсив"/>
    <w:rsid w:val="00657429"/>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395pt0pt">
    <w:name w:val="Основной текст (3) + 9;5 pt;Интервал 0 pt"/>
    <w:rsid w:val="00657429"/>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2105pt0">
    <w:name w:val="Основной текст (2) + 10;5 pt;Не курсив"/>
    <w:rsid w:val="00657429"/>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character" w:customStyle="1" w:styleId="71">
    <w:name w:val="Основной текст (7)_"/>
    <w:rsid w:val="00657429"/>
    <w:rPr>
      <w:rFonts w:ascii="Lucida Sans Unicode" w:eastAsia="Lucida Sans Unicode" w:hAnsi="Lucida Sans Unicode" w:cs="Lucida Sans Unicode"/>
      <w:b w:val="0"/>
      <w:bCs w:val="0"/>
      <w:i w:val="0"/>
      <w:iCs w:val="0"/>
      <w:smallCaps w:val="0"/>
      <w:strike w:val="0"/>
      <w:sz w:val="15"/>
      <w:szCs w:val="15"/>
      <w:u w:val="none"/>
    </w:rPr>
  </w:style>
  <w:style w:type="character" w:customStyle="1" w:styleId="7TimesNewRoman65pt">
    <w:name w:val="Основной текст (7) + Times New Roman;6;5 pt"/>
    <w:rsid w:val="00657429"/>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72">
    <w:name w:val="Основной текст (7)"/>
    <w:rsid w:val="00657429"/>
    <w:rPr>
      <w:rFonts w:ascii="Lucida Sans Unicode" w:eastAsia="Lucida Sans Unicode" w:hAnsi="Lucida Sans Unicode" w:cs="Lucida Sans Unicode"/>
      <w:b w:val="0"/>
      <w:bCs w:val="0"/>
      <w:i w:val="0"/>
      <w:iCs w:val="0"/>
      <w:smallCaps w:val="0"/>
      <w:strike w:val="0"/>
      <w:color w:val="000000"/>
      <w:spacing w:val="0"/>
      <w:w w:val="100"/>
      <w:position w:val="0"/>
      <w:sz w:val="15"/>
      <w:szCs w:val="15"/>
      <w:u w:val="none"/>
      <w:lang w:val="ru-RU"/>
    </w:rPr>
  </w:style>
  <w:style w:type="character" w:customStyle="1" w:styleId="26">
    <w:name w:val="Основной текст (2) + Не курсив"/>
    <w:rsid w:val="00657429"/>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27">
    <w:name w:val="Основной текст (2)"/>
    <w:rsid w:val="00657429"/>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81">
    <w:name w:val="Основной текст (8)_"/>
    <w:rsid w:val="00657429"/>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80pt">
    <w:name w:val="Основной текст (8) + Курсив;Интервал 0 pt"/>
    <w:rsid w:val="00657429"/>
    <w:rPr>
      <w:rFonts w:ascii="Times New Roman" w:eastAsia="Times New Roman" w:hAnsi="Times New Roman" w:cs="Times New Roman"/>
      <w:b w:val="0"/>
      <w:bCs w:val="0"/>
      <w:i/>
      <w:iCs/>
      <w:smallCaps w:val="0"/>
      <w:strike/>
      <w:color w:val="000000"/>
      <w:spacing w:val="0"/>
      <w:w w:val="100"/>
      <w:position w:val="0"/>
      <w:sz w:val="19"/>
      <w:szCs w:val="19"/>
      <w:u w:val="none"/>
      <w:lang w:val="ru-RU"/>
    </w:rPr>
  </w:style>
  <w:style w:type="character" w:customStyle="1" w:styleId="8Exact">
    <w:name w:val="Основной текст (8) Exact"/>
    <w:rsid w:val="00657429"/>
    <w:rPr>
      <w:rFonts w:ascii="Times New Roman" w:eastAsia="Times New Roman" w:hAnsi="Times New Roman" w:cs="Times New Roman"/>
      <w:b w:val="0"/>
      <w:bCs w:val="0"/>
      <w:i w:val="0"/>
      <w:iCs w:val="0"/>
      <w:smallCaps w:val="0"/>
      <w:strike w:val="0"/>
      <w:spacing w:val="13"/>
      <w:sz w:val="18"/>
      <w:szCs w:val="18"/>
      <w:u w:val="none"/>
    </w:rPr>
  </w:style>
  <w:style w:type="character" w:customStyle="1" w:styleId="2Exact0">
    <w:name w:val="Основной текст (2) Exact"/>
    <w:rsid w:val="00657429"/>
    <w:rPr>
      <w:rFonts w:ascii="Times New Roman" w:eastAsia="Times New Roman" w:hAnsi="Times New Roman" w:cs="Times New Roman"/>
      <w:b w:val="0"/>
      <w:bCs w:val="0"/>
      <w:i/>
      <w:iCs/>
      <w:smallCaps w:val="0"/>
      <w:strike w:val="0"/>
      <w:spacing w:val="1"/>
      <w:sz w:val="19"/>
      <w:szCs w:val="19"/>
      <w:u w:val="none"/>
    </w:rPr>
  </w:style>
  <w:style w:type="character" w:customStyle="1" w:styleId="82">
    <w:name w:val="Основной текст (8)"/>
    <w:rsid w:val="00657429"/>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en-US"/>
    </w:rPr>
  </w:style>
  <w:style w:type="character" w:customStyle="1" w:styleId="91">
    <w:name w:val="Основной текст (9)_"/>
    <w:rsid w:val="00657429"/>
    <w:rPr>
      <w:rFonts w:ascii="Times New Roman" w:eastAsia="Times New Roman" w:hAnsi="Times New Roman" w:cs="Times New Roman"/>
      <w:b w:val="0"/>
      <w:bCs w:val="0"/>
      <w:i/>
      <w:iCs/>
      <w:smallCaps w:val="0"/>
      <w:strike w:val="0"/>
      <w:sz w:val="19"/>
      <w:szCs w:val="19"/>
      <w:u w:val="none"/>
    </w:rPr>
  </w:style>
  <w:style w:type="character" w:customStyle="1" w:styleId="90pt">
    <w:name w:val="Основной текст (9) + Не курсив;Интервал 0 pt"/>
    <w:rsid w:val="00657429"/>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92">
    <w:name w:val="Основной текст (9)"/>
    <w:rsid w:val="0065742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00">
    <w:name w:val="Основной текст (10)_"/>
    <w:rsid w:val="00657429"/>
    <w:rPr>
      <w:rFonts w:ascii="MS Gothic" w:eastAsia="MS Gothic" w:hAnsi="MS Gothic" w:cs="MS Gothic"/>
      <w:b w:val="0"/>
      <w:bCs w:val="0"/>
      <w:i w:val="0"/>
      <w:iCs w:val="0"/>
      <w:smallCaps w:val="0"/>
      <w:strike w:val="0"/>
      <w:spacing w:val="-10"/>
      <w:sz w:val="8"/>
      <w:szCs w:val="8"/>
      <w:u w:val="none"/>
      <w:lang w:val="en-US"/>
    </w:rPr>
  </w:style>
  <w:style w:type="character" w:customStyle="1" w:styleId="101">
    <w:name w:val="Основной текст (10)"/>
    <w:rsid w:val="00657429"/>
    <w:rPr>
      <w:rFonts w:ascii="MS Gothic" w:eastAsia="MS Gothic" w:hAnsi="MS Gothic" w:cs="MS Gothic"/>
      <w:b w:val="0"/>
      <w:bCs w:val="0"/>
      <w:i w:val="0"/>
      <w:iCs w:val="0"/>
      <w:smallCaps w:val="0"/>
      <w:strike w:val="0"/>
      <w:color w:val="000000"/>
      <w:spacing w:val="-10"/>
      <w:w w:val="100"/>
      <w:position w:val="0"/>
      <w:sz w:val="8"/>
      <w:szCs w:val="8"/>
      <w:u w:val="none"/>
      <w:lang w:val="en-US"/>
    </w:rPr>
  </w:style>
  <w:style w:type="character" w:customStyle="1" w:styleId="9Exact">
    <w:name w:val="Основной текст (9) Exact"/>
    <w:rsid w:val="00657429"/>
    <w:rPr>
      <w:rFonts w:ascii="Times New Roman" w:eastAsia="Times New Roman" w:hAnsi="Times New Roman" w:cs="Times New Roman"/>
      <w:b w:val="0"/>
      <w:bCs w:val="0"/>
      <w:i/>
      <w:iCs/>
      <w:smallCaps w:val="0"/>
      <w:strike w:val="0"/>
      <w:spacing w:val="10"/>
      <w:sz w:val="18"/>
      <w:szCs w:val="18"/>
      <w:u w:val="none"/>
    </w:rPr>
  </w:style>
  <w:style w:type="character" w:customStyle="1" w:styleId="110">
    <w:name w:val="Основной текст (11)_"/>
    <w:link w:val="111"/>
    <w:rsid w:val="00657429"/>
    <w:rPr>
      <w:rFonts w:ascii="Lucida Sans Unicode" w:eastAsia="Lucida Sans Unicode" w:hAnsi="Lucida Sans Unicode" w:cs="Lucida Sans Unicode"/>
      <w:sz w:val="19"/>
      <w:szCs w:val="19"/>
      <w:shd w:val="clear" w:color="auto" w:fill="FFFFFF"/>
    </w:rPr>
  </w:style>
  <w:style w:type="character" w:customStyle="1" w:styleId="51">
    <w:name w:val="Основной текст5"/>
    <w:rsid w:val="0065742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1pt">
    <w:name w:val="Основной текст + Курсив;Малые прописные;Интервал 1 pt"/>
    <w:rsid w:val="00657429"/>
    <w:rPr>
      <w:rFonts w:ascii="Times New Roman" w:eastAsia="Times New Roman" w:hAnsi="Times New Roman" w:cs="Times New Roman"/>
      <w:b w:val="0"/>
      <w:bCs w:val="0"/>
      <w:i/>
      <w:iCs/>
      <w:smallCaps/>
      <w:strike w:val="0"/>
      <w:color w:val="000000"/>
      <w:spacing w:val="20"/>
      <w:w w:val="100"/>
      <w:position w:val="0"/>
      <w:sz w:val="20"/>
      <w:szCs w:val="20"/>
      <w:u w:val="none"/>
      <w:lang w:val="en-US"/>
    </w:rPr>
  </w:style>
  <w:style w:type="paragraph" w:customStyle="1" w:styleId="12">
    <w:name w:val="Основной текст (12)"/>
    <w:basedOn w:val="a"/>
    <w:link w:val="12Exact"/>
    <w:rsid w:val="00657429"/>
    <w:pPr>
      <w:widowControl w:val="0"/>
      <w:shd w:val="clear" w:color="auto" w:fill="FFFFFF"/>
      <w:spacing w:after="0" w:line="0" w:lineRule="atLeast"/>
    </w:pPr>
    <w:rPr>
      <w:rFonts w:ascii="Gulim" w:eastAsia="Gulim" w:hAnsi="Gulim" w:cs="Gulim"/>
    </w:rPr>
  </w:style>
  <w:style w:type="paragraph" w:customStyle="1" w:styleId="61">
    <w:name w:val="Основной текст6"/>
    <w:basedOn w:val="a"/>
    <w:link w:val="a6"/>
    <w:rsid w:val="00657429"/>
    <w:pPr>
      <w:widowControl w:val="0"/>
      <w:shd w:val="clear" w:color="auto" w:fill="FFFFFF"/>
      <w:spacing w:before="180" w:after="0" w:line="254" w:lineRule="exact"/>
      <w:jc w:val="both"/>
    </w:pPr>
    <w:rPr>
      <w:rFonts w:ascii="Times New Roman" w:eastAsia="Times New Roman" w:hAnsi="Times New Roman" w:cs="Times New Roman"/>
      <w:sz w:val="20"/>
      <w:szCs w:val="20"/>
    </w:rPr>
  </w:style>
  <w:style w:type="paragraph" w:customStyle="1" w:styleId="62">
    <w:name w:val="Основной текст (6)"/>
    <w:basedOn w:val="a"/>
    <w:link w:val="6Exact"/>
    <w:rsid w:val="00657429"/>
    <w:pPr>
      <w:widowControl w:val="0"/>
      <w:shd w:val="clear" w:color="auto" w:fill="FFFFFF"/>
      <w:spacing w:after="60" w:line="0" w:lineRule="atLeast"/>
    </w:pPr>
    <w:rPr>
      <w:rFonts w:ascii="Times New Roman" w:eastAsia="Times New Roman" w:hAnsi="Times New Roman" w:cs="Times New Roman"/>
      <w:spacing w:val="-2"/>
      <w:sz w:val="8"/>
      <w:szCs w:val="8"/>
    </w:rPr>
  </w:style>
  <w:style w:type="paragraph" w:customStyle="1" w:styleId="131">
    <w:name w:val="Основной текст (13)"/>
    <w:basedOn w:val="a"/>
    <w:link w:val="130"/>
    <w:rsid w:val="00657429"/>
    <w:pPr>
      <w:widowControl w:val="0"/>
      <w:shd w:val="clear" w:color="auto" w:fill="FFFFFF"/>
      <w:spacing w:before="240" w:after="0" w:line="0" w:lineRule="atLeast"/>
      <w:jc w:val="right"/>
    </w:pPr>
    <w:rPr>
      <w:rFonts w:ascii="Arial Narrow" w:eastAsia="Arial Narrow" w:hAnsi="Arial Narrow" w:cs="Arial Narrow"/>
      <w:sz w:val="18"/>
      <w:szCs w:val="18"/>
    </w:rPr>
  </w:style>
  <w:style w:type="paragraph" w:customStyle="1" w:styleId="33">
    <w:name w:val="Основной текст (3)"/>
    <w:basedOn w:val="a"/>
    <w:link w:val="32"/>
    <w:rsid w:val="00657429"/>
    <w:pPr>
      <w:widowControl w:val="0"/>
      <w:shd w:val="clear" w:color="auto" w:fill="FFFFFF"/>
      <w:spacing w:after="0" w:line="0" w:lineRule="atLeast"/>
    </w:pPr>
    <w:rPr>
      <w:rFonts w:ascii="Times New Roman" w:eastAsia="Times New Roman" w:hAnsi="Times New Roman" w:cs="Times New Roman"/>
      <w:i/>
      <w:iCs/>
      <w:sz w:val="20"/>
      <w:szCs w:val="20"/>
    </w:rPr>
  </w:style>
  <w:style w:type="paragraph" w:customStyle="1" w:styleId="111">
    <w:name w:val="Основной текст (11)"/>
    <w:basedOn w:val="a"/>
    <w:link w:val="110"/>
    <w:rsid w:val="00657429"/>
    <w:pPr>
      <w:widowControl w:val="0"/>
      <w:shd w:val="clear" w:color="auto" w:fill="FFFFFF"/>
      <w:spacing w:after="0" w:line="0" w:lineRule="atLeast"/>
    </w:pPr>
    <w:rPr>
      <w:rFonts w:ascii="Lucida Sans Unicode" w:eastAsia="Lucida Sans Unicode" w:hAnsi="Lucida Sans Unicode" w:cs="Lucida Sans Unicode"/>
      <w:sz w:val="19"/>
      <w:szCs w:val="19"/>
    </w:rPr>
  </w:style>
  <w:style w:type="paragraph" w:styleId="af">
    <w:name w:val="header"/>
    <w:basedOn w:val="a"/>
    <w:link w:val="af0"/>
    <w:rsid w:val="00657429"/>
    <w:pPr>
      <w:widowControl w:val="0"/>
      <w:tabs>
        <w:tab w:val="center" w:pos="4677"/>
        <w:tab w:val="right" w:pos="9355"/>
      </w:tabs>
      <w:spacing w:after="0" w:line="240" w:lineRule="auto"/>
    </w:pPr>
    <w:rPr>
      <w:rFonts w:ascii="Times New Roman" w:eastAsia="Courier New" w:hAnsi="Times New Roman" w:cs="Times New Roman"/>
      <w:color w:val="000000"/>
      <w:sz w:val="30"/>
      <w:szCs w:val="30"/>
      <w:lang w:eastAsia="ru-RU"/>
    </w:rPr>
  </w:style>
  <w:style w:type="character" w:customStyle="1" w:styleId="af0">
    <w:name w:val="Верхний колонтитул Знак"/>
    <w:basedOn w:val="a0"/>
    <w:link w:val="af"/>
    <w:rsid w:val="00657429"/>
    <w:rPr>
      <w:rFonts w:ascii="Times New Roman" w:eastAsia="Courier New" w:hAnsi="Times New Roman" w:cs="Times New Roman"/>
      <w:color w:val="000000"/>
      <w:sz w:val="30"/>
      <w:szCs w:val="30"/>
      <w:lang w:eastAsia="ru-RU"/>
    </w:rPr>
  </w:style>
  <w:style w:type="paragraph" w:styleId="af1">
    <w:name w:val="footer"/>
    <w:basedOn w:val="a"/>
    <w:link w:val="af2"/>
    <w:uiPriority w:val="99"/>
    <w:rsid w:val="00657429"/>
    <w:pPr>
      <w:widowControl w:val="0"/>
      <w:tabs>
        <w:tab w:val="center" w:pos="4677"/>
        <w:tab w:val="right" w:pos="9355"/>
      </w:tabs>
      <w:spacing w:after="0" w:line="240" w:lineRule="auto"/>
    </w:pPr>
    <w:rPr>
      <w:rFonts w:ascii="Times New Roman" w:eastAsia="Courier New" w:hAnsi="Times New Roman" w:cs="Times New Roman"/>
      <w:color w:val="000000"/>
      <w:sz w:val="30"/>
      <w:szCs w:val="30"/>
      <w:lang w:eastAsia="ru-RU"/>
    </w:rPr>
  </w:style>
  <w:style w:type="character" w:customStyle="1" w:styleId="af2">
    <w:name w:val="Нижний колонтитул Знак"/>
    <w:basedOn w:val="a0"/>
    <w:link w:val="af1"/>
    <w:uiPriority w:val="99"/>
    <w:rsid w:val="00657429"/>
    <w:rPr>
      <w:rFonts w:ascii="Times New Roman" w:eastAsia="Courier New" w:hAnsi="Times New Roman" w:cs="Times New Roman"/>
      <w:color w:val="000000"/>
      <w:sz w:val="30"/>
      <w:szCs w:val="30"/>
      <w:lang w:eastAsia="ru-RU"/>
    </w:rPr>
  </w:style>
  <w:style w:type="character" w:styleId="af3">
    <w:name w:val="page number"/>
    <w:basedOn w:val="a0"/>
    <w:rsid w:val="00657429"/>
  </w:style>
  <w:style w:type="table" w:styleId="af4">
    <w:name w:val="Table Grid"/>
    <w:basedOn w:val="a1"/>
    <w:rsid w:val="00657429"/>
    <w:pPr>
      <w:widowControl w:val="0"/>
      <w:spacing w:after="0"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f4"/>
    <w:rsid w:val="006574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af6"/>
    <w:rsid w:val="00657429"/>
    <w:pPr>
      <w:autoSpaceDE w:val="0"/>
      <w:autoSpaceDN w:val="0"/>
      <w:adjustRightInd w:val="0"/>
      <w:spacing w:after="0" w:line="240" w:lineRule="auto"/>
      <w:ind w:firstLine="709"/>
      <w:jc w:val="both"/>
    </w:pPr>
    <w:rPr>
      <w:rFonts w:ascii="Times New Roman" w:eastAsia="Times New Roman" w:hAnsi="Times New Roman" w:cs="Times New Roman"/>
      <w:sz w:val="30"/>
      <w:szCs w:val="20"/>
      <w:lang w:eastAsia="ru-RU"/>
    </w:rPr>
  </w:style>
  <w:style w:type="character" w:customStyle="1" w:styleId="af6">
    <w:name w:val="Основной текст Знак"/>
    <w:basedOn w:val="a0"/>
    <w:link w:val="af5"/>
    <w:rsid w:val="00657429"/>
    <w:rPr>
      <w:rFonts w:ascii="Times New Roman" w:eastAsia="Times New Roman" w:hAnsi="Times New Roman" w:cs="Times New Roman"/>
      <w:sz w:val="30"/>
      <w:szCs w:val="20"/>
      <w:lang w:eastAsia="ru-RU"/>
    </w:rPr>
  </w:style>
  <w:style w:type="paragraph" w:styleId="15">
    <w:name w:val="toc 1"/>
    <w:basedOn w:val="a"/>
    <w:next w:val="a"/>
    <w:autoRedefine/>
    <w:semiHidden/>
    <w:rsid w:val="00657429"/>
    <w:pPr>
      <w:widowControl w:val="0"/>
      <w:tabs>
        <w:tab w:val="right" w:leader="dot" w:pos="9072"/>
      </w:tabs>
      <w:spacing w:after="0" w:line="240" w:lineRule="auto"/>
    </w:pPr>
    <w:rPr>
      <w:rFonts w:ascii="Times New Roman" w:eastAsia="Courier New" w:hAnsi="Times New Roman" w:cs="Times New Roman"/>
      <w:color w:val="000000"/>
      <w:sz w:val="30"/>
      <w:szCs w:val="30"/>
      <w:lang w:eastAsia="ru-RU"/>
    </w:rPr>
  </w:style>
  <w:style w:type="paragraph" w:customStyle="1" w:styleId="af7">
    <w:name w:val="Таблица"/>
    <w:basedOn w:val="a"/>
    <w:rsid w:val="00657429"/>
    <w:pPr>
      <w:suppressLineNumbers/>
      <w:suppressAutoHyphens/>
      <w:spacing w:before="120" w:after="120" w:line="240" w:lineRule="auto"/>
      <w:jc w:val="center"/>
    </w:pPr>
    <w:rPr>
      <w:rFonts w:ascii="Times New Roman" w:eastAsia="Times New Roman" w:hAnsi="Times New Roman" w:cs="Lohit Hindi"/>
      <w:i/>
      <w:iCs/>
      <w:sz w:val="30"/>
      <w:szCs w:val="30"/>
      <w:lang w:eastAsia="ar-SA"/>
    </w:rPr>
  </w:style>
  <w:style w:type="paragraph" w:styleId="af8">
    <w:name w:val="Body Text Indent"/>
    <w:basedOn w:val="a"/>
    <w:link w:val="af9"/>
    <w:rsid w:val="00657429"/>
    <w:pPr>
      <w:widowControl w:val="0"/>
      <w:spacing w:after="120" w:line="240" w:lineRule="auto"/>
      <w:ind w:left="283"/>
    </w:pPr>
    <w:rPr>
      <w:rFonts w:ascii="Times New Roman" w:eastAsia="Courier New" w:hAnsi="Times New Roman" w:cs="Times New Roman"/>
      <w:color w:val="000000"/>
      <w:sz w:val="30"/>
      <w:szCs w:val="30"/>
      <w:lang w:eastAsia="ru-RU"/>
    </w:rPr>
  </w:style>
  <w:style w:type="character" w:customStyle="1" w:styleId="af9">
    <w:name w:val="Основной текст с отступом Знак"/>
    <w:basedOn w:val="a0"/>
    <w:link w:val="af8"/>
    <w:rsid w:val="00657429"/>
    <w:rPr>
      <w:rFonts w:ascii="Times New Roman" w:eastAsia="Courier New" w:hAnsi="Times New Roman" w:cs="Times New Roman"/>
      <w:color w:val="000000"/>
      <w:sz w:val="30"/>
      <w:szCs w:val="30"/>
      <w:lang w:eastAsia="ru-RU"/>
    </w:rPr>
  </w:style>
  <w:style w:type="paragraph" w:customStyle="1" w:styleId="FR1">
    <w:name w:val="FR1"/>
    <w:rsid w:val="00657429"/>
    <w:pPr>
      <w:widowControl w:val="0"/>
      <w:autoSpaceDE w:val="0"/>
      <w:autoSpaceDN w:val="0"/>
      <w:adjustRightInd w:val="0"/>
      <w:spacing w:after="0" w:line="240" w:lineRule="auto"/>
    </w:pPr>
    <w:rPr>
      <w:rFonts w:ascii="Times New Roman" w:eastAsia="Times New Roman" w:hAnsi="Times New Roman" w:cs="Times New Roman"/>
      <w:noProof/>
      <w:sz w:val="24"/>
      <w:szCs w:val="24"/>
      <w:lang w:eastAsia="ru-RU"/>
    </w:rPr>
  </w:style>
  <w:style w:type="paragraph" w:styleId="afa">
    <w:name w:val="Normal (Web)"/>
    <w:basedOn w:val="a"/>
    <w:unhideWhenUsed/>
    <w:rsid w:val="00657429"/>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styleId="34">
    <w:name w:val="toc 3"/>
    <w:basedOn w:val="a"/>
    <w:next w:val="a"/>
    <w:autoRedefine/>
    <w:semiHidden/>
    <w:rsid w:val="00657429"/>
    <w:pPr>
      <w:widowControl w:val="0"/>
      <w:spacing w:after="0" w:line="240" w:lineRule="auto"/>
      <w:ind w:left="480"/>
    </w:pPr>
    <w:rPr>
      <w:rFonts w:ascii="Times New Roman" w:eastAsia="Courier New" w:hAnsi="Times New Roman" w:cs="Times New Roman"/>
      <w:color w:val="000000"/>
      <w:sz w:val="30"/>
      <w:szCs w:val="30"/>
      <w:lang w:eastAsia="ru-RU"/>
    </w:rPr>
  </w:style>
  <w:style w:type="paragraph" w:customStyle="1" w:styleId="Style1">
    <w:name w:val="Style1"/>
    <w:basedOn w:val="a"/>
    <w:rsid w:val="00657429"/>
    <w:pPr>
      <w:widowControl w:val="0"/>
      <w:autoSpaceDE w:val="0"/>
      <w:autoSpaceDN w:val="0"/>
      <w:adjustRightInd w:val="0"/>
      <w:spacing w:after="0" w:line="206" w:lineRule="exact"/>
      <w:ind w:firstLine="298"/>
      <w:jc w:val="both"/>
    </w:pPr>
    <w:rPr>
      <w:rFonts w:ascii="Times New Roman" w:eastAsia="Times New Roman" w:hAnsi="Times New Roman" w:cs="Times New Roman"/>
      <w:sz w:val="30"/>
      <w:szCs w:val="30"/>
      <w:lang w:eastAsia="ru-RU"/>
    </w:rPr>
  </w:style>
  <w:style w:type="character" w:customStyle="1" w:styleId="FontStyle11">
    <w:name w:val="Font Style11"/>
    <w:rsid w:val="00657429"/>
    <w:rPr>
      <w:rFonts w:ascii="Times New Roman" w:hAnsi="Times New Roman" w:cs="Times New Roman"/>
      <w:sz w:val="22"/>
      <w:szCs w:val="22"/>
    </w:rPr>
  </w:style>
  <w:style w:type="character" w:customStyle="1" w:styleId="FontStyle12">
    <w:name w:val="Font Style12"/>
    <w:rsid w:val="00657429"/>
    <w:rPr>
      <w:rFonts w:ascii="Times New Roman" w:hAnsi="Times New Roman" w:cs="Times New Roman"/>
      <w:i/>
      <w:iCs/>
      <w:spacing w:val="-10"/>
      <w:sz w:val="22"/>
      <w:szCs w:val="22"/>
    </w:rPr>
  </w:style>
  <w:style w:type="paragraph" w:styleId="28">
    <w:name w:val="toc 2"/>
    <w:basedOn w:val="a"/>
    <w:next w:val="a"/>
    <w:autoRedefine/>
    <w:semiHidden/>
    <w:rsid w:val="00657429"/>
    <w:pPr>
      <w:widowControl w:val="0"/>
      <w:spacing w:after="0" w:line="240" w:lineRule="auto"/>
      <w:ind w:left="240"/>
    </w:pPr>
    <w:rPr>
      <w:rFonts w:ascii="Times New Roman" w:eastAsia="Courier New" w:hAnsi="Times New Roman" w:cs="Times New Roman"/>
      <w:color w:val="000000"/>
      <w:sz w:val="30"/>
      <w:szCs w:val="30"/>
      <w:lang w:eastAsia="ru-RU"/>
    </w:rPr>
  </w:style>
  <w:style w:type="paragraph" w:styleId="35">
    <w:name w:val="Body Text Indent 3"/>
    <w:basedOn w:val="a"/>
    <w:link w:val="36"/>
    <w:rsid w:val="00657429"/>
    <w:pPr>
      <w:widowControl w:val="0"/>
      <w:spacing w:after="120" w:line="240" w:lineRule="auto"/>
      <w:ind w:left="283"/>
    </w:pPr>
    <w:rPr>
      <w:rFonts w:ascii="Times New Roman" w:eastAsia="Courier New" w:hAnsi="Times New Roman" w:cs="Times New Roman"/>
      <w:color w:val="000000"/>
      <w:sz w:val="16"/>
      <w:szCs w:val="16"/>
      <w:lang w:eastAsia="ru-RU"/>
    </w:rPr>
  </w:style>
  <w:style w:type="character" w:customStyle="1" w:styleId="36">
    <w:name w:val="Основной текст с отступом 3 Знак"/>
    <w:basedOn w:val="a0"/>
    <w:link w:val="35"/>
    <w:rsid w:val="00657429"/>
    <w:rPr>
      <w:rFonts w:ascii="Times New Roman" w:eastAsia="Courier New" w:hAnsi="Times New Roman" w:cs="Times New Roman"/>
      <w:color w:val="000000"/>
      <w:sz w:val="16"/>
      <w:szCs w:val="16"/>
      <w:lang w:eastAsia="ru-RU"/>
    </w:rPr>
  </w:style>
  <w:style w:type="paragraph" w:customStyle="1" w:styleId="FR2">
    <w:name w:val="FR2"/>
    <w:rsid w:val="00657429"/>
    <w:pPr>
      <w:widowControl w:val="0"/>
      <w:autoSpaceDE w:val="0"/>
      <w:autoSpaceDN w:val="0"/>
      <w:adjustRightInd w:val="0"/>
      <w:spacing w:before="340" w:after="0" w:line="240" w:lineRule="auto"/>
      <w:ind w:left="3920"/>
    </w:pPr>
    <w:rPr>
      <w:rFonts w:ascii="Arial" w:eastAsia="Times New Roman" w:hAnsi="Arial" w:cs="Arial"/>
      <w:b/>
      <w:bCs/>
      <w:i/>
      <w:iCs/>
      <w:sz w:val="20"/>
      <w:szCs w:val="20"/>
      <w:lang w:eastAsia="ru-RU"/>
    </w:rPr>
  </w:style>
  <w:style w:type="paragraph" w:styleId="29">
    <w:name w:val="Body Text Indent 2"/>
    <w:basedOn w:val="a"/>
    <w:link w:val="2a"/>
    <w:rsid w:val="00657429"/>
    <w:pPr>
      <w:widowControl w:val="0"/>
      <w:autoSpaceDE w:val="0"/>
      <w:autoSpaceDN w:val="0"/>
      <w:adjustRightInd w:val="0"/>
      <w:spacing w:after="0" w:line="280" w:lineRule="auto"/>
      <w:ind w:firstLine="284"/>
      <w:jc w:val="center"/>
    </w:pPr>
    <w:rPr>
      <w:rFonts w:ascii="Times New Roman" w:eastAsia="Times New Roman" w:hAnsi="Times New Roman" w:cs="Times New Roman"/>
      <w:color w:val="000000"/>
      <w:sz w:val="30"/>
      <w:szCs w:val="20"/>
      <w:lang w:eastAsia="ru-RU"/>
    </w:rPr>
  </w:style>
  <w:style w:type="character" w:customStyle="1" w:styleId="2a">
    <w:name w:val="Основной текст с отступом 2 Знак"/>
    <w:basedOn w:val="a0"/>
    <w:link w:val="29"/>
    <w:rsid w:val="00657429"/>
    <w:rPr>
      <w:rFonts w:ascii="Times New Roman" w:eastAsia="Times New Roman" w:hAnsi="Times New Roman" w:cs="Times New Roman"/>
      <w:color w:val="000000"/>
      <w:sz w:val="30"/>
      <w:szCs w:val="20"/>
      <w:lang w:eastAsia="ru-RU"/>
    </w:rPr>
  </w:style>
  <w:style w:type="paragraph" w:styleId="2b">
    <w:name w:val="Body Text 2"/>
    <w:basedOn w:val="a"/>
    <w:link w:val="2c"/>
    <w:rsid w:val="00657429"/>
    <w:pPr>
      <w:widowControl w:val="0"/>
      <w:autoSpaceDE w:val="0"/>
      <w:autoSpaceDN w:val="0"/>
      <w:adjustRightInd w:val="0"/>
      <w:spacing w:before="20" w:after="0" w:line="240" w:lineRule="auto"/>
      <w:jc w:val="center"/>
    </w:pPr>
    <w:rPr>
      <w:rFonts w:ascii="Times New Roman" w:eastAsia="Times New Roman" w:hAnsi="Times New Roman" w:cs="Times New Roman"/>
      <w:color w:val="000000"/>
      <w:sz w:val="30"/>
      <w:szCs w:val="20"/>
      <w:lang w:eastAsia="ru-RU"/>
    </w:rPr>
  </w:style>
  <w:style w:type="character" w:customStyle="1" w:styleId="2c">
    <w:name w:val="Основной текст 2 Знак"/>
    <w:basedOn w:val="a0"/>
    <w:link w:val="2b"/>
    <w:rsid w:val="00657429"/>
    <w:rPr>
      <w:rFonts w:ascii="Times New Roman" w:eastAsia="Times New Roman" w:hAnsi="Times New Roman" w:cs="Times New Roman"/>
      <w:color w:val="000000"/>
      <w:sz w:val="30"/>
      <w:szCs w:val="20"/>
      <w:lang w:eastAsia="ru-RU"/>
    </w:rPr>
  </w:style>
  <w:style w:type="paragraph" w:styleId="afb">
    <w:name w:val="Block Text"/>
    <w:basedOn w:val="a"/>
    <w:rsid w:val="00657429"/>
    <w:pPr>
      <w:widowControl w:val="0"/>
      <w:autoSpaceDE w:val="0"/>
      <w:autoSpaceDN w:val="0"/>
      <w:adjustRightInd w:val="0"/>
      <w:spacing w:after="0" w:line="240" w:lineRule="auto"/>
      <w:ind w:left="1701" w:right="1977"/>
      <w:jc w:val="center"/>
    </w:pPr>
    <w:rPr>
      <w:rFonts w:ascii="Times New Roman" w:eastAsia="Times New Roman" w:hAnsi="Times New Roman" w:cs="Times New Roman"/>
      <w:sz w:val="30"/>
      <w:szCs w:val="20"/>
      <w:lang w:eastAsia="ru-RU"/>
    </w:rPr>
  </w:style>
  <w:style w:type="character" w:styleId="afc">
    <w:name w:val="line number"/>
    <w:basedOn w:val="a0"/>
    <w:rsid w:val="00657429"/>
  </w:style>
  <w:style w:type="character" w:styleId="afd">
    <w:name w:val="Strong"/>
    <w:qFormat/>
    <w:rsid w:val="00657429"/>
    <w:rPr>
      <w:b/>
      <w:bCs/>
    </w:rPr>
  </w:style>
  <w:style w:type="character" w:styleId="afe">
    <w:name w:val="Emphasis"/>
    <w:qFormat/>
    <w:rsid w:val="00657429"/>
    <w:rPr>
      <w:i/>
      <w:iCs/>
    </w:rPr>
  </w:style>
  <w:style w:type="character" w:styleId="aff">
    <w:name w:val="FollowedHyperlink"/>
    <w:rsid w:val="00657429"/>
    <w:rPr>
      <w:color w:val="800080"/>
      <w:u w:val="single"/>
    </w:rPr>
  </w:style>
  <w:style w:type="character" w:customStyle="1" w:styleId="aff0">
    <w:name w:val=" Знак Знак"/>
    <w:rsid w:val="00657429"/>
    <w:rPr>
      <w:lang w:val="ru-RU" w:eastAsia="ru-RU" w:bidi="ar-SA"/>
    </w:rPr>
  </w:style>
  <w:style w:type="paragraph" w:styleId="aff1">
    <w:name w:val="caption"/>
    <w:basedOn w:val="a"/>
    <w:next w:val="a"/>
    <w:qFormat/>
    <w:rsid w:val="00657429"/>
    <w:pPr>
      <w:spacing w:after="0" w:line="240" w:lineRule="auto"/>
      <w:jc w:val="right"/>
    </w:pPr>
    <w:rPr>
      <w:rFonts w:ascii="Times New Roman" w:eastAsia="Times New Roman" w:hAnsi="Times New Roman" w:cs="Times New Roman"/>
      <w:sz w:val="30"/>
      <w:szCs w:val="20"/>
      <w:lang w:eastAsia="ru-RU"/>
    </w:rPr>
  </w:style>
  <w:style w:type="character" w:customStyle="1" w:styleId="aff2">
    <w:name w:val="Гипертекстовая ссылка"/>
    <w:rsid w:val="00657429"/>
    <w:rPr>
      <w:rFonts w:cs="Times New Roman"/>
      <w:b/>
      <w:color w:val="008000"/>
    </w:rPr>
  </w:style>
  <w:style w:type="paragraph" w:customStyle="1" w:styleId="aff3">
    <w:name w:val="Нормальный (таблица)"/>
    <w:basedOn w:val="a"/>
    <w:next w:val="a"/>
    <w:rsid w:val="00657429"/>
    <w:pPr>
      <w:widowControl w:val="0"/>
      <w:autoSpaceDE w:val="0"/>
      <w:autoSpaceDN w:val="0"/>
      <w:adjustRightInd w:val="0"/>
      <w:spacing w:after="0" w:line="240" w:lineRule="auto"/>
      <w:jc w:val="both"/>
    </w:pPr>
    <w:rPr>
      <w:rFonts w:ascii="Arial" w:eastAsia="Times New Roman" w:hAnsi="Arial" w:cs="Times New Roman"/>
      <w:sz w:val="30"/>
      <w:szCs w:val="30"/>
      <w:lang w:eastAsia="ru-RU"/>
    </w:rPr>
  </w:style>
  <w:style w:type="paragraph" w:customStyle="1" w:styleId="aff4">
    <w:name w:val="Прижатый влево"/>
    <w:basedOn w:val="a"/>
    <w:next w:val="a"/>
    <w:rsid w:val="00657429"/>
    <w:pPr>
      <w:widowControl w:val="0"/>
      <w:autoSpaceDE w:val="0"/>
      <w:autoSpaceDN w:val="0"/>
      <w:adjustRightInd w:val="0"/>
      <w:spacing w:after="0" w:line="240" w:lineRule="auto"/>
    </w:pPr>
    <w:rPr>
      <w:rFonts w:ascii="Arial" w:eastAsia="Times New Roman" w:hAnsi="Arial" w:cs="Times New Roman"/>
      <w:sz w:val="30"/>
      <w:szCs w:val="30"/>
      <w:lang w:eastAsia="ru-RU"/>
    </w:rPr>
  </w:style>
  <w:style w:type="paragraph" w:styleId="37">
    <w:name w:val="Body Text 3"/>
    <w:basedOn w:val="a"/>
    <w:link w:val="38"/>
    <w:rsid w:val="00657429"/>
    <w:pPr>
      <w:widowControl w:val="0"/>
      <w:autoSpaceDE w:val="0"/>
      <w:autoSpaceDN w:val="0"/>
      <w:adjustRightInd w:val="0"/>
      <w:spacing w:after="0" w:line="300" w:lineRule="auto"/>
      <w:jc w:val="both"/>
    </w:pPr>
    <w:rPr>
      <w:rFonts w:ascii="Times New Roman" w:eastAsia="Times New Roman" w:hAnsi="Times New Roman" w:cs="Times New Roman"/>
      <w:sz w:val="30"/>
      <w:lang w:eastAsia="ru-RU"/>
    </w:rPr>
  </w:style>
  <w:style w:type="character" w:customStyle="1" w:styleId="38">
    <w:name w:val="Основной текст 3 Знак"/>
    <w:basedOn w:val="a0"/>
    <w:link w:val="37"/>
    <w:rsid w:val="00657429"/>
    <w:rPr>
      <w:rFonts w:ascii="Times New Roman" w:eastAsia="Times New Roman" w:hAnsi="Times New Roman" w:cs="Times New Roman"/>
      <w:sz w:val="30"/>
      <w:lang w:eastAsia="ru-RU"/>
    </w:rPr>
  </w:style>
  <w:style w:type="character" w:customStyle="1" w:styleId="docaccesstitle">
    <w:name w:val="docaccess_title"/>
    <w:basedOn w:val="a0"/>
    <w:rsid w:val="00657429"/>
  </w:style>
  <w:style w:type="character" w:customStyle="1" w:styleId="blk">
    <w:name w:val="blk"/>
    <w:basedOn w:val="a0"/>
    <w:rsid w:val="00657429"/>
  </w:style>
  <w:style w:type="paragraph" w:styleId="2d">
    <w:name w:val="List 2"/>
    <w:basedOn w:val="a"/>
    <w:rsid w:val="00657429"/>
    <w:pPr>
      <w:widowControl w:val="0"/>
      <w:autoSpaceDE w:val="0"/>
      <w:autoSpaceDN w:val="0"/>
      <w:adjustRightInd w:val="0"/>
      <w:spacing w:before="240" w:after="0" w:line="280" w:lineRule="auto"/>
      <w:ind w:left="566" w:hanging="283"/>
      <w:jc w:val="both"/>
    </w:pPr>
    <w:rPr>
      <w:rFonts w:ascii="Times New Roman" w:eastAsia="Times New Roman" w:hAnsi="Times New Roman" w:cs="Times New Roman"/>
      <w:sz w:val="20"/>
      <w:szCs w:val="20"/>
      <w:lang w:eastAsia="ru-RU"/>
    </w:rPr>
  </w:style>
  <w:style w:type="paragraph" w:styleId="2e">
    <w:name w:val="List Bullet 2"/>
    <w:basedOn w:val="a"/>
    <w:autoRedefine/>
    <w:rsid w:val="00657429"/>
    <w:pPr>
      <w:widowControl w:val="0"/>
      <w:tabs>
        <w:tab w:val="num" w:pos="643"/>
      </w:tabs>
      <w:autoSpaceDE w:val="0"/>
      <w:autoSpaceDN w:val="0"/>
      <w:adjustRightInd w:val="0"/>
      <w:spacing w:before="240" w:after="0" w:line="280" w:lineRule="auto"/>
      <w:ind w:left="643" w:hanging="360"/>
      <w:jc w:val="both"/>
    </w:pPr>
    <w:rPr>
      <w:rFonts w:ascii="Times New Roman" w:eastAsia="Times New Roman" w:hAnsi="Times New Roman" w:cs="Times New Roman"/>
      <w:sz w:val="20"/>
      <w:szCs w:val="20"/>
      <w:lang w:eastAsia="ru-RU"/>
    </w:rPr>
  </w:style>
  <w:style w:type="paragraph" w:styleId="39">
    <w:name w:val="List Bullet 3"/>
    <w:basedOn w:val="a"/>
    <w:autoRedefine/>
    <w:rsid w:val="00657429"/>
    <w:pPr>
      <w:widowControl w:val="0"/>
      <w:tabs>
        <w:tab w:val="num" w:pos="926"/>
      </w:tabs>
      <w:autoSpaceDE w:val="0"/>
      <w:autoSpaceDN w:val="0"/>
      <w:adjustRightInd w:val="0"/>
      <w:spacing w:before="240" w:after="0" w:line="280" w:lineRule="auto"/>
      <w:ind w:left="926" w:hanging="360"/>
      <w:jc w:val="both"/>
    </w:pPr>
    <w:rPr>
      <w:rFonts w:ascii="Times New Roman" w:eastAsia="Times New Roman" w:hAnsi="Times New Roman" w:cs="Times New Roman"/>
      <w:sz w:val="20"/>
      <w:szCs w:val="20"/>
      <w:lang w:eastAsia="ru-RU"/>
    </w:rPr>
  </w:style>
  <w:style w:type="paragraph" w:styleId="2f">
    <w:name w:val="List Continue 2"/>
    <w:basedOn w:val="a"/>
    <w:rsid w:val="00657429"/>
    <w:pPr>
      <w:widowControl w:val="0"/>
      <w:autoSpaceDE w:val="0"/>
      <w:autoSpaceDN w:val="0"/>
      <w:adjustRightInd w:val="0"/>
      <w:spacing w:before="240" w:after="120" w:line="280" w:lineRule="auto"/>
      <w:ind w:left="566" w:firstLine="700"/>
      <w:jc w:val="both"/>
    </w:pPr>
    <w:rPr>
      <w:rFonts w:ascii="Times New Roman" w:eastAsia="Times New Roman" w:hAnsi="Times New Roman" w:cs="Times New Roman"/>
      <w:sz w:val="20"/>
      <w:szCs w:val="20"/>
      <w:lang w:eastAsia="ru-RU"/>
    </w:rPr>
  </w:style>
  <w:style w:type="paragraph" w:styleId="aff5">
    <w:name w:val="Title"/>
    <w:basedOn w:val="a"/>
    <w:link w:val="aff6"/>
    <w:qFormat/>
    <w:rsid w:val="00657429"/>
    <w:pPr>
      <w:widowControl w:val="0"/>
      <w:autoSpaceDE w:val="0"/>
      <w:autoSpaceDN w:val="0"/>
      <w:adjustRightInd w:val="0"/>
      <w:spacing w:after="0" w:line="240" w:lineRule="auto"/>
      <w:ind w:firstLine="284"/>
      <w:jc w:val="center"/>
    </w:pPr>
    <w:rPr>
      <w:rFonts w:ascii="Arial" w:eastAsia="Times New Roman" w:hAnsi="Arial" w:cs="Arial"/>
      <w:color w:val="000000"/>
      <w:sz w:val="30"/>
      <w:szCs w:val="20"/>
      <w:lang w:eastAsia="ru-RU"/>
    </w:rPr>
  </w:style>
  <w:style w:type="character" w:customStyle="1" w:styleId="aff6">
    <w:name w:val="Название Знак"/>
    <w:basedOn w:val="a0"/>
    <w:link w:val="aff5"/>
    <w:rsid w:val="00657429"/>
    <w:rPr>
      <w:rFonts w:ascii="Arial" w:eastAsia="Times New Roman" w:hAnsi="Arial" w:cs="Arial"/>
      <w:color w:val="000000"/>
      <w:sz w:val="30"/>
      <w:szCs w:val="20"/>
      <w:lang w:eastAsia="ru-RU"/>
    </w:rPr>
  </w:style>
  <w:style w:type="paragraph" w:styleId="aff7">
    <w:name w:val="Plain Text"/>
    <w:basedOn w:val="a"/>
    <w:link w:val="aff8"/>
    <w:rsid w:val="00657429"/>
    <w:pPr>
      <w:widowControl w:val="0"/>
      <w:spacing w:after="0" w:line="240" w:lineRule="auto"/>
    </w:pPr>
    <w:rPr>
      <w:rFonts w:ascii="Times New Roman" w:eastAsia="Times New Roman" w:hAnsi="Times New Roman" w:cs="Times New Roman"/>
      <w:sz w:val="20"/>
      <w:szCs w:val="20"/>
      <w:lang w:eastAsia="ru-RU"/>
    </w:rPr>
  </w:style>
  <w:style w:type="character" w:customStyle="1" w:styleId="aff8">
    <w:name w:val="Текст Знак"/>
    <w:basedOn w:val="a0"/>
    <w:link w:val="aff7"/>
    <w:rsid w:val="00657429"/>
    <w:rPr>
      <w:rFonts w:ascii="Times New Roman" w:eastAsia="Times New Roman" w:hAnsi="Times New Roman" w:cs="Times New Roman"/>
      <w:sz w:val="20"/>
      <w:szCs w:val="20"/>
      <w:lang w:eastAsia="ru-RU"/>
    </w:rPr>
  </w:style>
  <w:style w:type="paragraph" w:styleId="aff9">
    <w:name w:val="Subtitle"/>
    <w:basedOn w:val="a"/>
    <w:link w:val="affa"/>
    <w:qFormat/>
    <w:rsid w:val="00657429"/>
    <w:pPr>
      <w:spacing w:after="0" w:line="228" w:lineRule="auto"/>
      <w:jc w:val="center"/>
    </w:pPr>
    <w:rPr>
      <w:rFonts w:ascii="Times New Roman" w:eastAsia="Times New Roman" w:hAnsi="Times New Roman" w:cs="Times New Roman"/>
      <w:b/>
      <w:bCs/>
      <w:smallCaps/>
      <w:spacing w:val="-4"/>
      <w:sz w:val="20"/>
      <w:szCs w:val="20"/>
      <w:lang w:eastAsia="ru-RU"/>
    </w:rPr>
  </w:style>
  <w:style w:type="character" w:customStyle="1" w:styleId="affa">
    <w:name w:val="Подзаголовок Знак"/>
    <w:basedOn w:val="a0"/>
    <w:link w:val="aff9"/>
    <w:rsid w:val="00657429"/>
    <w:rPr>
      <w:rFonts w:ascii="Times New Roman" w:eastAsia="Times New Roman" w:hAnsi="Times New Roman" w:cs="Times New Roman"/>
      <w:b/>
      <w:bCs/>
      <w:smallCaps/>
      <w:spacing w:val="-4"/>
      <w:sz w:val="20"/>
      <w:szCs w:val="20"/>
      <w:lang w:eastAsia="ru-RU"/>
    </w:rPr>
  </w:style>
  <w:style w:type="paragraph" w:styleId="affb">
    <w:name w:val="footnote text"/>
    <w:basedOn w:val="a"/>
    <w:link w:val="affc"/>
    <w:rsid w:val="00657429"/>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c">
    <w:name w:val="Текст сноски Знак"/>
    <w:basedOn w:val="a0"/>
    <w:link w:val="affb"/>
    <w:rsid w:val="00657429"/>
    <w:rPr>
      <w:rFonts w:ascii="Times New Roman" w:eastAsia="Times New Roman" w:hAnsi="Times New Roman" w:cs="Times New Roman"/>
      <w:sz w:val="20"/>
      <w:szCs w:val="20"/>
      <w:lang w:eastAsia="ru-RU"/>
    </w:rPr>
  </w:style>
  <w:style w:type="character" w:styleId="affd">
    <w:name w:val="footnote reference"/>
    <w:rsid w:val="00657429"/>
    <w:rPr>
      <w:vertAlign w:val="superscript"/>
    </w:rPr>
  </w:style>
  <w:style w:type="paragraph" w:customStyle="1" w:styleId="Heading">
    <w:name w:val="Heading"/>
    <w:rsid w:val="00657429"/>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Normal">
    <w:name w:val="ConsPlusNormal"/>
    <w:next w:val="a"/>
    <w:rsid w:val="006574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basedOn w:val="a"/>
    <w:next w:val="ConsPlusNormal"/>
    <w:rsid w:val="0065742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e">
    <w:name w:val="т"/>
    <w:basedOn w:val="af8"/>
    <w:rsid w:val="00657429"/>
    <w:pPr>
      <w:widowControl/>
      <w:spacing w:after="0" w:line="360" w:lineRule="auto"/>
      <w:ind w:left="0"/>
      <w:jc w:val="both"/>
    </w:pPr>
    <w:rPr>
      <w:rFonts w:eastAsia="Times New Roman"/>
      <w:bCs/>
      <w:color w:val="auto"/>
    </w:rPr>
  </w:style>
  <w:style w:type="paragraph" w:customStyle="1" w:styleId="150">
    <w:name w:val="Обычный + 15 пт"/>
    <w:aliases w:val="Первая строка:  1 см,Междустр.интервал:  одинарный"/>
    <w:basedOn w:val="a"/>
    <w:rsid w:val="00657429"/>
    <w:pPr>
      <w:widowControl w:val="0"/>
      <w:autoSpaceDE w:val="0"/>
      <w:autoSpaceDN w:val="0"/>
      <w:adjustRightInd w:val="0"/>
      <w:spacing w:after="0" w:line="240" w:lineRule="auto"/>
      <w:ind w:firstLine="567"/>
      <w:jc w:val="both"/>
    </w:pPr>
    <w:rPr>
      <w:rFonts w:ascii="Times New Roman" w:eastAsia="Times New Roman" w:hAnsi="Times New Roman" w:cs="Times New Roman"/>
      <w:sz w:val="30"/>
      <w:szCs w:val="30"/>
      <w:lang w:eastAsia="ru-RU"/>
    </w:rPr>
  </w:style>
  <w:style w:type="paragraph" w:styleId="afff">
    <w:name w:val="Balloon Text"/>
    <w:basedOn w:val="a"/>
    <w:link w:val="afff0"/>
    <w:semiHidden/>
    <w:rsid w:val="00657429"/>
    <w:pPr>
      <w:widowControl w:val="0"/>
      <w:autoSpaceDE w:val="0"/>
      <w:autoSpaceDN w:val="0"/>
      <w:adjustRightInd w:val="0"/>
      <w:spacing w:after="0" w:line="340" w:lineRule="auto"/>
      <w:ind w:firstLine="520"/>
      <w:jc w:val="both"/>
    </w:pPr>
    <w:rPr>
      <w:rFonts w:ascii="Tahoma" w:eastAsia="Times New Roman" w:hAnsi="Tahoma" w:cs="Tahoma"/>
      <w:sz w:val="16"/>
      <w:szCs w:val="16"/>
      <w:lang w:eastAsia="ru-RU"/>
    </w:rPr>
  </w:style>
  <w:style w:type="character" w:customStyle="1" w:styleId="afff0">
    <w:name w:val="Текст выноски Знак"/>
    <w:basedOn w:val="a0"/>
    <w:link w:val="afff"/>
    <w:semiHidden/>
    <w:rsid w:val="00657429"/>
    <w:rPr>
      <w:rFonts w:ascii="Tahoma" w:eastAsia="Times New Roman" w:hAnsi="Tahoma" w:cs="Tahoma"/>
      <w:sz w:val="16"/>
      <w:szCs w:val="16"/>
      <w:lang w:eastAsia="ru-RU"/>
    </w:rPr>
  </w:style>
  <w:style w:type="character" w:customStyle="1" w:styleId="16">
    <w:name w:val="Заголовок №1_"/>
    <w:link w:val="17"/>
    <w:rsid w:val="00657429"/>
    <w:rPr>
      <w:rFonts w:ascii="Arial Unicode MS" w:eastAsia="Arial Unicode MS" w:hAnsi="Arial Unicode MS"/>
      <w:b/>
      <w:bCs/>
      <w:spacing w:val="-10"/>
      <w:sz w:val="25"/>
      <w:szCs w:val="25"/>
      <w:shd w:val="clear" w:color="auto" w:fill="FFFFFF"/>
    </w:rPr>
  </w:style>
  <w:style w:type="character" w:customStyle="1" w:styleId="2f0">
    <w:name w:val="Основной текст (2) + Не полужирный"/>
    <w:rsid w:val="00657429"/>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2f1">
    <w:name w:val="Подпись к таблице (2)_"/>
    <w:link w:val="2f2"/>
    <w:rsid w:val="00657429"/>
    <w:rPr>
      <w:b/>
      <w:bCs/>
      <w:spacing w:val="-20"/>
      <w:sz w:val="19"/>
      <w:szCs w:val="19"/>
      <w:shd w:val="clear" w:color="auto" w:fill="FFFFFF"/>
    </w:rPr>
  </w:style>
  <w:style w:type="character" w:customStyle="1" w:styleId="6pt0pt150">
    <w:name w:val="Основной текст + 6 pt;Интервал 0 pt;Масштаб 150%"/>
    <w:rsid w:val="00657429"/>
    <w:rPr>
      <w:rFonts w:ascii="Times New Roman" w:eastAsia="Times New Roman" w:hAnsi="Times New Roman" w:cs="Times New Roman"/>
      <w:b w:val="0"/>
      <w:bCs w:val="0"/>
      <w:i w:val="0"/>
      <w:iCs w:val="0"/>
      <w:smallCaps w:val="0"/>
      <w:strike w:val="0"/>
      <w:color w:val="000000"/>
      <w:spacing w:val="-10"/>
      <w:w w:val="150"/>
      <w:position w:val="0"/>
      <w:sz w:val="12"/>
      <w:szCs w:val="12"/>
      <w:u w:val="none"/>
      <w:lang w:val="ru-RU"/>
    </w:rPr>
  </w:style>
  <w:style w:type="character" w:customStyle="1" w:styleId="2115pt">
    <w:name w:val="Основной текст (2) + 11;5 pt;Не полужирный"/>
    <w:rsid w:val="00657429"/>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20">
    <w:name w:val="Заголовок №3 (2)_"/>
    <w:link w:val="321"/>
    <w:rsid w:val="00657429"/>
    <w:rPr>
      <w:rFonts w:ascii="Arial" w:eastAsia="Arial" w:hAnsi="Arial"/>
      <w:b/>
      <w:bCs/>
      <w:spacing w:val="-10"/>
      <w:sz w:val="21"/>
      <w:szCs w:val="21"/>
      <w:shd w:val="clear" w:color="auto" w:fill="FFFFFF"/>
    </w:rPr>
  </w:style>
  <w:style w:type="character" w:customStyle="1" w:styleId="210pt">
    <w:name w:val="Основной текст (2) + 10 pt;Курсив"/>
    <w:rsid w:val="00657429"/>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160">
    <w:name w:val="Основной текст (16)_"/>
    <w:link w:val="161"/>
    <w:rsid w:val="00657429"/>
    <w:rPr>
      <w:shd w:val="clear" w:color="auto" w:fill="FFFFFF"/>
    </w:rPr>
  </w:style>
  <w:style w:type="character" w:customStyle="1" w:styleId="1655pt">
    <w:name w:val="Основной текст (16) + 5;5 pt"/>
    <w:rsid w:val="00657429"/>
    <w:rPr>
      <w:rFonts w:ascii="Times New Roman" w:eastAsia="Times New Roman" w:hAnsi="Times New Roman" w:cs="Times New Roman"/>
      <w:b w:val="0"/>
      <w:bCs w:val="0"/>
      <w:i w:val="0"/>
      <w:iCs w:val="0"/>
      <w:smallCaps w:val="0"/>
      <w:strike w:val="0"/>
      <w:color w:val="000000"/>
      <w:spacing w:val="0"/>
      <w:w w:val="100"/>
      <w:position w:val="0"/>
      <w:sz w:val="11"/>
      <w:szCs w:val="11"/>
      <w:u w:val="none"/>
    </w:rPr>
  </w:style>
  <w:style w:type="character" w:customStyle="1" w:styleId="9pt">
    <w:name w:val="Основной текст + 9 pt"/>
    <w:rsid w:val="0065742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5pt">
    <w:name w:val="Основной текст + 5 pt"/>
    <w:rsid w:val="00657429"/>
    <w:rPr>
      <w:rFonts w:ascii="Times New Roman" w:eastAsia="Times New Roman" w:hAnsi="Times New Roman" w:cs="Times New Roman"/>
      <w:b w:val="0"/>
      <w:bCs w:val="0"/>
      <w:i w:val="0"/>
      <w:iCs w:val="0"/>
      <w:smallCaps w:val="0"/>
      <w:strike w:val="0"/>
      <w:color w:val="000000"/>
      <w:spacing w:val="0"/>
      <w:w w:val="100"/>
      <w:position w:val="0"/>
      <w:sz w:val="10"/>
      <w:szCs w:val="10"/>
      <w:u w:val="none"/>
    </w:rPr>
  </w:style>
  <w:style w:type="character" w:customStyle="1" w:styleId="9pt-1pt">
    <w:name w:val="Основной текст + 9 pt;Курсив;Интервал -1 pt"/>
    <w:rsid w:val="00657429"/>
    <w:rPr>
      <w:rFonts w:ascii="Times New Roman" w:eastAsia="Times New Roman" w:hAnsi="Times New Roman" w:cs="Times New Roman"/>
      <w:b w:val="0"/>
      <w:bCs w:val="0"/>
      <w:i/>
      <w:iCs/>
      <w:smallCaps w:val="0"/>
      <w:strike w:val="0"/>
      <w:color w:val="000000"/>
      <w:spacing w:val="-20"/>
      <w:w w:val="100"/>
      <w:position w:val="0"/>
      <w:sz w:val="18"/>
      <w:szCs w:val="18"/>
      <w:u w:val="none"/>
      <w:lang w:val="en-US"/>
    </w:rPr>
  </w:style>
  <w:style w:type="character" w:customStyle="1" w:styleId="afff1">
    <w:name w:val="Оглавление_"/>
    <w:link w:val="afff2"/>
    <w:rsid w:val="00657429"/>
    <w:rPr>
      <w:sz w:val="17"/>
      <w:szCs w:val="17"/>
      <w:shd w:val="clear" w:color="auto" w:fill="FFFFFF"/>
    </w:rPr>
  </w:style>
  <w:style w:type="character" w:customStyle="1" w:styleId="9pt0">
    <w:name w:val="Оглавление + 9 pt"/>
    <w:rsid w:val="0065742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52">
    <w:name w:val="Заголовок №5_"/>
    <w:link w:val="53"/>
    <w:rsid w:val="00657429"/>
    <w:rPr>
      <w:b/>
      <w:bCs/>
      <w:sz w:val="21"/>
      <w:szCs w:val="21"/>
      <w:shd w:val="clear" w:color="auto" w:fill="FFFFFF"/>
    </w:rPr>
  </w:style>
  <w:style w:type="character" w:customStyle="1" w:styleId="65pt">
    <w:name w:val="Основной текст + 6;5 pt;Полужирный;Курсив"/>
    <w:rsid w:val="00657429"/>
    <w:rPr>
      <w:rFonts w:ascii="Times New Roman" w:eastAsia="Times New Roman" w:hAnsi="Times New Roman" w:cs="Times New Roman"/>
      <w:b/>
      <w:bCs/>
      <w:i/>
      <w:iCs/>
      <w:smallCaps w:val="0"/>
      <w:strike w:val="0"/>
      <w:color w:val="000000"/>
      <w:spacing w:val="0"/>
      <w:w w:val="100"/>
      <w:position w:val="0"/>
      <w:sz w:val="13"/>
      <w:szCs w:val="13"/>
      <w:u w:val="none"/>
      <w:lang w:val="ru-RU"/>
    </w:rPr>
  </w:style>
  <w:style w:type="character" w:customStyle="1" w:styleId="65pt0">
    <w:name w:val="Основной текст + 6;5 pt;Полужирный"/>
    <w:rsid w:val="00657429"/>
    <w:rPr>
      <w:rFonts w:ascii="Times New Roman" w:eastAsia="Times New Roman" w:hAnsi="Times New Roman" w:cs="Times New Roman"/>
      <w:b/>
      <w:bCs/>
      <w:i w:val="0"/>
      <w:iCs w:val="0"/>
      <w:smallCaps w:val="0"/>
      <w:strike w:val="0"/>
      <w:color w:val="000000"/>
      <w:spacing w:val="0"/>
      <w:w w:val="100"/>
      <w:position w:val="0"/>
      <w:sz w:val="13"/>
      <w:szCs w:val="13"/>
      <w:u w:val="none"/>
    </w:rPr>
  </w:style>
  <w:style w:type="character" w:customStyle="1" w:styleId="54">
    <w:name w:val="Заголовок №5 + Курсив"/>
    <w:rsid w:val="00657429"/>
    <w:rPr>
      <w:rFonts w:ascii="Times New Roman" w:eastAsia="Times New Roman" w:hAnsi="Times New Roman" w:cs="Times New Roman"/>
      <w:b/>
      <w:bCs/>
      <w:i/>
      <w:iCs/>
      <w:smallCaps w:val="0"/>
      <w:strike w:val="0"/>
      <w:color w:val="000000"/>
      <w:spacing w:val="0"/>
      <w:w w:val="100"/>
      <w:position w:val="0"/>
      <w:sz w:val="21"/>
      <w:szCs w:val="21"/>
      <w:u w:val="none"/>
      <w:lang w:val="en-US"/>
    </w:rPr>
  </w:style>
  <w:style w:type="character" w:customStyle="1" w:styleId="585pt">
    <w:name w:val="Заголовок №5 + 8;5 pt;Не полужирный;Курсив"/>
    <w:rsid w:val="00657429"/>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585pt0">
    <w:name w:val="Заголовок №5 + 8;5 pt;Не полужирный"/>
    <w:rsid w:val="00657429"/>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2f3">
    <w:name w:val="Заголовок №2_"/>
    <w:link w:val="2f4"/>
    <w:rsid w:val="00657429"/>
    <w:rPr>
      <w:b/>
      <w:bCs/>
      <w:i/>
      <w:iCs/>
      <w:sz w:val="21"/>
      <w:szCs w:val="21"/>
      <w:shd w:val="clear" w:color="auto" w:fill="FFFFFF"/>
    </w:rPr>
  </w:style>
  <w:style w:type="character" w:customStyle="1" w:styleId="4Exact">
    <w:name w:val="Основной текст (4) Exact"/>
    <w:rsid w:val="00657429"/>
    <w:rPr>
      <w:rFonts w:ascii="Times New Roman" w:eastAsia="Times New Roman" w:hAnsi="Times New Roman" w:cs="Times New Roman"/>
      <w:b/>
      <w:bCs/>
      <w:i w:val="0"/>
      <w:iCs w:val="0"/>
      <w:smallCaps w:val="0"/>
      <w:strike w:val="0"/>
      <w:spacing w:val="-3"/>
      <w:sz w:val="13"/>
      <w:szCs w:val="13"/>
      <w:u w:val="none"/>
    </w:rPr>
  </w:style>
  <w:style w:type="character" w:customStyle="1" w:styleId="40ptExact">
    <w:name w:val="Основной текст (4) + Курсив;Интервал 0 pt Exact"/>
    <w:rsid w:val="00657429"/>
    <w:rPr>
      <w:rFonts w:ascii="Times New Roman" w:eastAsia="Times New Roman" w:hAnsi="Times New Roman" w:cs="Times New Roman"/>
      <w:b/>
      <w:bCs/>
      <w:i/>
      <w:iCs/>
      <w:smallCaps w:val="0"/>
      <w:strike w:val="0"/>
      <w:spacing w:val="8"/>
      <w:sz w:val="13"/>
      <w:szCs w:val="13"/>
      <w:u w:val="none"/>
      <w:lang w:val="en-US"/>
    </w:rPr>
  </w:style>
  <w:style w:type="character" w:customStyle="1" w:styleId="7Exact">
    <w:name w:val="Основной текст (7) Exact"/>
    <w:rsid w:val="00657429"/>
    <w:rPr>
      <w:rFonts w:ascii="Times New Roman" w:eastAsia="Times New Roman" w:hAnsi="Times New Roman" w:cs="Times New Roman"/>
      <w:b/>
      <w:bCs/>
      <w:i w:val="0"/>
      <w:iCs w:val="0"/>
      <w:smallCaps w:val="0"/>
      <w:strike w:val="0"/>
      <w:sz w:val="16"/>
      <w:szCs w:val="16"/>
      <w:u w:val="none"/>
    </w:rPr>
  </w:style>
  <w:style w:type="character" w:customStyle="1" w:styleId="3Exact">
    <w:name w:val="Подпись к таблице (3) Exact"/>
    <w:rsid w:val="00657429"/>
    <w:rPr>
      <w:rFonts w:ascii="Times New Roman" w:eastAsia="Times New Roman" w:hAnsi="Times New Roman" w:cs="Times New Roman"/>
      <w:b w:val="0"/>
      <w:bCs w:val="0"/>
      <w:i w:val="0"/>
      <w:iCs w:val="0"/>
      <w:smallCaps w:val="0"/>
      <w:strike w:val="0"/>
      <w:spacing w:val="-3"/>
      <w:sz w:val="15"/>
      <w:szCs w:val="15"/>
      <w:u w:val="none"/>
    </w:rPr>
  </w:style>
  <w:style w:type="character" w:customStyle="1" w:styleId="42">
    <w:name w:val="Основной текст (4)_"/>
    <w:link w:val="43"/>
    <w:rsid w:val="00657429"/>
    <w:rPr>
      <w:b/>
      <w:bCs/>
      <w:sz w:val="13"/>
      <w:szCs w:val="13"/>
      <w:shd w:val="clear" w:color="auto" w:fill="FFFFFF"/>
    </w:rPr>
  </w:style>
  <w:style w:type="character" w:customStyle="1" w:styleId="55">
    <w:name w:val="Основной текст (5)_"/>
    <w:link w:val="56"/>
    <w:rsid w:val="00657429"/>
    <w:rPr>
      <w:sz w:val="19"/>
      <w:szCs w:val="19"/>
      <w:shd w:val="clear" w:color="auto" w:fill="FFFFFF"/>
    </w:rPr>
  </w:style>
  <w:style w:type="character" w:customStyle="1" w:styleId="63">
    <w:name w:val="Основной текст (6)_"/>
    <w:rsid w:val="00657429"/>
    <w:rPr>
      <w:rFonts w:ascii="MingLiU" w:eastAsia="MingLiU" w:hAnsi="MingLiU" w:cs="MingLiU"/>
      <w:b w:val="0"/>
      <w:bCs w:val="0"/>
      <w:i w:val="0"/>
      <w:iCs w:val="0"/>
      <w:smallCaps w:val="0"/>
      <w:strike w:val="0"/>
      <w:spacing w:val="-20"/>
      <w:sz w:val="17"/>
      <w:szCs w:val="17"/>
      <w:u w:val="none"/>
      <w:lang w:val="en-US"/>
    </w:rPr>
  </w:style>
  <w:style w:type="character" w:customStyle="1" w:styleId="6TimesNewRoman95pt0pt">
    <w:name w:val="Основной текст (6) + Times New Roman;9;5 pt;Интервал 0 pt"/>
    <w:rsid w:val="0065742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2f5">
    <w:name w:val="Основной текст (2) + Курсив"/>
    <w:rsid w:val="00657429"/>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character" w:customStyle="1" w:styleId="285pt">
    <w:name w:val="Основной текст (2) + 8;5 pt;Не полужирный"/>
    <w:rsid w:val="00657429"/>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510pt">
    <w:name w:val="Заголовок №5 + 10 pt;Не полужирный"/>
    <w:rsid w:val="0065742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55pt">
    <w:name w:val="Основной текст + 5;5 pt"/>
    <w:rsid w:val="0065742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afff3">
    <w:name w:val="Подпись к таблице_"/>
    <w:link w:val="afff4"/>
    <w:rsid w:val="00657429"/>
    <w:rPr>
      <w:b/>
      <w:bCs/>
      <w:sz w:val="13"/>
      <w:szCs w:val="13"/>
      <w:shd w:val="clear" w:color="auto" w:fill="FFFFFF"/>
    </w:rPr>
  </w:style>
  <w:style w:type="character" w:customStyle="1" w:styleId="afff5">
    <w:name w:val="Подпись к таблице + Курсив"/>
    <w:rsid w:val="00657429"/>
    <w:rPr>
      <w:rFonts w:ascii="Times New Roman" w:eastAsia="Times New Roman" w:hAnsi="Times New Roman" w:cs="Times New Roman"/>
      <w:b/>
      <w:bCs/>
      <w:i/>
      <w:iCs/>
      <w:smallCaps w:val="0"/>
      <w:strike w:val="0"/>
      <w:color w:val="000000"/>
      <w:spacing w:val="0"/>
      <w:w w:val="100"/>
      <w:position w:val="0"/>
      <w:sz w:val="13"/>
      <w:szCs w:val="13"/>
      <w:u w:val="none"/>
      <w:lang w:val="ru-RU"/>
    </w:rPr>
  </w:style>
  <w:style w:type="character" w:customStyle="1" w:styleId="2pt">
    <w:name w:val="Основной текст + Интервал 2 pt"/>
    <w:rsid w:val="00657429"/>
    <w:rPr>
      <w:rFonts w:ascii="Times New Roman" w:eastAsia="Times New Roman" w:hAnsi="Times New Roman" w:cs="Times New Roman"/>
      <w:b w:val="0"/>
      <w:bCs w:val="0"/>
      <w:i w:val="0"/>
      <w:iCs w:val="0"/>
      <w:smallCaps w:val="0"/>
      <w:strike w:val="0"/>
      <w:color w:val="000000"/>
      <w:spacing w:val="40"/>
      <w:w w:val="100"/>
      <w:position w:val="0"/>
      <w:sz w:val="17"/>
      <w:szCs w:val="17"/>
      <w:u w:val="none"/>
      <w:lang w:val="ru-RU"/>
    </w:rPr>
  </w:style>
  <w:style w:type="character" w:customStyle="1" w:styleId="9ArialUnicodeMS12pt0pt">
    <w:name w:val="Основной текст (9) + Arial Unicode MS;12 pt;Не полужирный;Курсив;Интервал 0 pt"/>
    <w:rsid w:val="00657429"/>
    <w:rPr>
      <w:rFonts w:ascii="Arial Unicode MS" w:eastAsia="Arial Unicode MS" w:hAnsi="Arial Unicode MS" w:cs="Arial Unicode MS"/>
      <w:b/>
      <w:bCs/>
      <w:i/>
      <w:iCs/>
      <w:smallCaps w:val="0"/>
      <w:strike w:val="0"/>
      <w:color w:val="000000"/>
      <w:spacing w:val="0"/>
      <w:w w:val="100"/>
      <w:position w:val="0"/>
      <w:sz w:val="24"/>
      <w:szCs w:val="24"/>
      <w:u w:val="none"/>
    </w:rPr>
  </w:style>
  <w:style w:type="character" w:customStyle="1" w:styleId="102">
    <w:name w:val="Основной текст (10) + Малые прописные"/>
    <w:rsid w:val="00657429"/>
    <w:rPr>
      <w:rFonts w:ascii="Arial Unicode MS" w:eastAsia="Arial Unicode MS" w:hAnsi="Arial Unicode MS" w:cs="Arial Unicode MS"/>
      <w:b w:val="0"/>
      <w:bCs w:val="0"/>
      <w:i/>
      <w:iCs/>
      <w:smallCaps/>
      <w:strike w:val="0"/>
      <w:color w:val="000000"/>
      <w:spacing w:val="-20"/>
      <w:w w:val="100"/>
      <w:position w:val="0"/>
      <w:sz w:val="18"/>
      <w:szCs w:val="18"/>
      <w:u w:val="none"/>
      <w:lang w:val="ru-RU"/>
    </w:rPr>
  </w:style>
  <w:style w:type="character" w:customStyle="1" w:styleId="10Constantia4pt0pt">
    <w:name w:val="Основной текст (10) + Constantia;4 pt;Не курсив;Интервал 0 pt"/>
    <w:rsid w:val="00657429"/>
    <w:rPr>
      <w:rFonts w:ascii="Constantia" w:eastAsia="Constantia" w:hAnsi="Constantia" w:cs="Constantia"/>
      <w:b w:val="0"/>
      <w:bCs w:val="0"/>
      <w:i/>
      <w:iCs/>
      <w:smallCaps w:val="0"/>
      <w:strike w:val="0"/>
      <w:color w:val="000000"/>
      <w:spacing w:val="0"/>
      <w:w w:val="100"/>
      <w:position w:val="0"/>
      <w:sz w:val="8"/>
      <w:szCs w:val="8"/>
      <w:u w:val="none"/>
      <w:lang w:val="ru-RU"/>
    </w:rPr>
  </w:style>
  <w:style w:type="character" w:customStyle="1" w:styleId="10TimesNewRoman85pt0pt">
    <w:name w:val="Основной текст (10) + Times New Roman;8;5 pt;Не курсив;Интервал 0 pt"/>
    <w:rsid w:val="00657429"/>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character" w:customStyle="1" w:styleId="3a">
    <w:name w:val="Подпись к таблице (3)_"/>
    <w:link w:val="3b"/>
    <w:rsid w:val="00657429"/>
    <w:rPr>
      <w:sz w:val="17"/>
      <w:szCs w:val="17"/>
      <w:shd w:val="clear" w:color="auto" w:fill="FFFFFF"/>
    </w:rPr>
  </w:style>
  <w:style w:type="character" w:customStyle="1" w:styleId="4pt">
    <w:name w:val="Основной текст + 4 pt"/>
    <w:rsid w:val="00657429"/>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1ptExact">
    <w:name w:val="Основной текст + Интервал 1 pt Exact"/>
    <w:rsid w:val="00657429"/>
    <w:rPr>
      <w:rFonts w:ascii="Times New Roman" w:eastAsia="Times New Roman" w:hAnsi="Times New Roman" w:cs="Times New Roman"/>
      <w:b w:val="0"/>
      <w:bCs w:val="0"/>
      <w:i w:val="0"/>
      <w:iCs w:val="0"/>
      <w:smallCaps w:val="0"/>
      <w:strike w:val="0"/>
      <w:color w:val="000000"/>
      <w:spacing w:val="23"/>
      <w:w w:val="100"/>
      <w:position w:val="0"/>
      <w:sz w:val="15"/>
      <w:szCs w:val="15"/>
      <w:u w:val="none"/>
      <w:lang w:val="ru-RU"/>
    </w:rPr>
  </w:style>
  <w:style w:type="character" w:customStyle="1" w:styleId="2Candara115pt">
    <w:name w:val="Основной текст (2) + Candara;11;5 pt;Не полужирный"/>
    <w:rsid w:val="00657429"/>
    <w:rPr>
      <w:rFonts w:ascii="Candara" w:eastAsia="Candara" w:hAnsi="Candara" w:cs="Candara"/>
      <w:b/>
      <w:bCs/>
      <w:i w:val="0"/>
      <w:iCs w:val="0"/>
      <w:smallCaps w:val="0"/>
      <w:strike w:val="0"/>
      <w:color w:val="000000"/>
      <w:spacing w:val="0"/>
      <w:w w:val="100"/>
      <w:position w:val="0"/>
      <w:sz w:val="23"/>
      <w:szCs w:val="23"/>
      <w:u w:val="none"/>
    </w:rPr>
  </w:style>
  <w:style w:type="character" w:customStyle="1" w:styleId="44">
    <w:name w:val="Основной текст (4) + Курсив"/>
    <w:rsid w:val="00657429"/>
    <w:rPr>
      <w:rFonts w:ascii="Times New Roman" w:eastAsia="Times New Roman" w:hAnsi="Times New Roman" w:cs="Times New Roman"/>
      <w:b/>
      <w:bCs/>
      <w:i/>
      <w:iCs/>
      <w:smallCaps w:val="0"/>
      <w:strike w:val="0"/>
      <w:color w:val="000000"/>
      <w:spacing w:val="0"/>
      <w:w w:val="100"/>
      <w:position w:val="0"/>
      <w:sz w:val="13"/>
      <w:szCs w:val="13"/>
      <w:u w:val="none"/>
      <w:lang w:val="ru-RU"/>
    </w:rPr>
  </w:style>
  <w:style w:type="character" w:customStyle="1" w:styleId="22pt">
    <w:name w:val="Основной текст (2) + Интервал 2 pt"/>
    <w:rsid w:val="00657429"/>
    <w:rPr>
      <w:rFonts w:ascii="Times New Roman" w:eastAsia="Times New Roman" w:hAnsi="Times New Roman" w:cs="Times New Roman"/>
      <w:b/>
      <w:bCs/>
      <w:i w:val="0"/>
      <w:iCs w:val="0"/>
      <w:smallCaps w:val="0"/>
      <w:strike w:val="0"/>
      <w:color w:val="000000"/>
      <w:spacing w:val="40"/>
      <w:w w:val="100"/>
      <w:position w:val="0"/>
      <w:sz w:val="21"/>
      <w:szCs w:val="21"/>
      <w:u w:val="none"/>
      <w:lang w:val="ru-RU"/>
    </w:rPr>
  </w:style>
  <w:style w:type="character" w:customStyle="1" w:styleId="Candara65pt">
    <w:name w:val="Основной текст + Candara;6;5 pt"/>
    <w:rsid w:val="00657429"/>
    <w:rPr>
      <w:rFonts w:ascii="Candara" w:eastAsia="Candara" w:hAnsi="Candara" w:cs="Candara"/>
      <w:b w:val="0"/>
      <w:bCs w:val="0"/>
      <w:i w:val="0"/>
      <w:iCs w:val="0"/>
      <w:smallCaps w:val="0"/>
      <w:strike w:val="0"/>
      <w:color w:val="000000"/>
      <w:spacing w:val="0"/>
      <w:w w:val="100"/>
      <w:position w:val="0"/>
      <w:sz w:val="13"/>
      <w:szCs w:val="13"/>
      <w:u w:val="none"/>
    </w:rPr>
  </w:style>
  <w:style w:type="character" w:customStyle="1" w:styleId="3Exact0">
    <w:name w:val="Основной текст (3) Exact"/>
    <w:rsid w:val="00657429"/>
    <w:rPr>
      <w:rFonts w:ascii="Times New Roman" w:eastAsia="Times New Roman" w:hAnsi="Times New Roman" w:cs="Times New Roman"/>
      <w:b w:val="0"/>
      <w:bCs w:val="0"/>
      <w:i w:val="0"/>
      <w:iCs w:val="0"/>
      <w:smallCaps w:val="0"/>
      <w:strike w:val="0"/>
      <w:spacing w:val="2"/>
      <w:sz w:val="19"/>
      <w:szCs w:val="19"/>
      <w:u w:val="none"/>
      <w:lang w:val="en-US"/>
    </w:rPr>
  </w:style>
  <w:style w:type="character" w:customStyle="1" w:styleId="20ptExact0">
    <w:name w:val="Основной текст (2) + Курсив;Интервал 0 pt Exact"/>
    <w:rsid w:val="00657429"/>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0ptExact2">
    <w:name w:val="Основной текст + Курсив;Интервал 0 pt Exact"/>
    <w:rsid w:val="00657429"/>
    <w:rPr>
      <w:rFonts w:ascii="Times New Roman" w:eastAsia="Times New Roman" w:hAnsi="Times New Roman" w:cs="Times New Roman"/>
      <w:b w:val="0"/>
      <w:bCs w:val="0"/>
      <w:i/>
      <w:iCs/>
      <w:smallCaps w:val="0"/>
      <w:strike w:val="0"/>
      <w:color w:val="000000"/>
      <w:spacing w:val="-1"/>
      <w:w w:val="100"/>
      <w:position w:val="0"/>
      <w:sz w:val="15"/>
      <w:szCs w:val="15"/>
      <w:u w:val="none"/>
      <w:lang w:val="en-US"/>
    </w:rPr>
  </w:style>
  <w:style w:type="character" w:customStyle="1" w:styleId="45">
    <w:name w:val="Заголовок №4_"/>
    <w:link w:val="46"/>
    <w:rsid w:val="00657429"/>
    <w:rPr>
      <w:sz w:val="21"/>
      <w:szCs w:val="21"/>
      <w:shd w:val="clear" w:color="auto" w:fill="FFFFFF"/>
    </w:rPr>
  </w:style>
  <w:style w:type="character" w:customStyle="1" w:styleId="47">
    <w:name w:val="Заголовок №4 + Полужирный"/>
    <w:rsid w:val="00657429"/>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118pt">
    <w:name w:val="Основной текст (11) + 8 pt;Не полужирный"/>
    <w:rsid w:val="00657429"/>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140">
    <w:name w:val="Основной текст (14)_"/>
    <w:link w:val="141"/>
    <w:rsid w:val="00657429"/>
    <w:rPr>
      <w:sz w:val="11"/>
      <w:szCs w:val="11"/>
      <w:shd w:val="clear" w:color="auto" w:fill="FFFFFF"/>
    </w:rPr>
  </w:style>
  <w:style w:type="character" w:customStyle="1" w:styleId="14FranklinGothicHeavy5pt">
    <w:name w:val="Основной текст (14) + Franklin Gothic Heavy;5 pt"/>
    <w:rsid w:val="00657429"/>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ru-RU"/>
    </w:rPr>
  </w:style>
  <w:style w:type="character" w:customStyle="1" w:styleId="15Exact">
    <w:name w:val="Основной текст (15) Exact"/>
    <w:rsid w:val="00657429"/>
    <w:rPr>
      <w:rFonts w:ascii="Times New Roman" w:eastAsia="Times New Roman" w:hAnsi="Times New Roman" w:cs="Times New Roman"/>
      <w:b w:val="0"/>
      <w:bCs w:val="0"/>
      <w:i w:val="0"/>
      <w:iCs w:val="0"/>
      <w:smallCaps w:val="0"/>
      <w:strike w:val="0"/>
      <w:spacing w:val="-2"/>
      <w:sz w:val="8"/>
      <w:szCs w:val="8"/>
      <w:u w:val="none"/>
    </w:rPr>
  </w:style>
  <w:style w:type="character" w:customStyle="1" w:styleId="150ptExact">
    <w:name w:val="Основной текст (15) + Курсив;Интервал 0 pt Exact"/>
    <w:rsid w:val="00657429"/>
    <w:rPr>
      <w:rFonts w:ascii="Times New Roman" w:eastAsia="Times New Roman" w:hAnsi="Times New Roman" w:cs="Times New Roman"/>
      <w:b w:val="0"/>
      <w:bCs w:val="0"/>
      <w:i/>
      <w:iCs/>
      <w:smallCaps w:val="0"/>
      <w:strike w:val="0"/>
      <w:sz w:val="8"/>
      <w:szCs w:val="8"/>
      <w:u w:val="none"/>
    </w:rPr>
  </w:style>
  <w:style w:type="character" w:customStyle="1" w:styleId="14Exact">
    <w:name w:val="Основной текст (14) Exact"/>
    <w:rsid w:val="00657429"/>
    <w:rPr>
      <w:rFonts w:ascii="Times New Roman" w:eastAsia="Times New Roman" w:hAnsi="Times New Roman" w:cs="Times New Roman"/>
      <w:b w:val="0"/>
      <w:bCs w:val="0"/>
      <w:i w:val="0"/>
      <w:iCs w:val="0"/>
      <w:smallCaps w:val="0"/>
      <w:strike w:val="0"/>
      <w:spacing w:val="-2"/>
      <w:sz w:val="9"/>
      <w:szCs w:val="9"/>
      <w:u w:val="none"/>
    </w:rPr>
  </w:style>
  <w:style w:type="character" w:customStyle="1" w:styleId="14FranklinGothicHeavy0ptExact">
    <w:name w:val="Основной текст (14) + Franklin Gothic Heavy;Интервал 0 pt Exact"/>
    <w:rsid w:val="00657429"/>
    <w:rPr>
      <w:rFonts w:ascii="Franklin Gothic Heavy" w:eastAsia="Franklin Gothic Heavy" w:hAnsi="Franklin Gothic Heavy" w:cs="Franklin Gothic Heavy"/>
      <w:b w:val="0"/>
      <w:bCs w:val="0"/>
      <w:i w:val="0"/>
      <w:iCs w:val="0"/>
      <w:smallCaps w:val="0"/>
      <w:strike w:val="0"/>
      <w:color w:val="000000"/>
      <w:spacing w:val="-1"/>
      <w:w w:val="100"/>
      <w:position w:val="0"/>
      <w:sz w:val="9"/>
      <w:szCs w:val="9"/>
      <w:u w:val="none"/>
      <w:lang w:val="ru-RU"/>
    </w:rPr>
  </w:style>
  <w:style w:type="character" w:customStyle="1" w:styleId="151">
    <w:name w:val="Основной текст (15)_"/>
    <w:link w:val="152"/>
    <w:rsid w:val="00657429"/>
    <w:rPr>
      <w:sz w:val="11"/>
      <w:szCs w:val="11"/>
      <w:shd w:val="clear" w:color="auto" w:fill="FFFFFF"/>
    </w:rPr>
  </w:style>
  <w:style w:type="character" w:customStyle="1" w:styleId="153">
    <w:name w:val="Основной текст (15) + Малые прописные"/>
    <w:rsid w:val="00657429"/>
    <w:rPr>
      <w:rFonts w:ascii="Times New Roman" w:eastAsia="Times New Roman" w:hAnsi="Times New Roman" w:cs="Times New Roman"/>
      <w:b w:val="0"/>
      <w:bCs w:val="0"/>
      <w:i w:val="0"/>
      <w:iCs w:val="0"/>
      <w:smallCaps/>
      <w:strike w:val="0"/>
      <w:color w:val="000000"/>
      <w:spacing w:val="0"/>
      <w:w w:val="100"/>
      <w:position w:val="0"/>
      <w:sz w:val="11"/>
      <w:szCs w:val="11"/>
      <w:u w:val="none"/>
      <w:lang w:val="en-US"/>
    </w:rPr>
  </w:style>
  <w:style w:type="character" w:customStyle="1" w:styleId="136pt">
    <w:name w:val="Основной текст (13) + 6 pt"/>
    <w:rsid w:val="00657429"/>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paragraph" w:customStyle="1" w:styleId="17">
    <w:name w:val="Заголовок №1"/>
    <w:basedOn w:val="a"/>
    <w:link w:val="16"/>
    <w:rsid w:val="00657429"/>
    <w:pPr>
      <w:widowControl w:val="0"/>
      <w:shd w:val="clear" w:color="auto" w:fill="FFFFFF"/>
      <w:spacing w:after="600" w:line="264" w:lineRule="exact"/>
      <w:outlineLvl w:val="0"/>
    </w:pPr>
    <w:rPr>
      <w:rFonts w:ascii="Arial Unicode MS" w:eastAsia="Arial Unicode MS" w:hAnsi="Arial Unicode MS"/>
      <w:b/>
      <w:bCs/>
      <w:spacing w:val="-10"/>
      <w:sz w:val="25"/>
      <w:szCs w:val="25"/>
    </w:rPr>
  </w:style>
  <w:style w:type="paragraph" w:customStyle="1" w:styleId="2f2">
    <w:name w:val="Подпись к таблице (2)"/>
    <w:basedOn w:val="a"/>
    <w:link w:val="2f1"/>
    <w:rsid w:val="00657429"/>
    <w:pPr>
      <w:widowControl w:val="0"/>
      <w:shd w:val="clear" w:color="auto" w:fill="FFFFFF"/>
      <w:spacing w:after="0" w:line="0" w:lineRule="atLeast"/>
    </w:pPr>
    <w:rPr>
      <w:b/>
      <w:bCs/>
      <w:spacing w:val="-20"/>
      <w:sz w:val="19"/>
      <w:szCs w:val="19"/>
    </w:rPr>
  </w:style>
  <w:style w:type="paragraph" w:customStyle="1" w:styleId="321">
    <w:name w:val="Заголовок №3 (2)"/>
    <w:basedOn w:val="a"/>
    <w:link w:val="320"/>
    <w:rsid w:val="00657429"/>
    <w:pPr>
      <w:widowControl w:val="0"/>
      <w:shd w:val="clear" w:color="auto" w:fill="FFFFFF"/>
      <w:spacing w:before="360" w:after="120" w:line="221" w:lineRule="exact"/>
      <w:ind w:hanging="1280"/>
      <w:outlineLvl w:val="2"/>
    </w:pPr>
    <w:rPr>
      <w:rFonts w:ascii="Arial" w:eastAsia="Arial" w:hAnsi="Arial"/>
      <w:b/>
      <w:bCs/>
      <w:spacing w:val="-10"/>
      <w:sz w:val="21"/>
      <w:szCs w:val="21"/>
    </w:rPr>
  </w:style>
  <w:style w:type="paragraph" w:customStyle="1" w:styleId="161">
    <w:name w:val="Основной текст (16)"/>
    <w:basedOn w:val="a"/>
    <w:link w:val="160"/>
    <w:rsid w:val="00657429"/>
    <w:pPr>
      <w:widowControl w:val="0"/>
      <w:shd w:val="clear" w:color="auto" w:fill="FFFFFF"/>
      <w:spacing w:after="0" w:line="178" w:lineRule="exact"/>
    </w:pPr>
  </w:style>
  <w:style w:type="paragraph" w:customStyle="1" w:styleId="afff2">
    <w:name w:val="Оглавление"/>
    <w:basedOn w:val="a"/>
    <w:link w:val="afff1"/>
    <w:rsid w:val="00657429"/>
    <w:pPr>
      <w:widowControl w:val="0"/>
      <w:shd w:val="clear" w:color="auto" w:fill="FFFFFF"/>
      <w:spacing w:before="60" w:after="0" w:line="187" w:lineRule="exact"/>
      <w:jc w:val="both"/>
    </w:pPr>
    <w:rPr>
      <w:sz w:val="17"/>
      <w:szCs w:val="17"/>
    </w:rPr>
  </w:style>
  <w:style w:type="paragraph" w:customStyle="1" w:styleId="53">
    <w:name w:val="Заголовок №5"/>
    <w:basedOn w:val="a"/>
    <w:link w:val="52"/>
    <w:rsid w:val="00657429"/>
    <w:pPr>
      <w:widowControl w:val="0"/>
      <w:shd w:val="clear" w:color="auto" w:fill="FFFFFF"/>
      <w:spacing w:after="60" w:line="202" w:lineRule="exact"/>
      <w:ind w:firstLine="300"/>
      <w:outlineLvl w:val="4"/>
    </w:pPr>
    <w:rPr>
      <w:b/>
      <w:bCs/>
      <w:sz w:val="21"/>
      <w:szCs w:val="21"/>
    </w:rPr>
  </w:style>
  <w:style w:type="paragraph" w:customStyle="1" w:styleId="2f4">
    <w:name w:val="Заголовок №2"/>
    <w:basedOn w:val="a"/>
    <w:link w:val="2f3"/>
    <w:rsid w:val="00657429"/>
    <w:pPr>
      <w:widowControl w:val="0"/>
      <w:shd w:val="clear" w:color="auto" w:fill="FFFFFF"/>
      <w:spacing w:before="180" w:after="180" w:line="0" w:lineRule="atLeast"/>
      <w:jc w:val="center"/>
      <w:outlineLvl w:val="1"/>
    </w:pPr>
    <w:rPr>
      <w:b/>
      <w:bCs/>
      <w:i/>
      <w:iCs/>
      <w:sz w:val="21"/>
      <w:szCs w:val="21"/>
    </w:rPr>
  </w:style>
  <w:style w:type="paragraph" w:customStyle="1" w:styleId="43">
    <w:name w:val="Основной текст (4)"/>
    <w:basedOn w:val="a"/>
    <w:link w:val="42"/>
    <w:rsid w:val="00657429"/>
    <w:pPr>
      <w:widowControl w:val="0"/>
      <w:shd w:val="clear" w:color="auto" w:fill="FFFFFF"/>
      <w:spacing w:after="0" w:line="154" w:lineRule="exact"/>
    </w:pPr>
    <w:rPr>
      <w:b/>
      <w:bCs/>
      <w:sz w:val="13"/>
      <w:szCs w:val="13"/>
    </w:rPr>
  </w:style>
  <w:style w:type="paragraph" w:customStyle="1" w:styleId="3b">
    <w:name w:val="Подпись к таблице (3)"/>
    <w:basedOn w:val="a"/>
    <w:link w:val="3a"/>
    <w:rsid w:val="00657429"/>
    <w:pPr>
      <w:widowControl w:val="0"/>
      <w:shd w:val="clear" w:color="auto" w:fill="FFFFFF"/>
      <w:spacing w:after="0" w:line="0" w:lineRule="atLeast"/>
    </w:pPr>
    <w:rPr>
      <w:sz w:val="17"/>
      <w:szCs w:val="17"/>
    </w:rPr>
  </w:style>
  <w:style w:type="paragraph" w:customStyle="1" w:styleId="56">
    <w:name w:val="Основной текст (5)"/>
    <w:basedOn w:val="a"/>
    <w:link w:val="55"/>
    <w:rsid w:val="00657429"/>
    <w:pPr>
      <w:widowControl w:val="0"/>
      <w:shd w:val="clear" w:color="auto" w:fill="FFFFFF"/>
      <w:spacing w:after="0" w:line="197" w:lineRule="exact"/>
      <w:jc w:val="right"/>
    </w:pPr>
    <w:rPr>
      <w:sz w:val="19"/>
      <w:szCs w:val="19"/>
    </w:rPr>
  </w:style>
  <w:style w:type="paragraph" w:customStyle="1" w:styleId="afff4">
    <w:name w:val="Подпись к таблице"/>
    <w:basedOn w:val="a"/>
    <w:link w:val="afff3"/>
    <w:rsid w:val="00657429"/>
    <w:pPr>
      <w:widowControl w:val="0"/>
      <w:shd w:val="clear" w:color="auto" w:fill="FFFFFF"/>
      <w:spacing w:after="0" w:line="0" w:lineRule="atLeast"/>
    </w:pPr>
    <w:rPr>
      <w:b/>
      <w:bCs/>
      <w:sz w:val="13"/>
      <w:szCs w:val="13"/>
    </w:rPr>
  </w:style>
  <w:style w:type="paragraph" w:customStyle="1" w:styleId="46">
    <w:name w:val="Заголовок №4"/>
    <w:basedOn w:val="a"/>
    <w:link w:val="45"/>
    <w:rsid w:val="00657429"/>
    <w:pPr>
      <w:widowControl w:val="0"/>
      <w:shd w:val="clear" w:color="auto" w:fill="FFFFFF"/>
      <w:spacing w:before="180" w:after="180" w:line="0" w:lineRule="atLeast"/>
      <w:jc w:val="center"/>
      <w:outlineLvl w:val="3"/>
    </w:pPr>
    <w:rPr>
      <w:sz w:val="21"/>
      <w:szCs w:val="21"/>
    </w:rPr>
  </w:style>
  <w:style w:type="paragraph" w:customStyle="1" w:styleId="141">
    <w:name w:val="Основной текст (14)"/>
    <w:basedOn w:val="a"/>
    <w:link w:val="140"/>
    <w:rsid w:val="00657429"/>
    <w:pPr>
      <w:widowControl w:val="0"/>
      <w:shd w:val="clear" w:color="auto" w:fill="FFFFFF"/>
      <w:spacing w:after="0" w:line="115" w:lineRule="exact"/>
      <w:ind w:hanging="1600"/>
      <w:jc w:val="both"/>
    </w:pPr>
    <w:rPr>
      <w:sz w:val="11"/>
      <w:szCs w:val="11"/>
    </w:rPr>
  </w:style>
  <w:style w:type="paragraph" w:customStyle="1" w:styleId="152">
    <w:name w:val="Основной текст (15)"/>
    <w:basedOn w:val="a"/>
    <w:link w:val="151"/>
    <w:rsid w:val="00657429"/>
    <w:pPr>
      <w:widowControl w:val="0"/>
      <w:shd w:val="clear" w:color="auto" w:fill="FFFFFF"/>
      <w:spacing w:after="0" w:line="182" w:lineRule="exact"/>
      <w:ind w:hanging="1600"/>
      <w:jc w:val="both"/>
    </w:pPr>
    <w:rPr>
      <w:sz w:val="11"/>
      <w:szCs w:val="11"/>
    </w:rPr>
  </w:style>
  <w:style w:type="paragraph" w:customStyle="1" w:styleId="a30">
    <w:name w:val="a3"/>
    <w:basedOn w:val="a"/>
    <w:rsid w:val="0065742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f6">
    <w:name w:val="Сетка таблицы2"/>
    <w:basedOn w:val="a1"/>
    <w:next w:val="af4"/>
    <w:uiPriority w:val="59"/>
    <w:rsid w:val="006574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List Paragraph"/>
    <w:basedOn w:val="a"/>
    <w:uiPriority w:val="34"/>
    <w:qFormat/>
    <w:rsid w:val="007F266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line number" w:uiPriority="0"/>
    <w:lsdException w:name="page number"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57429"/>
    <w:pPr>
      <w:keepNext/>
      <w:widowControl w:val="0"/>
      <w:spacing w:before="240" w:after="60" w:line="240" w:lineRule="auto"/>
      <w:outlineLvl w:val="0"/>
    </w:pPr>
    <w:rPr>
      <w:rFonts w:ascii="Arial" w:eastAsia="Courier New" w:hAnsi="Arial" w:cs="Arial"/>
      <w:b/>
      <w:bCs/>
      <w:color w:val="000000"/>
      <w:kern w:val="32"/>
      <w:sz w:val="32"/>
      <w:szCs w:val="32"/>
      <w:lang w:eastAsia="ru-RU"/>
    </w:rPr>
  </w:style>
  <w:style w:type="paragraph" w:styleId="2">
    <w:name w:val="heading 2"/>
    <w:basedOn w:val="a"/>
    <w:next w:val="a"/>
    <w:link w:val="20"/>
    <w:qFormat/>
    <w:rsid w:val="00657429"/>
    <w:pPr>
      <w:keepNext/>
      <w:widowControl w:val="0"/>
      <w:autoSpaceDE w:val="0"/>
      <w:autoSpaceDN w:val="0"/>
      <w:adjustRightInd w:val="0"/>
      <w:spacing w:after="0" w:line="240" w:lineRule="auto"/>
      <w:ind w:firstLine="520"/>
      <w:outlineLvl w:val="1"/>
    </w:pPr>
    <w:rPr>
      <w:rFonts w:ascii="Times New Roman" w:eastAsia="Times New Roman" w:hAnsi="Times New Roman" w:cs="Times New Roman"/>
      <w:sz w:val="30"/>
      <w:szCs w:val="20"/>
      <w:lang w:eastAsia="ru-RU"/>
    </w:rPr>
  </w:style>
  <w:style w:type="paragraph" w:styleId="3">
    <w:name w:val="heading 3"/>
    <w:basedOn w:val="a"/>
    <w:next w:val="a"/>
    <w:link w:val="30"/>
    <w:qFormat/>
    <w:rsid w:val="00657429"/>
    <w:pPr>
      <w:keepNext/>
      <w:widowControl w:val="0"/>
      <w:spacing w:before="240" w:after="60" w:line="240" w:lineRule="auto"/>
      <w:outlineLvl w:val="2"/>
    </w:pPr>
    <w:rPr>
      <w:rFonts w:ascii="Arial" w:eastAsia="Courier New" w:hAnsi="Arial" w:cs="Arial"/>
      <w:b/>
      <w:bCs/>
      <w:color w:val="000000"/>
      <w:sz w:val="26"/>
      <w:szCs w:val="26"/>
      <w:lang w:eastAsia="ru-RU"/>
    </w:rPr>
  </w:style>
  <w:style w:type="paragraph" w:styleId="4">
    <w:name w:val="heading 4"/>
    <w:basedOn w:val="a"/>
    <w:next w:val="a"/>
    <w:link w:val="40"/>
    <w:qFormat/>
    <w:rsid w:val="00657429"/>
    <w:pPr>
      <w:keepNext/>
      <w:spacing w:after="0" w:line="240" w:lineRule="auto"/>
      <w:ind w:right="-64"/>
      <w:jc w:val="center"/>
      <w:outlineLvl w:val="3"/>
    </w:pPr>
    <w:rPr>
      <w:rFonts w:ascii="Times New Roman" w:eastAsia="Times New Roman" w:hAnsi="Times New Roman" w:cs="Times New Roman"/>
      <w:sz w:val="30"/>
      <w:szCs w:val="20"/>
      <w:lang w:eastAsia="ru-RU"/>
    </w:rPr>
  </w:style>
  <w:style w:type="paragraph" w:styleId="5">
    <w:name w:val="heading 5"/>
    <w:basedOn w:val="a"/>
    <w:next w:val="a"/>
    <w:link w:val="50"/>
    <w:qFormat/>
    <w:rsid w:val="00657429"/>
    <w:pPr>
      <w:keepNext/>
      <w:spacing w:after="0" w:line="360" w:lineRule="auto"/>
      <w:jc w:val="center"/>
      <w:outlineLvl w:val="4"/>
    </w:pPr>
    <w:rPr>
      <w:rFonts w:ascii="Times New Roman" w:eastAsia="Times New Roman" w:hAnsi="Times New Roman" w:cs="Times New Roman"/>
      <w:b/>
      <w:sz w:val="30"/>
      <w:szCs w:val="20"/>
      <w:lang w:eastAsia="ru-RU"/>
    </w:rPr>
  </w:style>
  <w:style w:type="paragraph" w:styleId="6">
    <w:name w:val="heading 6"/>
    <w:basedOn w:val="a"/>
    <w:next w:val="a"/>
    <w:link w:val="60"/>
    <w:qFormat/>
    <w:rsid w:val="00657429"/>
    <w:pPr>
      <w:keepNext/>
      <w:spacing w:after="0" w:line="240" w:lineRule="auto"/>
      <w:jc w:val="both"/>
      <w:outlineLvl w:val="5"/>
    </w:pPr>
    <w:rPr>
      <w:rFonts w:ascii="Times New Roman" w:eastAsia="Times New Roman" w:hAnsi="Times New Roman" w:cs="Times New Roman"/>
      <w:sz w:val="30"/>
      <w:szCs w:val="20"/>
      <w:lang w:eastAsia="ru-RU"/>
    </w:rPr>
  </w:style>
  <w:style w:type="paragraph" w:styleId="7">
    <w:name w:val="heading 7"/>
    <w:basedOn w:val="a"/>
    <w:next w:val="a"/>
    <w:link w:val="70"/>
    <w:qFormat/>
    <w:rsid w:val="00657429"/>
    <w:pPr>
      <w:keepNext/>
      <w:spacing w:after="0" w:line="240" w:lineRule="auto"/>
      <w:ind w:firstLine="567"/>
      <w:jc w:val="right"/>
      <w:outlineLvl w:val="6"/>
    </w:pPr>
    <w:rPr>
      <w:rFonts w:ascii="Times New Roman" w:eastAsia="Times New Roman" w:hAnsi="Times New Roman" w:cs="Times New Roman"/>
      <w:sz w:val="26"/>
      <w:szCs w:val="20"/>
      <w:lang w:eastAsia="ru-RU"/>
    </w:rPr>
  </w:style>
  <w:style w:type="paragraph" w:styleId="8">
    <w:name w:val="heading 8"/>
    <w:basedOn w:val="a"/>
    <w:next w:val="a"/>
    <w:link w:val="80"/>
    <w:qFormat/>
    <w:rsid w:val="00657429"/>
    <w:pPr>
      <w:widowControl w:val="0"/>
      <w:autoSpaceDE w:val="0"/>
      <w:autoSpaceDN w:val="0"/>
      <w:adjustRightInd w:val="0"/>
      <w:spacing w:before="240" w:after="60" w:line="340" w:lineRule="auto"/>
      <w:ind w:firstLine="520"/>
      <w:jc w:val="both"/>
      <w:outlineLvl w:val="7"/>
    </w:pPr>
    <w:rPr>
      <w:rFonts w:ascii="Times New Roman" w:eastAsia="Times New Roman" w:hAnsi="Times New Roman" w:cs="Times New Roman"/>
      <w:i/>
      <w:iCs/>
      <w:sz w:val="30"/>
      <w:szCs w:val="30"/>
      <w:lang w:eastAsia="ru-RU"/>
    </w:rPr>
  </w:style>
  <w:style w:type="paragraph" w:styleId="9">
    <w:name w:val="heading 9"/>
    <w:basedOn w:val="a"/>
    <w:next w:val="a"/>
    <w:link w:val="90"/>
    <w:qFormat/>
    <w:rsid w:val="00657429"/>
    <w:pPr>
      <w:widowControl w:val="0"/>
      <w:autoSpaceDE w:val="0"/>
      <w:autoSpaceDN w:val="0"/>
      <w:adjustRightInd w:val="0"/>
      <w:spacing w:before="240" w:after="60" w:line="340" w:lineRule="auto"/>
      <w:ind w:firstLine="520"/>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57429"/>
    <w:rPr>
      <w:rFonts w:ascii="Arial" w:eastAsia="Courier New" w:hAnsi="Arial" w:cs="Arial"/>
      <w:b/>
      <w:bCs/>
      <w:color w:val="000000"/>
      <w:kern w:val="32"/>
      <w:sz w:val="32"/>
      <w:szCs w:val="32"/>
      <w:lang w:eastAsia="ru-RU"/>
    </w:rPr>
  </w:style>
  <w:style w:type="character" w:customStyle="1" w:styleId="20">
    <w:name w:val="Заголовок 2 Знак"/>
    <w:basedOn w:val="a0"/>
    <w:link w:val="2"/>
    <w:rsid w:val="00657429"/>
    <w:rPr>
      <w:rFonts w:ascii="Times New Roman" w:eastAsia="Times New Roman" w:hAnsi="Times New Roman" w:cs="Times New Roman"/>
      <w:sz w:val="30"/>
      <w:szCs w:val="20"/>
      <w:lang w:eastAsia="ru-RU"/>
    </w:rPr>
  </w:style>
  <w:style w:type="character" w:customStyle="1" w:styleId="30">
    <w:name w:val="Заголовок 3 Знак"/>
    <w:basedOn w:val="a0"/>
    <w:link w:val="3"/>
    <w:rsid w:val="00657429"/>
    <w:rPr>
      <w:rFonts w:ascii="Arial" w:eastAsia="Courier New" w:hAnsi="Arial" w:cs="Arial"/>
      <w:b/>
      <w:bCs/>
      <w:color w:val="000000"/>
      <w:sz w:val="26"/>
      <w:szCs w:val="26"/>
      <w:lang w:eastAsia="ru-RU"/>
    </w:rPr>
  </w:style>
  <w:style w:type="character" w:customStyle="1" w:styleId="40">
    <w:name w:val="Заголовок 4 Знак"/>
    <w:basedOn w:val="a0"/>
    <w:link w:val="4"/>
    <w:rsid w:val="00657429"/>
    <w:rPr>
      <w:rFonts w:ascii="Times New Roman" w:eastAsia="Times New Roman" w:hAnsi="Times New Roman" w:cs="Times New Roman"/>
      <w:sz w:val="30"/>
      <w:szCs w:val="20"/>
      <w:lang w:eastAsia="ru-RU"/>
    </w:rPr>
  </w:style>
  <w:style w:type="character" w:customStyle="1" w:styleId="50">
    <w:name w:val="Заголовок 5 Знак"/>
    <w:basedOn w:val="a0"/>
    <w:link w:val="5"/>
    <w:rsid w:val="00657429"/>
    <w:rPr>
      <w:rFonts w:ascii="Times New Roman" w:eastAsia="Times New Roman" w:hAnsi="Times New Roman" w:cs="Times New Roman"/>
      <w:b/>
      <w:sz w:val="30"/>
      <w:szCs w:val="20"/>
      <w:lang w:eastAsia="ru-RU"/>
    </w:rPr>
  </w:style>
  <w:style w:type="character" w:customStyle="1" w:styleId="60">
    <w:name w:val="Заголовок 6 Знак"/>
    <w:basedOn w:val="a0"/>
    <w:link w:val="6"/>
    <w:rsid w:val="00657429"/>
    <w:rPr>
      <w:rFonts w:ascii="Times New Roman" w:eastAsia="Times New Roman" w:hAnsi="Times New Roman" w:cs="Times New Roman"/>
      <w:sz w:val="30"/>
      <w:szCs w:val="20"/>
      <w:lang w:eastAsia="ru-RU"/>
    </w:rPr>
  </w:style>
  <w:style w:type="character" w:customStyle="1" w:styleId="70">
    <w:name w:val="Заголовок 7 Знак"/>
    <w:basedOn w:val="a0"/>
    <w:link w:val="7"/>
    <w:rsid w:val="00657429"/>
    <w:rPr>
      <w:rFonts w:ascii="Times New Roman" w:eastAsia="Times New Roman" w:hAnsi="Times New Roman" w:cs="Times New Roman"/>
      <w:sz w:val="26"/>
      <w:szCs w:val="20"/>
      <w:lang w:eastAsia="ru-RU"/>
    </w:rPr>
  </w:style>
  <w:style w:type="character" w:customStyle="1" w:styleId="80">
    <w:name w:val="Заголовок 8 Знак"/>
    <w:basedOn w:val="a0"/>
    <w:link w:val="8"/>
    <w:rsid w:val="00657429"/>
    <w:rPr>
      <w:rFonts w:ascii="Times New Roman" w:eastAsia="Times New Roman" w:hAnsi="Times New Roman" w:cs="Times New Roman"/>
      <w:i/>
      <w:iCs/>
      <w:sz w:val="30"/>
      <w:szCs w:val="30"/>
      <w:lang w:eastAsia="ru-RU"/>
    </w:rPr>
  </w:style>
  <w:style w:type="character" w:customStyle="1" w:styleId="90">
    <w:name w:val="Заголовок 9 Знак"/>
    <w:basedOn w:val="a0"/>
    <w:link w:val="9"/>
    <w:rsid w:val="00657429"/>
    <w:rPr>
      <w:rFonts w:ascii="Arial" w:eastAsia="Times New Roman" w:hAnsi="Arial" w:cs="Arial"/>
      <w:lang w:eastAsia="ru-RU"/>
    </w:rPr>
  </w:style>
  <w:style w:type="numbering" w:customStyle="1" w:styleId="11">
    <w:name w:val="Нет списка1"/>
    <w:next w:val="a2"/>
    <w:uiPriority w:val="99"/>
    <w:semiHidden/>
    <w:unhideWhenUsed/>
    <w:rsid w:val="00657429"/>
  </w:style>
  <w:style w:type="character" w:styleId="a3">
    <w:name w:val="Hyperlink"/>
    <w:uiPriority w:val="99"/>
    <w:rsid w:val="00657429"/>
    <w:rPr>
      <w:color w:val="0066CC"/>
      <w:u w:val="single"/>
    </w:rPr>
  </w:style>
  <w:style w:type="character" w:customStyle="1" w:styleId="a4">
    <w:name w:val="Сноска_"/>
    <w:rsid w:val="00657429"/>
    <w:rPr>
      <w:rFonts w:ascii="Times New Roman" w:eastAsia="Times New Roman" w:hAnsi="Times New Roman" w:cs="Times New Roman"/>
      <w:b w:val="0"/>
      <w:bCs w:val="0"/>
      <w:i/>
      <w:iCs/>
      <w:smallCaps w:val="0"/>
      <w:strike w:val="0"/>
      <w:sz w:val="20"/>
      <w:szCs w:val="20"/>
      <w:u w:val="none"/>
    </w:rPr>
  </w:style>
  <w:style w:type="character" w:customStyle="1" w:styleId="95pt">
    <w:name w:val="Сноска + 9;5 pt"/>
    <w:rsid w:val="0065742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95pt0pt">
    <w:name w:val="Сноска + 9;5 pt;Не курсив;Интервал 0 pt"/>
    <w:rsid w:val="00657429"/>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a5">
    <w:name w:val="Сноска"/>
    <w:rsid w:val="00657429"/>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Exact">
    <w:name w:val="Подпись к картинке Exact"/>
    <w:rsid w:val="00657429"/>
    <w:rPr>
      <w:rFonts w:ascii="Times New Roman" w:eastAsia="Times New Roman" w:hAnsi="Times New Roman" w:cs="Times New Roman"/>
      <w:b w:val="0"/>
      <w:bCs w:val="0"/>
      <w:i/>
      <w:iCs/>
      <w:smallCaps w:val="0"/>
      <w:strike w:val="0"/>
      <w:spacing w:val="1"/>
      <w:sz w:val="19"/>
      <w:szCs w:val="19"/>
      <w:u w:val="none"/>
    </w:rPr>
  </w:style>
  <w:style w:type="character" w:customStyle="1" w:styleId="0ptExact">
    <w:name w:val="Подпись к картинке + Полужирный;Интервал 0 pt Exact"/>
    <w:rsid w:val="00657429"/>
    <w:rPr>
      <w:rFonts w:ascii="Times New Roman" w:eastAsia="Times New Roman" w:hAnsi="Times New Roman" w:cs="Times New Roman"/>
      <w:b/>
      <w:bCs/>
      <w:i/>
      <w:iCs/>
      <w:smallCaps w:val="0"/>
      <w:strike w:val="0"/>
      <w:spacing w:val="3"/>
      <w:sz w:val="19"/>
      <w:szCs w:val="19"/>
      <w:u w:val="none"/>
    </w:rPr>
  </w:style>
  <w:style w:type="character" w:customStyle="1" w:styleId="0ptExact0">
    <w:name w:val="Подпись к картинке + Не курсив;Интервал 0 pt Exact"/>
    <w:rsid w:val="00657429"/>
    <w:rPr>
      <w:rFonts w:ascii="Times New Roman" w:eastAsia="Times New Roman" w:hAnsi="Times New Roman" w:cs="Times New Roman"/>
      <w:b w:val="0"/>
      <w:bCs w:val="0"/>
      <w:i/>
      <w:iCs/>
      <w:smallCaps w:val="0"/>
      <w:strike w:val="0"/>
      <w:spacing w:val="4"/>
      <w:sz w:val="19"/>
      <w:szCs w:val="19"/>
      <w:u w:val="none"/>
    </w:rPr>
  </w:style>
  <w:style w:type="character" w:customStyle="1" w:styleId="12Exact">
    <w:name w:val="Основной текст (12) Exact"/>
    <w:link w:val="12"/>
    <w:rsid w:val="00657429"/>
    <w:rPr>
      <w:rFonts w:ascii="Gulim" w:eastAsia="Gulim" w:hAnsi="Gulim" w:cs="Gulim"/>
      <w:shd w:val="clear" w:color="auto" w:fill="FFFFFF"/>
    </w:rPr>
  </w:style>
  <w:style w:type="character" w:customStyle="1" w:styleId="21">
    <w:name w:val="Основной текст (2)_"/>
    <w:rsid w:val="00657429"/>
    <w:rPr>
      <w:rFonts w:ascii="Times New Roman" w:eastAsia="Times New Roman" w:hAnsi="Times New Roman" w:cs="Times New Roman"/>
      <w:b w:val="0"/>
      <w:bCs w:val="0"/>
      <w:i/>
      <w:iCs/>
      <w:smallCaps w:val="0"/>
      <w:strike w:val="0"/>
      <w:sz w:val="20"/>
      <w:szCs w:val="20"/>
      <w:u w:val="none"/>
    </w:rPr>
  </w:style>
  <w:style w:type="character" w:customStyle="1" w:styleId="a6">
    <w:name w:val="Основной текст_"/>
    <w:link w:val="61"/>
    <w:rsid w:val="00657429"/>
    <w:rPr>
      <w:rFonts w:ascii="Times New Roman" w:eastAsia="Times New Roman" w:hAnsi="Times New Roman" w:cs="Times New Roman"/>
      <w:sz w:val="20"/>
      <w:szCs w:val="20"/>
      <w:shd w:val="clear" w:color="auto" w:fill="FFFFFF"/>
    </w:rPr>
  </w:style>
  <w:style w:type="character" w:customStyle="1" w:styleId="13">
    <w:name w:val="Основной текст1"/>
    <w:rsid w:val="0065742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a7">
    <w:name w:val="Колонтитул_"/>
    <w:rsid w:val="00657429"/>
    <w:rPr>
      <w:rFonts w:ascii="Times New Roman" w:eastAsia="Times New Roman" w:hAnsi="Times New Roman" w:cs="Times New Roman"/>
      <w:b w:val="0"/>
      <w:bCs w:val="0"/>
      <w:i w:val="0"/>
      <w:iCs w:val="0"/>
      <w:smallCaps w:val="0"/>
      <w:strike w:val="0"/>
      <w:sz w:val="20"/>
      <w:szCs w:val="20"/>
      <w:u w:val="none"/>
    </w:rPr>
  </w:style>
  <w:style w:type="character" w:customStyle="1" w:styleId="a8">
    <w:name w:val="Колонтитул"/>
    <w:rsid w:val="0065742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a9">
    <w:name w:val="Подпись к картинке_"/>
    <w:rsid w:val="00657429"/>
    <w:rPr>
      <w:rFonts w:ascii="Times New Roman" w:eastAsia="Times New Roman" w:hAnsi="Times New Roman" w:cs="Times New Roman"/>
      <w:b w:val="0"/>
      <w:bCs w:val="0"/>
      <w:i/>
      <w:iCs/>
      <w:smallCaps w:val="0"/>
      <w:strike w:val="0"/>
      <w:sz w:val="20"/>
      <w:szCs w:val="20"/>
      <w:u w:val="none"/>
    </w:rPr>
  </w:style>
  <w:style w:type="character" w:customStyle="1" w:styleId="aa">
    <w:name w:val="Подпись к картинке + Полужирный"/>
    <w:rsid w:val="00657429"/>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ab">
    <w:name w:val="Подпись к картинке + Не курсив"/>
    <w:rsid w:val="00657429"/>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95pt0">
    <w:name w:val="Подпись к картинке + 9;5 pt;Полужирный"/>
    <w:rsid w:val="00657429"/>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22">
    <w:name w:val="Подпись к картинке (2)_"/>
    <w:rsid w:val="00657429"/>
    <w:rPr>
      <w:rFonts w:ascii="Times New Roman" w:eastAsia="Times New Roman" w:hAnsi="Times New Roman" w:cs="Times New Roman"/>
      <w:b w:val="0"/>
      <w:bCs w:val="0"/>
      <w:i w:val="0"/>
      <w:iCs w:val="0"/>
      <w:smallCaps w:val="0"/>
      <w:strike w:val="0"/>
      <w:sz w:val="20"/>
      <w:szCs w:val="20"/>
      <w:u w:val="none"/>
    </w:rPr>
  </w:style>
  <w:style w:type="character" w:customStyle="1" w:styleId="23">
    <w:name w:val="Подпись к картинке (2)"/>
    <w:rsid w:val="0065742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ac">
    <w:name w:val="Основной текст + Курсив"/>
    <w:rsid w:val="00657429"/>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ad">
    <w:name w:val="Основной текст + Полужирный;Курсив"/>
    <w:rsid w:val="00657429"/>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24">
    <w:name w:val="Основной текст2"/>
    <w:rsid w:val="0065742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25">
    <w:name w:val="Основной текст (2) + Полужирный"/>
    <w:rsid w:val="00657429"/>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ae">
    <w:name w:val="Подпись к картинке"/>
    <w:rsid w:val="00657429"/>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2Exact">
    <w:name w:val="Подпись к картинке (2) Exact"/>
    <w:rsid w:val="00657429"/>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20ptExact">
    <w:name w:val="Подпись к картинке (2) + Интервал 0 pt Exact"/>
    <w:rsid w:val="00657429"/>
    <w:rPr>
      <w:rFonts w:ascii="Times New Roman" w:eastAsia="Times New Roman" w:hAnsi="Times New Roman" w:cs="Times New Roman"/>
      <w:b w:val="0"/>
      <w:bCs w:val="0"/>
      <w:i w:val="0"/>
      <w:iCs w:val="0"/>
      <w:smallCaps w:val="0"/>
      <w:strike w:val="0"/>
      <w:color w:val="000000"/>
      <w:spacing w:val="5"/>
      <w:w w:val="100"/>
      <w:position w:val="0"/>
      <w:sz w:val="19"/>
      <w:szCs w:val="19"/>
      <w:u w:val="none"/>
      <w:lang w:val="ru-RU"/>
    </w:rPr>
  </w:style>
  <w:style w:type="character" w:customStyle="1" w:styleId="Exact0">
    <w:name w:val="Основной текст Exact"/>
    <w:rsid w:val="00657429"/>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0ptExact1">
    <w:name w:val="Основной текст + Интервал 0 pt Exact"/>
    <w:rsid w:val="00657429"/>
    <w:rPr>
      <w:rFonts w:ascii="Times New Roman" w:eastAsia="Times New Roman" w:hAnsi="Times New Roman" w:cs="Times New Roman"/>
      <w:b w:val="0"/>
      <w:bCs w:val="0"/>
      <w:i w:val="0"/>
      <w:iCs w:val="0"/>
      <w:smallCaps w:val="0"/>
      <w:strike w:val="0"/>
      <w:color w:val="000000"/>
      <w:spacing w:val="5"/>
      <w:w w:val="100"/>
      <w:position w:val="0"/>
      <w:sz w:val="19"/>
      <w:szCs w:val="19"/>
      <w:u w:val="none"/>
      <w:lang w:val="ru-RU"/>
    </w:rPr>
  </w:style>
  <w:style w:type="character" w:customStyle="1" w:styleId="31">
    <w:name w:val="Основной текст3"/>
    <w:rsid w:val="00657429"/>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0pt">
    <w:name w:val="Основной текст + Полужирный;Курсив;Интервал 0 pt"/>
    <w:rsid w:val="00657429"/>
    <w:rPr>
      <w:rFonts w:ascii="Times New Roman" w:eastAsia="Times New Roman" w:hAnsi="Times New Roman" w:cs="Times New Roman"/>
      <w:b/>
      <w:bCs/>
      <w:i/>
      <w:iCs/>
      <w:smallCaps w:val="0"/>
      <w:strike w:val="0"/>
      <w:color w:val="000000"/>
      <w:spacing w:val="10"/>
      <w:w w:val="100"/>
      <w:position w:val="0"/>
      <w:sz w:val="20"/>
      <w:szCs w:val="20"/>
      <w:u w:val="none"/>
      <w:lang w:val="ru-RU"/>
    </w:rPr>
  </w:style>
  <w:style w:type="character" w:customStyle="1" w:styleId="41">
    <w:name w:val="Основной текст4"/>
    <w:rsid w:val="0065742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2105pt">
    <w:name w:val="Подпись к картинке (2) + 10;5 pt"/>
    <w:rsid w:val="0065742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105pt">
    <w:name w:val="Основной текст + 10;5 pt"/>
    <w:rsid w:val="0065742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3ptExact">
    <w:name w:val="Основной текст + Полужирный;Курсив;Интервал 3 pt Exact"/>
    <w:rsid w:val="00657429"/>
    <w:rPr>
      <w:rFonts w:ascii="Times New Roman" w:eastAsia="Times New Roman" w:hAnsi="Times New Roman" w:cs="Times New Roman"/>
      <w:b/>
      <w:bCs/>
      <w:i/>
      <w:iCs/>
      <w:smallCaps w:val="0"/>
      <w:strike w:val="0"/>
      <w:color w:val="000000"/>
      <w:spacing w:val="66"/>
      <w:w w:val="100"/>
      <w:position w:val="0"/>
      <w:sz w:val="19"/>
      <w:szCs w:val="19"/>
      <w:u w:val="none"/>
      <w:lang w:val="en-US"/>
    </w:rPr>
  </w:style>
  <w:style w:type="character" w:customStyle="1" w:styleId="6Exact">
    <w:name w:val="Основной текст (6) Exact"/>
    <w:link w:val="62"/>
    <w:rsid w:val="00657429"/>
    <w:rPr>
      <w:rFonts w:ascii="Times New Roman" w:eastAsia="Times New Roman" w:hAnsi="Times New Roman" w:cs="Times New Roman"/>
      <w:spacing w:val="-2"/>
      <w:sz w:val="8"/>
      <w:szCs w:val="8"/>
      <w:shd w:val="clear" w:color="auto" w:fill="FFFFFF"/>
    </w:rPr>
  </w:style>
  <w:style w:type="character" w:customStyle="1" w:styleId="6MSMinchoExact">
    <w:name w:val="Основной текст (6) + MS Mincho;Курсив Exact"/>
    <w:rsid w:val="00657429"/>
    <w:rPr>
      <w:rFonts w:ascii="MS Mincho" w:eastAsia="MS Mincho" w:hAnsi="MS Mincho" w:cs="MS Mincho"/>
      <w:b w:val="0"/>
      <w:bCs w:val="0"/>
      <w:i/>
      <w:iCs/>
      <w:smallCaps w:val="0"/>
      <w:strike w:val="0"/>
      <w:color w:val="000000"/>
      <w:spacing w:val="-2"/>
      <w:w w:val="100"/>
      <w:position w:val="0"/>
      <w:sz w:val="8"/>
      <w:szCs w:val="8"/>
      <w:u w:val="none"/>
      <w:lang w:val="ru-RU"/>
    </w:rPr>
  </w:style>
  <w:style w:type="character" w:customStyle="1" w:styleId="3pt">
    <w:name w:val="Основной текст + Полужирный;Курсив;Интервал 3 pt"/>
    <w:rsid w:val="00657429"/>
    <w:rPr>
      <w:rFonts w:ascii="Times New Roman" w:eastAsia="Times New Roman" w:hAnsi="Times New Roman" w:cs="Times New Roman"/>
      <w:b/>
      <w:bCs/>
      <w:i/>
      <w:iCs/>
      <w:smallCaps w:val="0"/>
      <w:strike w:val="0"/>
      <w:color w:val="000000"/>
      <w:spacing w:val="70"/>
      <w:w w:val="100"/>
      <w:position w:val="0"/>
      <w:sz w:val="20"/>
      <w:szCs w:val="20"/>
      <w:u w:val="none"/>
      <w:lang w:val="ru-RU"/>
    </w:rPr>
  </w:style>
  <w:style w:type="character" w:customStyle="1" w:styleId="130">
    <w:name w:val="Основной текст (13)_"/>
    <w:link w:val="131"/>
    <w:rsid w:val="00657429"/>
    <w:rPr>
      <w:rFonts w:ascii="Arial Narrow" w:eastAsia="Arial Narrow" w:hAnsi="Arial Narrow" w:cs="Arial Narrow"/>
      <w:sz w:val="18"/>
      <w:szCs w:val="18"/>
      <w:shd w:val="clear" w:color="auto" w:fill="FFFFFF"/>
    </w:rPr>
  </w:style>
  <w:style w:type="character" w:customStyle="1" w:styleId="32">
    <w:name w:val="Основной текст (3)_"/>
    <w:link w:val="33"/>
    <w:rsid w:val="00657429"/>
    <w:rPr>
      <w:rFonts w:ascii="Times New Roman" w:eastAsia="Times New Roman" w:hAnsi="Times New Roman" w:cs="Times New Roman"/>
      <w:i/>
      <w:iCs/>
      <w:sz w:val="20"/>
      <w:szCs w:val="20"/>
      <w:shd w:val="clear" w:color="auto" w:fill="FFFFFF"/>
    </w:rPr>
  </w:style>
  <w:style w:type="character" w:customStyle="1" w:styleId="311pt">
    <w:name w:val="Основной текст (3) + 11 pt;Полужирный;Не курсив"/>
    <w:rsid w:val="00657429"/>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395pt0pt">
    <w:name w:val="Основной текст (3) + 9;5 pt;Интервал 0 pt"/>
    <w:rsid w:val="00657429"/>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2105pt0">
    <w:name w:val="Основной текст (2) + 10;5 pt;Не курсив"/>
    <w:rsid w:val="00657429"/>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character" w:customStyle="1" w:styleId="71">
    <w:name w:val="Основной текст (7)_"/>
    <w:rsid w:val="00657429"/>
    <w:rPr>
      <w:rFonts w:ascii="Lucida Sans Unicode" w:eastAsia="Lucida Sans Unicode" w:hAnsi="Lucida Sans Unicode" w:cs="Lucida Sans Unicode"/>
      <w:b w:val="0"/>
      <w:bCs w:val="0"/>
      <w:i w:val="0"/>
      <w:iCs w:val="0"/>
      <w:smallCaps w:val="0"/>
      <w:strike w:val="0"/>
      <w:sz w:val="15"/>
      <w:szCs w:val="15"/>
      <w:u w:val="none"/>
    </w:rPr>
  </w:style>
  <w:style w:type="character" w:customStyle="1" w:styleId="7TimesNewRoman65pt">
    <w:name w:val="Основной текст (7) + Times New Roman;6;5 pt"/>
    <w:rsid w:val="00657429"/>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72">
    <w:name w:val="Основной текст (7)"/>
    <w:rsid w:val="00657429"/>
    <w:rPr>
      <w:rFonts w:ascii="Lucida Sans Unicode" w:eastAsia="Lucida Sans Unicode" w:hAnsi="Lucida Sans Unicode" w:cs="Lucida Sans Unicode"/>
      <w:b w:val="0"/>
      <w:bCs w:val="0"/>
      <w:i w:val="0"/>
      <w:iCs w:val="0"/>
      <w:smallCaps w:val="0"/>
      <w:strike w:val="0"/>
      <w:color w:val="000000"/>
      <w:spacing w:val="0"/>
      <w:w w:val="100"/>
      <w:position w:val="0"/>
      <w:sz w:val="15"/>
      <w:szCs w:val="15"/>
      <w:u w:val="none"/>
      <w:lang w:val="ru-RU"/>
    </w:rPr>
  </w:style>
  <w:style w:type="character" w:customStyle="1" w:styleId="26">
    <w:name w:val="Основной текст (2) + Не курсив"/>
    <w:rsid w:val="00657429"/>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27">
    <w:name w:val="Основной текст (2)"/>
    <w:rsid w:val="00657429"/>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81">
    <w:name w:val="Основной текст (8)_"/>
    <w:rsid w:val="00657429"/>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80pt">
    <w:name w:val="Основной текст (8) + Курсив;Интервал 0 pt"/>
    <w:rsid w:val="00657429"/>
    <w:rPr>
      <w:rFonts w:ascii="Times New Roman" w:eastAsia="Times New Roman" w:hAnsi="Times New Roman" w:cs="Times New Roman"/>
      <w:b w:val="0"/>
      <w:bCs w:val="0"/>
      <w:i/>
      <w:iCs/>
      <w:smallCaps w:val="0"/>
      <w:strike/>
      <w:color w:val="000000"/>
      <w:spacing w:val="0"/>
      <w:w w:val="100"/>
      <w:position w:val="0"/>
      <w:sz w:val="19"/>
      <w:szCs w:val="19"/>
      <w:u w:val="none"/>
      <w:lang w:val="ru-RU"/>
    </w:rPr>
  </w:style>
  <w:style w:type="character" w:customStyle="1" w:styleId="8Exact">
    <w:name w:val="Основной текст (8) Exact"/>
    <w:rsid w:val="00657429"/>
    <w:rPr>
      <w:rFonts w:ascii="Times New Roman" w:eastAsia="Times New Roman" w:hAnsi="Times New Roman" w:cs="Times New Roman"/>
      <w:b w:val="0"/>
      <w:bCs w:val="0"/>
      <w:i w:val="0"/>
      <w:iCs w:val="0"/>
      <w:smallCaps w:val="0"/>
      <w:strike w:val="0"/>
      <w:spacing w:val="13"/>
      <w:sz w:val="18"/>
      <w:szCs w:val="18"/>
      <w:u w:val="none"/>
    </w:rPr>
  </w:style>
  <w:style w:type="character" w:customStyle="1" w:styleId="2Exact0">
    <w:name w:val="Основной текст (2) Exact"/>
    <w:rsid w:val="00657429"/>
    <w:rPr>
      <w:rFonts w:ascii="Times New Roman" w:eastAsia="Times New Roman" w:hAnsi="Times New Roman" w:cs="Times New Roman"/>
      <w:b w:val="0"/>
      <w:bCs w:val="0"/>
      <w:i/>
      <w:iCs/>
      <w:smallCaps w:val="0"/>
      <w:strike w:val="0"/>
      <w:spacing w:val="1"/>
      <w:sz w:val="19"/>
      <w:szCs w:val="19"/>
      <w:u w:val="none"/>
    </w:rPr>
  </w:style>
  <w:style w:type="character" w:customStyle="1" w:styleId="82">
    <w:name w:val="Основной текст (8)"/>
    <w:rsid w:val="00657429"/>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en-US"/>
    </w:rPr>
  </w:style>
  <w:style w:type="character" w:customStyle="1" w:styleId="91">
    <w:name w:val="Основной текст (9)_"/>
    <w:rsid w:val="00657429"/>
    <w:rPr>
      <w:rFonts w:ascii="Times New Roman" w:eastAsia="Times New Roman" w:hAnsi="Times New Roman" w:cs="Times New Roman"/>
      <w:b w:val="0"/>
      <w:bCs w:val="0"/>
      <w:i/>
      <w:iCs/>
      <w:smallCaps w:val="0"/>
      <w:strike w:val="0"/>
      <w:sz w:val="19"/>
      <w:szCs w:val="19"/>
      <w:u w:val="none"/>
    </w:rPr>
  </w:style>
  <w:style w:type="character" w:customStyle="1" w:styleId="90pt">
    <w:name w:val="Основной текст (9) + Не курсив;Интервал 0 pt"/>
    <w:rsid w:val="00657429"/>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92">
    <w:name w:val="Основной текст (9)"/>
    <w:rsid w:val="0065742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100">
    <w:name w:val="Основной текст (10)_"/>
    <w:rsid w:val="00657429"/>
    <w:rPr>
      <w:rFonts w:ascii="MS Gothic" w:eastAsia="MS Gothic" w:hAnsi="MS Gothic" w:cs="MS Gothic"/>
      <w:b w:val="0"/>
      <w:bCs w:val="0"/>
      <w:i w:val="0"/>
      <w:iCs w:val="0"/>
      <w:smallCaps w:val="0"/>
      <w:strike w:val="0"/>
      <w:spacing w:val="-10"/>
      <w:sz w:val="8"/>
      <w:szCs w:val="8"/>
      <w:u w:val="none"/>
      <w:lang w:val="en-US"/>
    </w:rPr>
  </w:style>
  <w:style w:type="character" w:customStyle="1" w:styleId="101">
    <w:name w:val="Основной текст (10)"/>
    <w:rsid w:val="00657429"/>
    <w:rPr>
      <w:rFonts w:ascii="MS Gothic" w:eastAsia="MS Gothic" w:hAnsi="MS Gothic" w:cs="MS Gothic"/>
      <w:b w:val="0"/>
      <w:bCs w:val="0"/>
      <w:i w:val="0"/>
      <w:iCs w:val="0"/>
      <w:smallCaps w:val="0"/>
      <w:strike w:val="0"/>
      <w:color w:val="000000"/>
      <w:spacing w:val="-10"/>
      <w:w w:val="100"/>
      <w:position w:val="0"/>
      <w:sz w:val="8"/>
      <w:szCs w:val="8"/>
      <w:u w:val="none"/>
      <w:lang w:val="en-US"/>
    </w:rPr>
  </w:style>
  <w:style w:type="character" w:customStyle="1" w:styleId="9Exact">
    <w:name w:val="Основной текст (9) Exact"/>
    <w:rsid w:val="00657429"/>
    <w:rPr>
      <w:rFonts w:ascii="Times New Roman" w:eastAsia="Times New Roman" w:hAnsi="Times New Roman" w:cs="Times New Roman"/>
      <w:b w:val="0"/>
      <w:bCs w:val="0"/>
      <w:i/>
      <w:iCs/>
      <w:smallCaps w:val="0"/>
      <w:strike w:val="0"/>
      <w:spacing w:val="10"/>
      <w:sz w:val="18"/>
      <w:szCs w:val="18"/>
      <w:u w:val="none"/>
    </w:rPr>
  </w:style>
  <w:style w:type="character" w:customStyle="1" w:styleId="110">
    <w:name w:val="Основной текст (11)_"/>
    <w:link w:val="111"/>
    <w:rsid w:val="00657429"/>
    <w:rPr>
      <w:rFonts w:ascii="Lucida Sans Unicode" w:eastAsia="Lucida Sans Unicode" w:hAnsi="Lucida Sans Unicode" w:cs="Lucida Sans Unicode"/>
      <w:sz w:val="19"/>
      <w:szCs w:val="19"/>
      <w:shd w:val="clear" w:color="auto" w:fill="FFFFFF"/>
    </w:rPr>
  </w:style>
  <w:style w:type="character" w:customStyle="1" w:styleId="51">
    <w:name w:val="Основной текст5"/>
    <w:rsid w:val="0065742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1pt">
    <w:name w:val="Основной текст + Курсив;Малые прописные;Интервал 1 pt"/>
    <w:rsid w:val="00657429"/>
    <w:rPr>
      <w:rFonts w:ascii="Times New Roman" w:eastAsia="Times New Roman" w:hAnsi="Times New Roman" w:cs="Times New Roman"/>
      <w:b w:val="0"/>
      <w:bCs w:val="0"/>
      <w:i/>
      <w:iCs/>
      <w:smallCaps/>
      <w:strike w:val="0"/>
      <w:color w:val="000000"/>
      <w:spacing w:val="20"/>
      <w:w w:val="100"/>
      <w:position w:val="0"/>
      <w:sz w:val="20"/>
      <w:szCs w:val="20"/>
      <w:u w:val="none"/>
      <w:lang w:val="en-US"/>
    </w:rPr>
  </w:style>
  <w:style w:type="paragraph" w:customStyle="1" w:styleId="12">
    <w:name w:val="Основной текст (12)"/>
    <w:basedOn w:val="a"/>
    <w:link w:val="12Exact"/>
    <w:rsid w:val="00657429"/>
    <w:pPr>
      <w:widowControl w:val="0"/>
      <w:shd w:val="clear" w:color="auto" w:fill="FFFFFF"/>
      <w:spacing w:after="0" w:line="0" w:lineRule="atLeast"/>
    </w:pPr>
    <w:rPr>
      <w:rFonts w:ascii="Gulim" w:eastAsia="Gulim" w:hAnsi="Gulim" w:cs="Gulim"/>
    </w:rPr>
  </w:style>
  <w:style w:type="paragraph" w:customStyle="1" w:styleId="61">
    <w:name w:val="Основной текст6"/>
    <w:basedOn w:val="a"/>
    <w:link w:val="a6"/>
    <w:rsid w:val="00657429"/>
    <w:pPr>
      <w:widowControl w:val="0"/>
      <w:shd w:val="clear" w:color="auto" w:fill="FFFFFF"/>
      <w:spacing w:before="180" w:after="0" w:line="254" w:lineRule="exact"/>
      <w:jc w:val="both"/>
    </w:pPr>
    <w:rPr>
      <w:rFonts w:ascii="Times New Roman" w:eastAsia="Times New Roman" w:hAnsi="Times New Roman" w:cs="Times New Roman"/>
      <w:sz w:val="20"/>
      <w:szCs w:val="20"/>
    </w:rPr>
  </w:style>
  <w:style w:type="paragraph" w:customStyle="1" w:styleId="62">
    <w:name w:val="Основной текст (6)"/>
    <w:basedOn w:val="a"/>
    <w:link w:val="6Exact"/>
    <w:rsid w:val="00657429"/>
    <w:pPr>
      <w:widowControl w:val="0"/>
      <w:shd w:val="clear" w:color="auto" w:fill="FFFFFF"/>
      <w:spacing w:after="60" w:line="0" w:lineRule="atLeast"/>
    </w:pPr>
    <w:rPr>
      <w:rFonts w:ascii="Times New Roman" w:eastAsia="Times New Roman" w:hAnsi="Times New Roman" w:cs="Times New Roman"/>
      <w:spacing w:val="-2"/>
      <w:sz w:val="8"/>
      <w:szCs w:val="8"/>
    </w:rPr>
  </w:style>
  <w:style w:type="paragraph" w:customStyle="1" w:styleId="131">
    <w:name w:val="Основной текст (13)"/>
    <w:basedOn w:val="a"/>
    <w:link w:val="130"/>
    <w:rsid w:val="00657429"/>
    <w:pPr>
      <w:widowControl w:val="0"/>
      <w:shd w:val="clear" w:color="auto" w:fill="FFFFFF"/>
      <w:spacing w:before="240" w:after="0" w:line="0" w:lineRule="atLeast"/>
      <w:jc w:val="right"/>
    </w:pPr>
    <w:rPr>
      <w:rFonts w:ascii="Arial Narrow" w:eastAsia="Arial Narrow" w:hAnsi="Arial Narrow" w:cs="Arial Narrow"/>
      <w:sz w:val="18"/>
      <w:szCs w:val="18"/>
    </w:rPr>
  </w:style>
  <w:style w:type="paragraph" w:customStyle="1" w:styleId="33">
    <w:name w:val="Основной текст (3)"/>
    <w:basedOn w:val="a"/>
    <w:link w:val="32"/>
    <w:rsid w:val="00657429"/>
    <w:pPr>
      <w:widowControl w:val="0"/>
      <w:shd w:val="clear" w:color="auto" w:fill="FFFFFF"/>
      <w:spacing w:after="0" w:line="0" w:lineRule="atLeast"/>
    </w:pPr>
    <w:rPr>
      <w:rFonts w:ascii="Times New Roman" w:eastAsia="Times New Roman" w:hAnsi="Times New Roman" w:cs="Times New Roman"/>
      <w:i/>
      <w:iCs/>
      <w:sz w:val="20"/>
      <w:szCs w:val="20"/>
    </w:rPr>
  </w:style>
  <w:style w:type="paragraph" w:customStyle="1" w:styleId="111">
    <w:name w:val="Основной текст (11)"/>
    <w:basedOn w:val="a"/>
    <w:link w:val="110"/>
    <w:rsid w:val="00657429"/>
    <w:pPr>
      <w:widowControl w:val="0"/>
      <w:shd w:val="clear" w:color="auto" w:fill="FFFFFF"/>
      <w:spacing w:after="0" w:line="0" w:lineRule="atLeast"/>
    </w:pPr>
    <w:rPr>
      <w:rFonts w:ascii="Lucida Sans Unicode" w:eastAsia="Lucida Sans Unicode" w:hAnsi="Lucida Sans Unicode" w:cs="Lucida Sans Unicode"/>
      <w:sz w:val="19"/>
      <w:szCs w:val="19"/>
    </w:rPr>
  </w:style>
  <w:style w:type="paragraph" w:styleId="af">
    <w:name w:val="header"/>
    <w:basedOn w:val="a"/>
    <w:link w:val="af0"/>
    <w:rsid w:val="00657429"/>
    <w:pPr>
      <w:widowControl w:val="0"/>
      <w:tabs>
        <w:tab w:val="center" w:pos="4677"/>
        <w:tab w:val="right" w:pos="9355"/>
      </w:tabs>
      <w:spacing w:after="0" w:line="240" w:lineRule="auto"/>
    </w:pPr>
    <w:rPr>
      <w:rFonts w:ascii="Times New Roman" w:eastAsia="Courier New" w:hAnsi="Times New Roman" w:cs="Times New Roman"/>
      <w:color w:val="000000"/>
      <w:sz w:val="30"/>
      <w:szCs w:val="30"/>
      <w:lang w:eastAsia="ru-RU"/>
    </w:rPr>
  </w:style>
  <w:style w:type="character" w:customStyle="1" w:styleId="af0">
    <w:name w:val="Верхний колонтитул Знак"/>
    <w:basedOn w:val="a0"/>
    <w:link w:val="af"/>
    <w:rsid w:val="00657429"/>
    <w:rPr>
      <w:rFonts w:ascii="Times New Roman" w:eastAsia="Courier New" w:hAnsi="Times New Roman" w:cs="Times New Roman"/>
      <w:color w:val="000000"/>
      <w:sz w:val="30"/>
      <w:szCs w:val="30"/>
      <w:lang w:eastAsia="ru-RU"/>
    </w:rPr>
  </w:style>
  <w:style w:type="paragraph" w:styleId="af1">
    <w:name w:val="footer"/>
    <w:basedOn w:val="a"/>
    <w:link w:val="af2"/>
    <w:uiPriority w:val="99"/>
    <w:rsid w:val="00657429"/>
    <w:pPr>
      <w:widowControl w:val="0"/>
      <w:tabs>
        <w:tab w:val="center" w:pos="4677"/>
        <w:tab w:val="right" w:pos="9355"/>
      </w:tabs>
      <w:spacing w:after="0" w:line="240" w:lineRule="auto"/>
    </w:pPr>
    <w:rPr>
      <w:rFonts w:ascii="Times New Roman" w:eastAsia="Courier New" w:hAnsi="Times New Roman" w:cs="Times New Roman"/>
      <w:color w:val="000000"/>
      <w:sz w:val="30"/>
      <w:szCs w:val="30"/>
      <w:lang w:eastAsia="ru-RU"/>
    </w:rPr>
  </w:style>
  <w:style w:type="character" w:customStyle="1" w:styleId="af2">
    <w:name w:val="Нижний колонтитул Знак"/>
    <w:basedOn w:val="a0"/>
    <w:link w:val="af1"/>
    <w:uiPriority w:val="99"/>
    <w:rsid w:val="00657429"/>
    <w:rPr>
      <w:rFonts w:ascii="Times New Roman" w:eastAsia="Courier New" w:hAnsi="Times New Roman" w:cs="Times New Roman"/>
      <w:color w:val="000000"/>
      <w:sz w:val="30"/>
      <w:szCs w:val="30"/>
      <w:lang w:eastAsia="ru-RU"/>
    </w:rPr>
  </w:style>
  <w:style w:type="character" w:styleId="af3">
    <w:name w:val="page number"/>
    <w:basedOn w:val="a0"/>
    <w:rsid w:val="00657429"/>
  </w:style>
  <w:style w:type="table" w:styleId="af4">
    <w:name w:val="Table Grid"/>
    <w:basedOn w:val="a1"/>
    <w:rsid w:val="00657429"/>
    <w:pPr>
      <w:widowControl w:val="0"/>
      <w:spacing w:after="0" w:line="240" w:lineRule="auto"/>
    </w:pPr>
    <w:rPr>
      <w:rFonts w:ascii="Courier New" w:eastAsia="Courier New"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f4"/>
    <w:rsid w:val="006574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af6"/>
    <w:rsid w:val="00657429"/>
    <w:pPr>
      <w:autoSpaceDE w:val="0"/>
      <w:autoSpaceDN w:val="0"/>
      <w:adjustRightInd w:val="0"/>
      <w:spacing w:after="0" w:line="240" w:lineRule="auto"/>
      <w:ind w:firstLine="709"/>
      <w:jc w:val="both"/>
    </w:pPr>
    <w:rPr>
      <w:rFonts w:ascii="Times New Roman" w:eastAsia="Times New Roman" w:hAnsi="Times New Roman" w:cs="Times New Roman"/>
      <w:sz w:val="30"/>
      <w:szCs w:val="20"/>
      <w:lang w:eastAsia="ru-RU"/>
    </w:rPr>
  </w:style>
  <w:style w:type="character" w:customStyle="1" w:styleId="af6">
    <w:name w:val="Основной текст Знак"/>
    <w:basedOn w:val="a0"/>
    <w:link w:val="af5"/>
    <w:rsid w:val="00657429"/>
    <w:rPr>
      <w:rFonts w:ascii="Times New Roman" w:eastAsia="Times New Roman" w:hAnsi="Times New Roman" w:cs="Times New Roman"/>
      <w:sz w:val="30"/>
      <w:szCs w:val="20"/>
      <w:lang w:eastAsia="ru-RU"/>
    </w:rPr>
  </w:style>
  <w:style w:type="paragraph" w:styleId="15">
    <w:name w:val="toc 1"/>
    <w:basedOn w:val="a"/>
    <w:next w:val="a"/>
    <w:autoRedefine/>
    <w:semiHidden/>
    <w:rsid w:val="00657429"/>
    <w:pPr>
      <w:widowControl w:val="0"/>
      <w:tabs>
        <w:tab w:val="right" w:leader="dot" w:pos="9072"/>
      </w:tabs>
      <w:spacing w:after="0" w:line="240" w:lineRule="auto"/>
    </w:pPr>
    <w:rPr>
      <w:rFonts w:ascii="Times New Roman" w:eastAsia="Courier New" w:hAnsi="Times New Roman" w:cs="Times New Roman"/>
      <w:color w:val="000000"/>
      <w:sz w:val="30"/>
      <w:szCs w:val="30"/>
      <w:lang w:eastAsia="ru-RU"/>
    </w:rPr>
  </w:style>
  <w:style w:type="paragraph" w:customStyle="1" w:styleId="af7">
    <w:name w:val="Таблица"/>
    <w:basedOn w:val="a"/>
    <w:rsid w:val="00657429"/>
    <w:pPr>
      <w:suppressLineNumbers/>
      <w:suppressAutoHyphens/>
      <w:spacing w:before="120" w:after="120" w:line="240" w:lineRule="auto"/>
      <w:jc w:val="center"/>
    </w:pPr>
    <w:rPr>
      <w:rFonts w:ascii="Times New Roman" w:eastAsia="Times New Roman" w:hAnsi="Times New Roman" w:cs="Lohit Hindi"/>
      <w:i/>
      <w:iCs/>
      <w:sz w:val="30"/>
      <w:szCs w:val="30"/>
      <w:lang w:eastAsia="ar-SA"/>
    </w:rPr>
  </w:style>
  <w:style w:type="paragraph" w:styleId="af8">
    <w:name w:val="Body Text Indent"/>
    <w:basedOn w:val="a"/>
    <w:link w:val="af9"/>
    <w:rsid w:val="00657429"/>
    <w:pPr>
      <w:widowControl w:val="0"/>
      <w:spacing w:after="120" w:line="240" w:lineRule="auto"/>
      <w:ind w:left="283"/>
    </w:pPr>
    <w:rPr>
      <w:rFonts w:ascii="Times New Roman" w:eastAsia="Courier New" w:hAnsi="Times New Roman" w:cs="Times New Roman"/>
      <w:color w:val="000000"/>
      <w:sz w:val="30"/>
      <w:szCs w:val="30"/>
      <w:lang w:eastAsia="ru-RU"/>
    </w:rPr>
  </w:style>
  <w:style w:type="character" w:customStyle="1" w:styleId="af9">
    <w:name w:val="Основной текст с отступом Знак"/>
    <w:basedOn w:val="a0"/>
    <w:link w:val="af8"/>
    <w:rsid w:val="00657429"/>
    <w:rPr>
      <w:rFonts w:ascii="Times New Roman" w:eastAsia="Courier New" w:hAnsi="Times New Roman" w:cs="Times New Roman"/>
      <w:color w:val="000000"/>
      <w:sz w:val="30"/>
      <w:szCs w:val="30"/>
      <w:lang w:eastAsia="ru-RU"/>
    </w:rPr>
  </w:style>
  <w:style w:type="paragraph" w:customStyle="1" w:styleId="FR1">
    <w:name w:val="FR1"/>
    <w:rsid w:val="00657429"/>
    <w:pPr>
      <w:widowControl w:val="0"/>
      <w:autoSpaceDE w:val="0"/>
      <w:autoSpaceDN w:val="0"/>
      <w:adjustRightInd w:val="0"/>
      <w:spacing w:after="0" w:line="240" w:lineRule="auto"/>
    </w:pPr>
    <w:rPr>
      <w:rFonts w:ascii="Times New Roman" w:eastAsia="Times New Roman" w:hAnsi="Times New Roman" w:cs="Times New Roman"/>
      <w:noProof/>
      <w:sz w:val="24"/>
      <w:szCs w:val="24"/>
      <w:lang w:eastAsia="ru-RU"/>
    </w:rPr>
  </w:style>
  <w:style w:type="paragraph" w:styleId="afa">
    <w:name w:val="Normal (Web)"/>
    <w:basedOn w:val="a"/>
    <w:unhideWhenUsed/>
    <w:rsid w:val="00657429"/>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styleId="34">
    <w:name w:val="toc 3"/>
    <w:basedOn w:val="a"/>
    <w:next w:val="a"/>
    <w:autoRedefine/>
    <w:semiHidden/>
    <w:rsid w:val="00657429"/>
    <w:pPr>
      <w:widowControl w:val="0"/>
      <w:spacing w:after="0" w:line="240" w:lineRule="auto"/>
      <w:ind w:left="480"/>
    </w:pPr>
    <w:rPr>
      <w:rFonts w:ascii="Times New Roman" w:eastAsia="Courier New" w:hAnsi="Times New Roman" w:cs="Times New Roman"/>
      <w:color w:val="000000"/>
      <w:sz w:val="30"/>
      <w:szCs w:val="30"/>
      <w:lang w:eastAsia="ru-RU"/>
    </w:rPr>
  </w:style>
  <w:style w:type="paragraph" w:customStyle="1" w:styleId="Style1">
    <w:name w:val="Style1"/>
    <w:basedOn w:val="a"/>
    <w:rsid w:val="00657429"/>
    <w:pPr>
      <w:widowControl w:val="0"/>
      <w:autoSpaceDE w:val="0"/>
      <w:autoSpaceDN w:val="0"/>
      <w:adjustRightInd w:val="0"/>
      <w:spacing w:after="0" w:line="206" w:lineRule="exact"/>
      <w:ind w:firstLine="298"/>
      <w:jc w:val="both"/>
    </w:pPr>
    <w:rPr>
      <w:rFonts w:ascii="Times New Roman" w:eastAsia="Times New Roman" w:hAnsi="Times New Roman" w:cs="Times New Roman"/>
      <w:sz w:val="30"/>
      <w:szCs w:val="30"/>
      <w:lang w:eastAsia="ru-RU"/>
    </w:rPr>
  </w:style>
  <w:style w:type="character" w:customStyle="1" w:styleId="FontStyle11">
    <w:name w:val="Font Style11"/>
    <w:rsid w:val="00657429"/>
    <w:rPr>
      <w:rFonts w:ascii="Times New Roman" w:hAnsi="Times New Roman" w:cs="Times New Roman"/>
      <w:sz w:val="22"/>
      <w:szCs w:val="22"/>
    </w:rPr>
  </w:style>
  <w:style w:type="character" w:customStyle="1" w:styleId="FontStyle12">
    <w:name w:val="Font Style12"/>
    <w:rsid w:val="00657429"/>
    <w:rPr>
      <w:rFonts w:ascii="Times New Roman" w:hAnsi="Times New Roman" w:cs="Times New Roman"/>
      <w:i/>
      <w:iCs/>
      <w:spacing w:val="-10"/>
      <w:sz w:val="22"/>
      <w:szCs w:val="22"/>
    </w:rPr>
  </w:style>
  <w:style w:type="paragraph" w:styleId="28">
    <w:name w:val="toc 2"/>
    <w:basedOn w:val="a"/>
    <w:next w:val="a"/>
    <w:autoRedefine/>
    <w:semiHidden/>
    <w:rsid w:val="00657429"/>
    <w:pPr>
      <w:widowControl w:val="0"/>
      <w:spacing w:after="0" w:line="240" w:lineRule="auto"/>
      <w:ind w:left="240"/>
    </w:pPr>
    <w:rPr>
      <w:rFonts w:ascii="Times New Roman" w:eastAsia="Courier New" w:hAnsi="Times New Roman" w:cs="Times New Roman"/>
      <w:color w:val="000000"/>
      <w:sz w:val="30"/>
      <w:szCs w:val="30"/>
      <w:lang w:eastAsia="ru-RU"/>
    </w:rPr>
  </w:style>
  <w:style w:type="paragraph" w:styleId="35">
    <w:name w:val="Body Text Indent 3"/>
    <w:basedOn w:val="a"/>
    <w:link w:val="36"/>
    <w:rsid w:val="00657429"/>
    <w:pPr>
      <w:widowControl w:val="0"/>
      <w:spacing w:after="120" w:line="240" w:lineRule="auto"/>
      <w:ind w:left="283"/>
    </w:pPr>
    <w:rPr>
      <w:rFonts w:ascii="Times New Roman" w:eastAsia="Courier New" w:hAnsi="Times New Roman" w:cs="Times New Roman"/>
      <w:color w:val="000000"/>
      <w:sz w:val="16"/>
      <w:szCs w:val="16"/>
      <w:lang w:eastAsia="ru-RU"/>
    </w:rPr>
  </w:style>
  <w:style w:type="character" w:customStyle="1" w:styleId="36">
    <w:name w:val="Основной текст с отступом 3 Знак"/>
    <w:basedOn w:val="a0"/>
    <w:link w:val="35"/>
    <w:rsid w:val="00657429"/>
    <w:rPr>
      <w:rFonts w:ascii="Times New Roman" w:eastAsia="Courier New" w:hAnsi="Times New Roman" w:cs="Times New Roman"/>
      <w:color w:val="000000"/>
      <w:sz w:val="16"/>
      <w:szCs w:val="16"/>
      <w:lang w:eastAsia="ru-RU"/>
    </w:rPr>
  </w:style>
  <w:style w:type="paragraph" w:customStyle="1" w:styleId="FR2">
    <w:name w:val="FR2"/>
    <w:rsid w:val="00657429"/>
    <w:pPr>
      <w:widowControl w:val="0"/>
      <w:autoSpaceDE w:val="0"/>
      <w:autoSpaceDN w:val="0"/>
      <w:adjustRightInd w:val="0"/>
      <w:spacing w:before="340" w:after="0" w:line="240" w:lineRule="auto"/>
      <w:ind w:left="3920"/>
    </w:pPr>
    <w:rPr>
      <w:rFonts w:ascii="Arial" w:eastAsia="Times New Roman" w:hAnsi="Arial" w:cs="Arial"/>
      <w:b/>
      <w:bCs/>
      <w:i/>
      <w:iCs/>
      <w:sz w:val="20"/>
      <w:szCs w:val="20"/>
      <w:lang w:eastAsia="ru-RU"/>
    </w:rPr>
  </w:style>
  <w:style w:type="paragraph" w:styleId="29">
    <w:name w:val="Body Text Indent 2"/>
    <w:basedOn w:val="a"/>
    <w:link w:val="2a"/>
    <w:rsid w:val="00657429"/>
    <w:pPr>
      <w:widowControl w:val="0"/>
      <w:autoSpaceDE w:val="0"/>
      <w:autoSpaceDN w:val="0"/>
      <w:adjustRightInd w:val="0"/>
      <w:spacing w:after="0" w:line="280" w:lineRule="auto"/>
      <w:ind w:firstLine="284"/>
      <w:jc w:val="center"/>
    </w:pPr>
    <w:rPr>
      <w:rFonts w:ascii="Times New Roman" w:eastAsia="Times New Roman" w:hAnsi="Times New Roman" w:cs="Times New Roman"/>
      <w:color w:val="000000"/>
      <w:sz w:val="30"/>
      <w:szCs w:val="20"/>
      <w:lang w:eastAsia="ru-RU"/>
    </w:rPr>
  </w:style>
  <w:style w:type="character" w:customStyle="1" w:styleId="2a">
    <w:name w:val="Основной текст с отступом 2 Знак"/>
    <w:basedOn w:val="a0"/>
    <w:link w:val="29"/>
    <w:rsid w:val="00657429"/>
    <w:rPr>
      <w:rFonts w:ascii="Times New Roman" w:eastAsia="Times New Roman" w:hAnsi="Times New Roman" w:cs="Times New Roman"/>
      <w:color w:val="000000"/>
      <w:sz w:val="30"/>
      <w:szCs w:val="20"/>
      <w:lang w:eastAsia="ru-RU"/>
    </w:rPr>
  </w:style>
  <w:style w:type="paragraph" w:styleId="2b">
    <w:name w:val="Body Text 2"/>
    <w:basedOn w:val="a"/>
    <w:link w:val="2c"/>
    <w:rsid w:val="00657429"/>
    <w:pPr>
      <w:widowControl w:val="0"/>
      <w:autoSpaceDE w:val="0"/>
      <w:autoSpaceDN w:val="0"/>
      <w:adjustRightInd w:val="0"/>
      <w:spacing w:before="20" w:after="0" w:line="240" w:lineRule="auto"/>
      <w:jc w:val="center"/>
    </w:pPr>
    <w:rPr>
      <w:rFonts w:ascii="Times New Roman" w:eastAsia="Times New Roman" w:hAnsi="Times New Roman" w:cs="Times New Roman"/>
      <w:color w:val="000000"/>
      <w:sz w:val="30"/>
      <w:szCs w:val="20"/>
      <w:lang w:eastAsia="ru-RU"/>
    </w:rPr>
  </w:style>
  <w:style w:type="character" w:customStyle="1" w:styleId="2c">
    <w:name w:val="Основной текст 2 Знак"/>
    <w:basedOn w:val="a0"/>
    <w:link w:val="2b"/>
    <w:rsid w:val="00657429"/>
    <w:rPr>
      <w:rFonts w:ascii="Times New Roman" w:eastAsia="Times New Roman" w:hAnsi="Times New Roman" w:cs="Times New Roman"/>
      <w:color w:val="000000"/>
      <w:sz w:val="30"/>
      <w:szCs w:val="20"/>
      <w:lang w:eastAsia="ru-RU"/>
    </w:rPr>
  </w:style>
  <w:style w:type="paragraph" w:styleId="afb">
    <w:name w:val="Block Text"/>
    <w:basedOn w:val="a"/>
    <w:rsid w:val="00657429"/>
    <w:pPr>
      <w:widowControl w:val="0"/>
      <w:autoSpaceDE w:val="0"/>
      <w:autoSpaceDN w:val="0"/>
      <w:adjustRightInd w:val="0"/>
      <w:spacing w:after="0" w:line="240" w:lineRule="auto"/>
      <w:ind w:left="1701" w:right="1977"/>
      <w:jc w:val="center"/>
    </w:pPr>
    <w:rPr>
      <w:rFonts w:ascii="Times New Roman" w:eastAsia="Times New Roman" w:hAnsi="Times New Roman" w:cs="Times New Roman"/>
      <w:sz w:val="30"/>
      <w:szCs w:val="20"/>
      <w:lang w:eastAsia="ru-RU"/>
    </w:rPr>
  </w:style>
  <w:style w:type="character" w:styleId="afc">
    <w:name w:val="line number"/>
    <w:basedOn w:val="a0"/>
    <w:rsid w:val="00657429"/>
  </w:style>
  <w:style w:type="character" w:styleId="afd">
    <w:name w:val="Strong"/>
    <w:qFormat/>
    <w:rsid w:val="00657429"/>
    <w:rPr>
      <w:b/>
      <w:bCs/>
    </w:rPr>
  </w:style>
  <w:style w:type="character" w:styleId="afe">
    <w:name w:val="Emphasis"/>
    <w:qFormat/>
    <w:rsid w:val="00657429"/>
    <w:rPr>
      <w:i/>
      <w:iCs/>
    </w:rPr>
  </w:style>
  <w:style w:type="character" w:styleId="aff">
    <w:name w:val="FollowedHyperlink"/>
    <w:rsid w:val="00657429"/>
    <w:rPr>
      <w:color w:val="800080"/>
      <w:u w:val="single"/>
    </w:rPr>
  </w:style>
  <w:style w:type="character" w:customStyle="1" w:styleId="aff0">
    <w:name w:val=" Знак Знак"/>
    <w:rsid w:val="00657429"/>
    <w:rPr>
      <w:lang w:val="ru-RU" w:eastAsia="ru-RU" w:bidi="ar-SA"/>
    </w:rPr>
  </w:style>
  <w:style w:type="paragraph" w:styleId="aff1">
    <w:name w:val="caption"/>
    <w:basedOn w:val="a"/>
    <w:next w:val="a"/>
    <w:qFormat/>
    <w:rsid w:val="00657429"/>
    <w:pPr>
      <w:spacing w:after="0" w:line="240" w:lineRule="auto"/>
      <w:jc w:val="right"/>
    </w:pPr>
    <w:rPr>
      <w:rFonts w:ascii="Times New Roman" w:eastAsia="Times New Roman" w:hAnsi="Times New Roman" w:cs="Times New Roman"/>
      <w:sz w:val="30"/>
      <w:szCs w:val="20"/>
      <w:lang w:eastAsia="ru-RU"/>
    </w:rPr>
  </w:style>
  <w:style w:type="character" w:customStyle="1" w:styleId="aff2">
    <w:name w:val="Гипертекстовая ссылка"/>
    <w:rsid w:val="00657429"/>
    <w:rPr>
      <w:rFonts w:cs="Times New Roman"/>
      <w:b/>
      <w:color w:val="008000"/>
    </w:rPr>
  </w:style>
  <w:style w:type="paragraph" w:customStyle="1" w:styleId="aff3">
    <w:name w:val="Нормальный (таблица)"/>
    <w:basedOn w:val="a"/>
    <w:next w:val="a"/>
    <w:rsid w:val="00657429"/>
    <w:pPr>
      <w:widowControl w:val="0"/>
      <w:autoSpaceDE w:val="0"/>
      <w:autoSpaceDN w:val="0"/>
      <w:adjustRightInd w:val="0"/>
      <w:spacing w:after="0" w:line="240" w:lineRule="auto"/>
      <w:jc w:val="both"/>
    </w:pPr>
    <w:rPr>
      <w:rFonts w:ascii="Arial" w:eastAsia="Times New Roman" w:hAnsi="Arial" w:cs="Times New Roman"/>
      <w:sz w:val="30"/>
      <w:szCs w:val="30"/>
      <w:lang w:eastAsia="ru-RU"/>
    </w:rPr>
  </w:style>
  <w:style w:type="paragraph" w:customStyle="1" w:styleId="aff4">
    <w:name w:val="Прижатый влево"/>
    <w:basedOn w:val="a"/>
    <w:next w:val="a"/>
    <w:rsid w:val="00657429"/>
    <w:pPr>
      <w:widowControl w:val="0"/>
      <w:autoSpaceDE w:val="0"/>
      <w:autoSpaceDN w:val="0"/>
      <w:adjustRightInd w:val="0"/>
      <w:spacing w:after="0" w:line="240" w:lineRule="auto"/>
    </w:pPr>
    <w:rPr>
      <w:rFonts w:ascii="Arial" w:eastAsia="Times New Roman" w:hAnsi="Arial" w:cs="Times New Roman"/>
      <w:sz w:val="30"/>
      <w:szCs w:val="30"/>
      <w:lang w:eastAsia="ru-RU"/>
    </w:rPr>
  </w:style>
  <w:style w:type="paragraph" w:styleId="37">
    <w:name w:val="Body Text 3"/>
    <w:basedOn w:val="a"/>
    <w:link w:val="38"/>
    <w:rsid w:val="00657429"/>
    <w:pPr>
      <w:widowControl w:val="0"/>
      <w:autoSpaceDE w:val="0"/>
      <w:autoSpaceDN w:val="0"/>
      <w:adjustRightInd w:val="0"/>
      <w:spacing w:after="0" w:line="300" w:lineRule="auto"/>
      <w:jc w:val="both"/>
    </w:pPr>
    <w:rPr>
      <w:rFonts w:ascii="Times New Roman" w:eastAsia="Times New Roman" w:hAnsi="Times New Roman" w:cs="Times New Roman"/>
      <w:sz w:val="30"/>
      <w:lang w:eastAsia="ru-RU"/>
    </w:rPr>
  </w:style>
  <w:style w:type="character" w:customStyle="1" w:styleId="38">
    <w:name w:val="Основной текст 3 Знак"/>
    <w:basedOn w:val="a0"/>
    <w:link w:val="37"/>
    <w:rsid w:val="00657429"/>
    <w:rPr>
      <w:rFonts w:ascii="Times New Roman" w:eastAsia="Times New Roman" w:hAnsi="Times New Roman" w:cs="Times New Roman"/>
      <w:sz w:val="30"/>
      <w:lang w:eastAsia="ru-RU"/>
    </w:rPr>
  </w:style>
  <w:style w:type="character" w:customStyle="1" w:styleId="docaccesstitle">
    <w:name w:val="docaccess_title"/>
    <w:basedOn w:val="a0"/>
    <w:rsid w:val="00657429"/>
  </w:style>
  <w:style w:type="character" w:customStyle="1" w:styleId="blk">
    <w:name w:val="blk"/>
    <w:basedOn w:val="a0"/>
    <w:rsid w:val="00657429"/>
  </w:style>
  <w:style w:type="paragraph" w:styleId="2d">
    <w:name w:val="List 2"/>
    <w:basedOn w:val="a"/>
    <w:rsid w:val="00657429"/>
    <w:pPr>
      <w:widowControl w:val="0"/>
      <w:autoSpaceDE w:val="0"/>
      <w:autoSpaceDN w:val="0"/>
      <w:adjustRightInd w:val="0"/>
      <w:spacing w:before="240" w:after="0" w:line="280" w:lineRule="auto"/>
      <w:ind w:left="566" w:hanging="283"/>
      <w:jc w:val="both"/>
    </w:pPr>
    <w:rPr>
      <w:rFonts w:ascii="Times New Roman" w:eastAsia="Times New Roman" w:hAnsi="Times New Roman" w:cs="Times New Roman"/>
      <w:sz w:val="20"/>
      <w:szCs w:val="20"/>
      <w:lang w:eastAsia="ru-RU"/>
    </w:rPr>
  </w:style>
  <w:style w:type="paragraph" w:styleId="2e">
    <w:name w:val="List Bullet 2"/>
    <w:basedOn w:val="a"/>
    <w:autoRedefine/>
    <w:rsid w:val="00657429"/>
    <w:pPr>
      <w:widowControl w:val="0"/>
      <w:tabs>
        <w:tab w:val="num" w:pos="643"/>
      </w:tabs>
      <w:autoSpaceDE w:val="0"/>
      <w:autoSpaceDN w:val="0"/>
      <w:adjustRightInd w:val="0"/>
      <w:spacing w:before="240" w:after="0" w:line="280" w:lineRule="auto"/>
      <w:ind w:left="643" w:hanging="360"/>
      <w:jc w:val="both"/>
    </w:pPr>
    <w:rPr>
      <w:rFonts w:ascii="Times New Roman" w:eastAsia="Times New Roman" w:hAnsi="Times New Roman" w:cs="Times New Roman"/>
      <w:sz w:val="20"/>
      <w:szCs w:val="20"/>
      <w:lang w:eastAsia="ru-RU"/>
    </w:rPr>
  </w:style>
  <w:style w:type="paragraph" w:styleId="39">
    <w:name w:val="List Bullet 3"/>
    <w:basedOn w:val="a"/>
    <w:autoRedefine/>
    <w:rsid w:val="00657429"/>
    <w:pPr>
      <w:widowControl w:val="0"/>
      <w:tabs>
        <w:tab w:val="num" w:pos="926"/>
      </w:tabs>
      <w:autoSpaceDE w:val="0"/>
      <w:autoSpaceDN w:val="0"/>
      <w:adjustRightInd w:val="0"/>
      <w:spacing w:before="240" w:after="0" w:line="280" w:lineRule="auto"/>
      <w:ind w:left="926" w:hanging="360"/>
      <w:jc w:val="both"/>
    </w:pPr>
    <w:rPr>
      <w:rFonts w:ascii="Times New Roman" w:eastAsia="Times New Roman" w:hAnsi="Times New Roman" w:cs="Times New Roman"/>
      <w:sz w:val="20"/>
      <w:szCs w:val="20"/>
      <w:lang w:eastAsia="ru-RU"/>
    </w:rPr>
  </w:style>
  <w:style w:type="paragraph" w:styleId="2f">
    <w:name w:val="List Continue 2"/>
    <w:basedOn w:val="a"/>
    <w:rsid w:val="00657429"/>
    <w:pPr>
      <w:widowControl w:val="0"/>
      <w:autoSpaceDE w:val="0"/>
      <w:autoSpaceDN w:val="0"/>
      <w:adjustRightInd w:val="0"/>
      <w:spacing w:before="240" w:after="120" w:line="280" w:lineRule="auto"/>
      <w:ind w:left="566" w:firstLine="700"/>
      <w:jc w:val="both"/>
    </w:pPr>
    <w:rPr>
      <w:rFonts w:ascii="Times New Roman" w:eastAsia="Times New Roman" w:hAnsi="Times New Roman" w:cs="Times New Roman"/>
      <w:sz w:val="20"/>
      <w:szCs w:val="20"/>
      <w:lang w:eastAsia="ru-RU"/>
    </w:rPr>
  </w:style>
  <w:style w:type="paragraph" w:styleId="aff5">
    <w:name w:val="Title"/>
    <w:basedOn w:val="a"/>
    <w:link w:val="aff6"/>
    <w:qFormat/>
    <w:rsid w:val="00657429"/>
    <w:pPr>
      <w:widowControl w:val="0"/>
      <w:autoSpaceDE w:val="0"/>
      <w:autoSpaceDN w:val="0"/>
      <w:adjustRightInd w:val="0"/>
      <w:spacing w:after="0" w:line="240" w:lineRule="auto"/>
      <w:ind w:firstLine="284"/>
      <w:jc w:val="center"/>
    </w:pPr>
    <w:rPr>
      <w:rFonts w:ascii="Arial" w:eastAsia="Times New Roman" w:hAnsi="Arial" w:cs="Arial"/>
      <w:color w:val="000000"/>
      <w:sz w:val="30"/>
      <w:szCs w:val="20"/>
      <w:lang w:eastAsia="ru-RU"/>
    </w:rPr>
  </w:style>
  <w:style w:type="character" w:customStyle="1" w:styleId="aff6">
    <w:name w:val="Название Знак"/>
    <w:basedOn w:val="a0"/>
    <w:link w:val="aff5"/>
    <w:rsid w:val="00657429"/>
    <w:rPr>
      <w:rFonts w:ascii="Arial" w:eastAsia="Times New Roman" w:hAnsi="Arial" w:cs="Arial"/>
      <w:color w:val="000000"/>
      <w:sz w:val="30"/>
      <w:szCs w:val="20"/>
      <w:lang w:eastAsia="ru-RU"/>
    </w:rPr>
  </w:style>
  <w:style w:type="paragraph" w:styleId="aff7">
    <w:name w:val="Plain Text"/>
    <w:basedOn w:val="a"/>
    <w:link w:val="aff8"/>
    <w:rsid w:val="00657429"/>
    <w:pPr>
      <w:widowControl w:val="0"/>
      <w:spacing w:after="0" w:line="240" w:lineRule="auto"/>
    </w:pPr>
    <w:rPr>
      <w:rFonts w:ascii="Times New Roman" w:eastAsia="Times New Roman" w:hAnsi="Times New Roman" w:cs="Times New Roman"/>
      <w:sz w:val="20"/>
      <w:szCs w:val="20"/>
      <w:lang w:eastAsia="ru-RU"/>
    </w:rPr>
  </w:style>
  <w:style w:type="character" w:customStyle="1" w:styleId="aff8">
    <w:name w:val="Текст Знак"/>
    <w:basedOn w:val="a0"/>
    <w:link w:val="aff7"/>
    <w:rsid w:val="00657429"/>
    <w:rPr>
      <w:rFonts w:ascii="Times New Roman" w:eastAsia="Times New Roman" w:hAnsi="Times New Roman" w:cs="Times New Roman"/>
      <w:sz w:val="20"/>
      <w:szCs w:val="20"/>
      <w:lang w:eastAsia="ru-RU"/>
    </w:rPr>
  </w:style>
  <w:style w:type="paragraph" w:styleId="aff9">
    <w:name w:val="Subtitle"/>
    <w:basedOn w:val="a"/>
    <w:link w:val="affa"/>
    <w:qFormat/>
    <w:rsid w:val="00657429"/>
    <w:pPr>
      <w:spacing w:after="0" w:line="228" w:lineRule="auto"/>
      <w:jc w:val="center"/>
    </w:pPr>
    <w:rPr>
      <w:rFonts w:ascii="Times New Roman" w:eastAsia="Times New Roman" w:hAnsi="Times New Roman" w:cs="Times New Roman"/>
      <w:b/>
      <w:bCs/>
      <w:smallCaps/>
      <w:spacing w:val="-4"/>
      <w:sz w:val="20"/>
      <w:szCs w:val="20"/>
      <w:lang w:eastAsia="ru-RU"/>
    </w:rPr>
  </w:style>
  <w:style w:type="character" w:customStyle="1" w:styleId="affa">
    <w:name w:val="Подзаголовок Знак"/>
    <w:basedOn w:val="a0"/>
    <w:link w:val="aff9"/>
    <w:rsid w:val="00657429"/>
    <w:rPr>
      <w:rFonts w:ascii="Times New Roman" w:eastAsia="Times New Roman" w:hAnsi="Times New Roman" w:cs="Times New Roman"/>
      <w:b/>
      <w:bCs/>
      <w:smallCaps/>
      <w:spacing w:val="-4"/>
      <w:sz w:val="20"/>
      <w:szCs w:val="20"/>
      <w:lang w:eastAsia="ru-RU"/>
    </w:rPr>
  </w:style>
  <w:style w:type="paragraph" w:styleId="affb">
    <w:name w:val="footnote text"/>
    <w:basedOn w:val="a"/>
    <w:link w:val="affc"/>
    <w:rsid w:val="00657429"/>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c">
    <w:name w:val="Текст сноски Знак"/>
    <w:basedOn w:val="a0"/>
    <w:link w:val="affb"/>
    <w:rsid w:val="00657429"/>
    <w:rPr>
      <w:rFonts w:ascii="Times New Roman" w:eastAsia="Times New Roman" w:hAnsi="Times New Roman" w:cs="Times New Roman"/>
      <w:sz w:val="20"/>
      <w:szCs w:val="20"/>
      <w:lang w:eastAsia="ru-RU"/>
    </w:rPr>
  </w:style>
  <w:style w:type="character" w:styleId="affd">
    <w:name w:val="footnote reference"/>
    <w:rsid w:val="00657429"/>
    <w:rPr>
      <w:vertAlign w:val="superscript"/>
    </w:rPr>
  </w:style>
  <w:style w:type="paragraph" w:customStyle="1" w:styleId="Heading">
    <w:name w:val="Heading"/>
    <w:rsid w:val="00657429"/>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Normal">
    <w:name w:val="ConsPlusNormal"/>
    <w:next w:val="a"/>
    <w:rsid w:val="006574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basedOn w:val="a"/>
    <w:next w:val="ConsPlusNormal"/>
    <w:rsid w:val="0065742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e">
    <w:name w:val="т"/>
    <w:basedOn w:val="af8"/>
    <w:rsid w:val="00657429"/>
    <w:pPr>
      <w:widowControl/>
      <w:spacing w:after="0" w:line="360" w:lineRule="auto"/>
      <w:ind w:left="0"/>
      <w:jc w:val="both"/>
    </w:pPr>
    <w:rPr>
      <w:rFonts w:eastAsia="Times New Roman"/>
      <w:bCs/>
      <w:color w:val="auto"/>
    </w:rPr>
  </w:style>
  <w:style w:type="paragraph" w:customStyle="1" w:styleId="150">
    <w:name w:val="Обычный + 15 пт"/>
    <w:aliases w:val="Первая строка:  1 см,Междустр.интервал:  одинарный"/>
    <w:basedOn w:val="a"/>
    <w:rsid w:val="00657429"/>
    <w:pPr>
      <w:widowControl w:val="0"/>
      <w:autoSpaceDE w:val="0"/>
      <w:autoSpaceDN w:val="0"/>
      <w:adjustRightInd w:val="0"/>
      <w:spacing w:after="0" w:line="240" w:lineRule="auto"/>
      <w:ind w:firstLine="567"/>
      <w:jc w:val="both"/>
    </w:pPr>
    <w:rPr>
      <w:rFonts w:ascii="Times New Roman" w:eastAsia="Times New Roman" w:hAnsi="Times New Roman" w:cs="Times New Roman"/>
      <w:sz w:val="30"/>
      <w:szCs w:val="30"/>
      <w:lang w:eastAsia="ru-RU"/>
    </w:rPr>
  </w:style>
  <w:style w:type="paragraph" w:styleId="afff">
    <w:name w:val="Balloon Text"/>
    <w:basedOn w:val="a"/>
    <w:link w:val="afff0"/>
    <w:semiHidden/>
    <w:rsid w:val="00657429"/>
    <w:pPr>
      <w:widowControl w:val="0"/>
      <w:autoSpaceDE w:val="0"/>
      <w:autoSpaceDN w:val="0"/>
      <w:adjustRightInd w:val="0"/>
      <w:spacing w:after="0" w:line="340" w:lineRule="auto"/>
      <w:ind w:firstLine="520"/>
      <w:jc w:val="both"/>
    </w:pPr>
    <w:rPr>
      <w:rFonts w:ascii="Tahoma" w:eastAsia="Times New Roman" w:hAnsi="Tahoma" w:cs="Tahoma"/>
      <w:sz w:val="16"/>
      <w:szCs w:val="16"/>
      <w:lang w:eastAsia="ru-RU"/>
    </w:rPr>
  </w:style>
  <w:style w:type="character" w:customStyle="1" w:styleId="afff0">
    <w:name w:val="Текст выноски Знак"/>
    <w:basedOn w:val="a0"/>
    <w:link w:val="afff"/>
    <w:semiHidden/>
    <w:rsid w:val="00657429"/>
    <w:rPr>
      <w:rFonts w:ascii="Tahoma" w:eastAsia="Times New Roman" w:hAnsi="Tahoma" w:cs="Tahoma"/>
      <w:sz w:val="16"/>
      <w:szCs w:val="16"/>
      <w:lang w:eastAsia="ru-RU"/>
    </w:rPr>
  </w:style>
  <w:style w:type="character" w:customStyle="1" w:styleId="16">
    <w:name w:val="Заголовок №1_"/>
    <w:link w:val="17"/>
    <w:rsid w:val="00657429"/>
    <w:rPr>
      <w:rFonts w:ascii="Arial Unicode MS" w:eastAsia="Arial Unicode MS" w:hAnsi="Arial Unicode MS"/>
      <w:b/>
      <w:bCs/>
      <w:spacing w:val="-10"/>
      <w:sz w:val="25"/>
      <w:szCs w:val="25"/>
      <w:shd w:val="clear" w:color="auto" w:fill="FFFFFF"/>
    </w:rPr>
  </w:style>
  <w:style w:type="character" w:customStyle="1" w:styleId="2f0">
    <w:name w:val="Основной текст (2) + Не полужирный"/>
    <w:rsid w:val="00657429"/>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2f1">
    <w:name w:val="Подпись к таблице (2)_"/>
    <w:link w:val="2f2"/>
    <w:rsid w:val="00657429"/>
    <w:rPr>
      <w:b/>
      <w:bCs/>
      <w:spacing w:val="-20"/>
      <w:sz w:val="19"/>
      <w:szCs w:val="19"/>
      <w:shd w:val="clear" w:color="auto" w:fill="FFFFFF"/>
    </w:rPr>
  </w:style>
  <w:style w:type="character" w:customStyle="1" w:styleId="6pt0pt150">
    <w:name w:val="Основной текст + 6 pt;Интервал 0 pt;Масштаб 150%"/>
    <w:rsid w:val="00657429"/>
    <w:rPr>
      <w:rFonts w:ascii="Times New Roman" w:eastAsia="Times New Roman" w:hAnsi="Times New Roman" w:cs="Times New Roman"/>
      <w:b w:val="0"/>
      <w:bCs w:val="0"/>
      <w:i w:val="0"/>
      <w:iCs w:val="0"/>
      <w:smallCaps w:val="0"/>
      <w:strike w:val="0"/>
      <w:color w:val="000000"/>
      <w:spacing w:val="-10"/>
      <w:w w:val="150"/>
      <w:position w:val="0"/>
      <w:sz w:val="12"/>
      <w:szCs w:val="12"/>
      <w:u w:val="none"/>
      <w:lang w:val="ru-RU"/>
    </w:rPr>
  </w:style>
  <w:style w:type="character" w:customStyle="1" w:styleId="2115pt">
    <w:name w:val="Основной текст (2) + 11;5 pt;Не полужирный"/>
    <w:rsid w:val="00657429"/>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20">
    <w:name w:val="Заголовок №3 (2)_"/>
    <w:link w:val="321"/>
    <w:rsid w:val="00657429"/>
    <w:rPr>
      <w:rFonts w:ascii="Arial" w:eastAsia="Arial" w:hAnsi="Arial"/>
      <w:b/>
      <w:bCs/>
      <w:spacing w:val="-10"/>
      <w:sz w:val="21"/>
      <w:szCs w:val="21"/>
      <w:shd w:val="clear" w:color="auto" w:fill="FFFFFF"/>
    </w:rPr>
  </w:style>
  <w:style w:type="character" w:customStyle="1" w:styleId="210pt">
    <w:name w:val="Основной текст (2) + 10 pt;Курсив"/>
    <w:rsid w:val="00657429"/>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160">
    <w:name w:val="Основной текст (16)_"/>
    <w:link w:val="161"/>
    <w:rsid w:val="00657429"/>
    <w:rPr>
      <w:shd w:val="clear" w:color="auto" w:fill="FFFFFF"/>
    </w:rPr>
  </w:style>
  <w:style w:type="character" w:customStyle="1" w:styleId="1655pt">
    <w:name w:val="Основной текст (16) + 5;5 pt"/>
    <w:rsid w:val="00657429"/>
    <w:rPr>
      <w:rFonts w:ascii="Times New Roman" w:eastAsia="Times New Roman" w:hAnsi="Times New Roman" w:cs="Times New Roman"/>
      <w:b w:val="0"/>
      <w:bCs w:val="0"/>
      <w:i w:val="0"/>
      <w:iCs w:val="0"/>
      <w:smallCaps w:val="0"/>
      <w:strike w:val="0"/>
      <w:color w:val="000000"/>
      <w:spacing w:val="0"/>
      <w:w w:val="100"/>
      <w:position w:val="0"/>
      <w:sz w:val="11"/>
      <w:szCs w:val="11"/>
      <w:u w:val="none"/>
    </w:rPr>
  </w:style>
  <w:style w:type="character" w:customStyle="1" w:styleId="9pt">
    <w:name w:val="Основной текст + 9 pt"/>
    <w:rsid w:val="0065742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5pt">
    <w:name w:val="Основной текст + 5 pt"/>
    <w:rsid w:val="00657429"/>
    <w:rPr>
      <w:rFonts w:ascii="Times New Roman" w:eastAsia="Times New Roman" w:hAnsi="Times New Roman" w:cs="Times New Roman"/>
      <w:b w:val="0"/>
      <w:bCs w:val="0"/>
      <w:i w:val="0"/>
      <w:iCs w:val="0"/>
      <w:smallCaps w:val="0"/>
      <w:strike w:val="0"/>
      <w:color w:val="000000"/>
      <w:spacing w:val="0"/>
      <w:w w:val="100"/>
      <w:position w:val="0"/>
      <w:sz w:val="10"/>
      <w:szCs w:val="10"/>
      <w:u w:val="none"/>
    </w:rPr>
  </w:style>
  <w:style w:type="character" w:customStyle="1" w:styleId="9pt-1pt">
    <w:name w:val="Основной текст + 9 pt;Курсив;Интервал -1 pt"/>
    <w:rsid w:val="00657429"/>
    <w:rPr>
      <w:rFonts w:ascii="Times New Roman" w:eastAsia="Times New Roman" w:hAnsi="Times New Roman" w:cs="Times New Roman"/>
      <w:b w:val="0"/>
      <w:bCs w:val="0"/>
      <w:i/>
      <w:iCs/>
      <w:smallCaps w:val="0"/>
      <w:strike w:val="0"/>
      <w:color w:val="000000"/>
      <w:spacing w:val="-20"/>
      <w:w w:val="100"/>
      <w:position w:val="0"/>
      <w:sz w:val="18"/>
      <w:szCs w:val="18"/>
      <w:u w:val="none"/>
      <w:lang w:val="en-US"/>
    </w:rPr>
  </w:style>
  <w:style w:type="character" w:customStyle="1" w:styleId="afff1">
    <w:name w:val="Оглавление_"/>
    <w:link w:val="afff2"/>
    <w:rsid w:val="00657429"/>
    <w:rPr>
      <w:sz w:val="17"/>
      <w:szCs w:val="17"/>
      <w:shd w:val="clear" w:color="auto" w:fill="FFFFFF"/>
    </w:rPr>
  </w:style>
  <w:style w:type="character" w:customStyle="1" w:styleId="9pt0">
    <w:name w:val="Оглавление + 9 pt"/>
    <w:rsid w:val="0065742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52">
    <w:name w:val="Заголовок №5_"/>
    <w:link w:val="53"/>
    <w:rsid w:val="00657429"/>
    <w:rPr>
      <w:b/>
      <w:bCs/>
      <w:sz w:val="21"/>
      <w:szCs w:val="21"/>
      <w:shd w:val="clear" w:color="auto" w:fill="FFFFFF"/>
    </w:rPr>
  </w:style>
  <w:style w:type="character" w:customStyle="1" w:styleId="65pt">
    <w:name w:val="Основной текст + 6;5 pt;Полужирный;Курсив"/>
    <w:rsid w:val="00657429"/>
    <w:rPr>
      <w:rFonts w:ascii="Times New Roman" w:eastAsia="Times New Roman" w:hAnsi="Times New Roman" w:cs="Times New Roman"/>
      <w:b/>
      <w:bCs/>
      <w:i/>
      <w:iCs/>
      <w:smallCaps w:val="0"/>
      <w:strike w:val="0"/>
      <w:color w:val="000000"/>
      <w:spacing w:val="0"/>
      <w:w w:val="100"/>
      <w:position w:val="0"/>
      <w:sz w:val="13"/>
      <w:szCs w:val="13"/>
      <w:u w:val="none"/>
      <w:lang w:val="ru-RU"/>
    </w:rPr>
  </w:style>
  <w:style w:type="character" w:customStyle="1" w:styleId="65pt0">
    <w:name w:val="Основной текст + 6;5 pt;Полужирный"/>
    <w:rsid w:val="00657429"/>
    <w:rPr>
      <w:rFonts w:ascii="Times New Roman" w:eastAsia="Times New Roman" w:hAnsi="Times New Roman" w:cs="Times New Roman"/>
      <w:b/>
      <w:bCs/>
      <w:i w:val="0"/>
      <w:iCs w:val="0"/>
      <w:smallCaps w:val="0"/>
      <w:strike w:val="0"/>
      <w:color w:val="000000"/>
      <w:spacing w:val="0"/>
      <w:w w:val="100"/>
      <w:position w:val="0"/>
      <w:sz w:val="13"/>
      <w:szCs w:val="13"/>
      <w:u w:val="none"/>
    </w:rPr>
  </w:style>
  <w:style w:type="character" w:customStyle="1" w:styleId="54">
    <w:name w:val="Заголовок №5 + Курсив"/>
    <w:rsid w:val="00657429"/>
    <w:rPr>
      <w:rFonts w:ascii="Times New Roman" w:eastAsia="Times New Roman" w:hAnsi="Times New Roman" w:cs="Times New Roman"/>
      <w:b/>
      <w:bCs/>
      <w:i/>
      <w:iCs/>
      <w:smallCaps w:val="0"/>
      <w:strike w:val="0"/>
      <w:color w:val="000000"/>
      <w:spacing w:val="0"/>
      <w:w w:val="100"/>
      <w:position w:val="0"/>
      <w:sz w:val="21"/>
      <w:szCs w:val="21"/>
      <w:u w:val="none"/>
      <w:lang w:val="en-US"/>
    </w:rPr>
  </w:style>
  <w:style w:type="character" w:customStyle="1" w:styleId="585pt">
    <w:name w:val="Заголовок №5 + 8;5 pt;Не полужирный;Курсив"/>
    <w:rsid w:val="00657429"/>
    <w:rPr>
      <w:rFonts w:ascii="Times New Roman" w:eastAsia="Times New Roman" w:hAnsi="Times New Roman" w:cs="Times New Roman"/>
      <w:b/>
      <w:bCs/>
      <w:i/>
      <w:iCs/>
      <w:smallCaps w:val="0"/>
      <w:strike w:val="0"/>
      <w:color w:val="000000"/>
      <w:spacing w:val="0"/>
      <w:w w:val="100"/>
      <w:position w:val="0"/>
      <w:sz w:val="17"/>
      <w:szCs w:val="17"/>
      <w:u w:val="none"/>
      <w:lang w:val="en-US"/>
    </w:rPr>
  </w:style>
  <w:style w:type="character" w:customStyle="1" w:styleId="585pt0">
    <w:name w:val="Заголовок №5 + 8;5 pt;Не полужирный"/>
    <w:rsid w:val="00657429"/>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2f3">
    <w:name w:val="Заголовок №2_"/>
    <w:link w:val="2f4"/>
    <w:rsid w:val="00657429"/>
    <w:rPr>
      <w:b/>
      <w:bCs/>
      <w:i/>
      <w:iCs/>
      <w:sz w:val="21"/>
      <w:szCs w:val="21"/>
      <w:shd w:val="clear" w:color="auto" w:fill="FFFFFF"/>
    </w:rPr>
  </w:style>
  <w:style w:type="character" w:customStyle="1" w:styleId="4Exact">
    <w:name w:val="Основной текст (4) Exact"/>
    <w:rsid w:val="00657429"/>
    <w:rPr>
      <w:rFonts w:ascii="Times New Roman" w:eastAsia="Times New Roman" w:hAnsi="Times New Roman" w:cs="Times New Roman"/>
      <w:b/>
      <w:bCs/>
      <w:i w:val="0"/>
      <w:iCs w:val="0"/>
      <w:smallCaps w:val="0"/>
      <w:strike w:val="0"/>
      <w:spacing w:val="-3"/>
      <w:sz w:val="13"/>
      <w:szCs w:val="13"/>
      <w:u w:val="none"/>
    </w:rPr>
  </w:style>
  <w:style w:type="character" w:customStyle="1" w:styleId="40ptExact">
    <w:name w:val="Основной текст (4) + Курсив;Интервал 0 pt Exact"/>
    <w:rsid w:val="00657429"/>
    <w:rPr>
      <w:rFonts w:ascii="Times New Roman" w:eastAsia="Times New Roman" w:hAnsi="Times New Roman" w:cs="Times New Roman"/>
      <w:b/>
      <w:bCs/>
      <w:i/>
      <w:iCs/>
      <w:smallCaps w:val="0"/>
      <w:strike w:val="0"/>
      <w:spacing w:val="8"/>
      <w:sz w:val="13"/>
      <w:szCs w:val="13"/>
      <w:u w:val="none"/>
      <w:lang w:val="en-US"/>
    </w:rPr>
  </w:style>
  <w:style w:type="character" w:customStyle="1" w:styleId="7Exact">
    <w:name w:val="Основной текст (7) Exact"/>
    <w:rsid w:val="00657429"/>
    <w:rPr>
      <w:rFonts w:ascii="Times New Roman" w:eastAsia="Times New Roman" w:hAnsi="Times New Roman" w:cs="Times New Roman"/>
      <w:b/>
      <w:bCs/>
      <w:i w:val="0"/>
      <w:iCs w:val="0"/>
      <w:smallCaps w:val="0"/>
      <w:strike w:val="0"/>
      <w:sz w:val="16"/>
      <w:szCs w:val="16"/>
      <w:u w:val="none"/>
    </w:rPr>
  </w:style>
  <w:style w:type="character" w:customStyle="1" w:styleId="3Exact">
    <w:name w:val="Подпись к таблице (3) Exact"/>
    <w:rsid w:val="00657429"/>
    <w:rPr>
      <w:rFonts w:ascii="Times New Roman" w:eastAsia="Times New Roman" w:hAnsi="Times New Roman" w:cs="Times New Roman"/>
      <w:b w:val="0"/>
      <w:bCs w:val="0"/>
      <w:i w:val="0"/>
      <w:iCs w:val="0"/>
      <w:smallCaps w:val="0"/>
      <w:strike w:val="0"/>
      <w:spacing w:val="-3"/>
      <w:sz w:val="15"/>
      <w:szCs w:val="15"/>
      <w:u w:val="none"/>
    </w:rPr>
  </w:style>
  <w:style w:type="character" w:customStyle="1" w:styleId="42">
    <w:name w:val="Основной текст (4)_"/>
    <w:link w:val="43"/>
    <w:rsid w:val="00657429"/>
    <w:rPr>
      <w:b/>
      <w:bCs/>
      <w:sz w:val="13"/>
      <w:szCs w:val="13"/>
      <w:shd w:val="clear" w:color="auto" w:fill="FFFFFF"/>
    </w:rPr>
  </w:style>
  <w:style w:type="character" w:customStyle="1" w:styleId="55">
    <w:name w:val="Основной текст (5)_"/>
    <w:link w:val="56"/>
    <w:rsid w:val="00657429"/>
    <w:rPr>
      <w:sz w:val="19"/>
      <w:szCs w:val="19"/>
      <w:shd w:val="clear" w:color="auto" w:fill="FFFFFF"/>
    </w:rPr>
  </w:style>
  <w:style w:type="character" w:customStyle="1" w:styleId="63">
    <w:name w:val="Основной текст (6)_"/>
    <w:rsid w:val="00657429"/>
    <w:rPr>
      <w:rFonts w:ascii="MingLiU" w:eastAsia="MingLiU" w:hAnsi="MingLiU" w:cs="MingLiU"/>
      <w:b w:val="0"/>
      <w:bCs w:val="0"/>
      <w:i w:val="0"/>
      <w:iCs w:val="0"/>
      <w:smallCaps w:val="0"/>
      <w:strike w:val="0"/>
      <w:spacing w:val="-20"/>
      <w:sz w:val="17"/>
      <w:szCs w:val="17"/>
      <w:u w:val="none"/>
      <w:lang w:val="en-US"/>
    </w:rPr>
  </w:style>
  <w:style w:type="character" w:customStyle="1" w:styleId="6TimesNewRoman95pt0pt">
    <w:name w:val="Основной текст (6) + Times New Roman;9;5 pt;Интервал 0 pt"/>
    <w:rsid w:val="0065742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style>
  <w:style w:type="character" w:customStyle="1" w:styleId="2f5">
    <w:name w:val="Основной текст (2) + Курсив"/>
    <w:rsid w:val="00657429"/>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character" w:customStyle="1" w:styleId="285pt">
    <w:name w:val="Основной текст (2) + 8;5 pt;Не полужирный"/>
    <w:rsid w:val="00657429"/>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510pt">
    <w:name w:val="Заголовок №5 + 10 pt;Не полужирный"/>
    <w:rsid w:val="0065742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55pt">
    <w:name w:val="Основной текст + 5;5 pt"/>
    <w:rsid w:val="0065742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afff3">
    <w:name w:val="Подпись к таблице_"/>
    <w:link w:val="afff4"/>
    <w:rsid w:val="00657429"/>
    <w:rPr>
      <w:b/>
      <w:bCs/>
      <w:sz w:val="13"/>
      <w:szCs w:val="13"/>
      <w:shd w:val="clear" w:color="auto" w:fill="FFFFFF"/>
    </w:rPr>
  </w:style>
  <w:style w:type="character" w:customStyle="1" w:styleId="afff5">
    <w:name w:val="Подпись к таблице + Курсив"/>
    <w:rsid w:val="00657429"/>
    <w:rPr>
      <w:rFonts w:ascii="Times New Roman" w:eastAsia="Times New Roman" w:hAnsi="Times New Roman" w:cs="Times New Roman"/>
      <w:b/>
      <w:bCs/>
      <w:i/>
      <w:iCs/>
      <w:smallCaps w:val="0"/>
      <w:strike w:val="0"/>
      <w:color w:val="000000"/>
      <w:spacing w:val="0"/>
      <w:w w:val="100"/>
      <w:position w:val="0"/>
      <w:sz w:val="13"/>
      <w:szCs w:val="13"/>
      <w:u w:val="none"/>
      <w:lang w:val="ru-RU"/>
    </w:rPr>
  </w:style>
  <w:style w:type="character" w:customStyle="1" w:styleId="2pt">
    <w:name w:val="Основной текст + Интервал 2 pt"/>
    <w:rsid w:val="00657429"/>
    <w:rPr>
      <w:rFonts w:ascii="Times New Roman" w:eastAsia="Times New Roman" w:hAnsi="Times New Roman" w:cs="Times New Roman"/>
      <w:b w:val="0"/>
      <w:bCs w:val="0"/>
      <w:i w:val="0"/>
      <w:iCs w:val="0"/>
      <w:smallCaps w:val="0"/>
      <w:strike w:val="0"/>
      <w:color w:val="000000"/>
      <w:spacing w:val="40"/>
      <w:w w:val="100"/>
      <w:position w:val="0"/>
      <w:sz w:val="17"/>
      <w:szCs w:val="17"/>
      <w:u w:val="none"/>
      <w:lang w:val="ru-RU"/>
    </w:rPr>
  </w:style>
  <w:style w:type="character" w:customStyle="1" w:styleId="9ArialUnicodeMS12pt0pt">
    <w:name w:val="Основной текст (9) + Arial Unicode MS;12 pt;Не полужирный;Курсив;Интервал 0 pt"/>
    <w:rsid w:val="00657429"/>
    <w:rPr>
      <w:rFonts w:ascii="Arial Unicode MS" w:eastAsia="Arial Unicode MS" w:hAnsi="Arial Unicode MS" w:cs="Arial Unicode MS"/>
      <w:b/>
      <w:bCs/>
      <w:i/>
      <w:iCs/>
      <w:smallCaps w:val="0"/>
      <w:strike w:val="0"/>
      <w:color w:val="000000"/>
      <w:spacing w:val="0"/>
      <w:w w:val="100"/>
      <w:position w:val="0"/>
      <w:sz w:val="24"/>
      <w:szCs w:val="24"/>
      <w:u w:val="none"/>
    </w:rPr>
  </w:style>
  <w:style w:type="character" w:customStyle="1" w:styleId="102">
    <w:name w:val="Основной текст (10) + Малые прописные"/>
    <w:rsid w:val="00657429"/>
    <w:rPr>
      <w:rFonts w:ascii="Arial Unicode MS" w:eastAsia="Arial Unicode MS" w:hAnsi="Arial Unicode MS" w:cs="Arial Unicode MS"/>
      <w:b w:val="0"/>
      <w:bCs w:val="0"/>
      <w:i/>
      <w:iCs/>
      <w:smallCaps/>
      <w:strike w:val="0"/>
      <w:color w:val="000000"/>
      <w:spacing w:val="-20"/>
      <w:w w:val="100"/>
      <w:position w:val="0"/>
      <w:sz w:val="18"/>
      <w:szCs w:val="18"/>
      <w:u w:val="none"/>
      <w:lang w:val="ru-RU"/>
    </w:rPr>
  </w:style>
  <w:style w:type="character" w:customStyle="1" w:styleId="10Constantia4pt0pt">
    <w:name w:val="Основной текст (10) + Constantia;4 pt;Не курсив;Интервал 0 pt"/>
    <w:rsid w:val="00657429"/>
    <w:rPr>
      <w:rFonts w:ascii="Constantia" w:eastAsia="Constantia" w:hAnsi="Constantia" w:cs="Constantia"/>
      <w:b w:val="0"/>
      <w:bCs w:val="0"/>
      <w:i/>
      <w:iCs/>
      <w:smallCaps w:val="0"/>
      <w:strike w:val="0"/>
      <w:color w:val="000000"/>
      <w:spacing w:val="0"/>
      <w:w w:val="100"/>
      <w:position w:val="0"/>
      <w:sz w:val="8"/>
      <w:szCs w:val="8"/>
      <w:u w:val="none"/>
      <w:lang w:val="ru-RU"/>
    </w:rPr>
  </w:style>
  <w:style w:type="character" w:customStyle="1" w:styleId="10TimesNewRoman85pt0pt">
    <w:name w:val="Основной текст (10) + Times New Roman;8;5 pt;Не курсив;Интервал 0 pt"/>
    <w:rsid w:val="00657429"/>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character" w:customStyle="1" w:styleId="3a">
    <w:name w:val="Подпись к таблице (3)_"/>
    <w:link w:val="3b"/>
    <w:rsid w:val="00657429"/>
    <w:rPr>
      <w:sz w:val="17"/>
      <w:szCs w:val="17"/>
      <w:shd w:val="clear" w:color="auto" w:fill="FFFFFF"/>
    </w:rPr>
  </w:style>
  <w:style w:type="character" w:customStyle="1" w:styleId="4pt">
    <w:name w:val="Основной текст + 4 pt"/>
    <w:rsid w:val="00657429"/>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1ptExact">
    <w:name w:val="Основной текст + Интервал 1 pt Exact"/>
    <w:rsid w:val="00657429"/>
    <w:rPr>
      <w:rFonts w:ascii="Times New Roman" w:eastAsia="Times New Roman" w:hAnsi="Times New Roman" w:cs="Times New Roman"/>
      <w:b w:val="0"/>
      <w:bCs w:val="0"/>
      <w:i w:val="0"/>
      <w:iCs w:val="0"/>
      <w:smallCaps w:val="0"/>
      <w:strike w:val="0"/>
      <w:color w:val="000000"/>
      <w:spacing w:val="23"/>
      <w:w w:val="100"/>
      <w:position w:val="0"/>
      <w:sz w:val="15"/>
      <w:szCs w:val="15"/>
      <w:u w:val="none"/>
      <w:lang w:val="ru-RU"/>
    </w:rPr>
  </w:style>
  <w:style w:type="character" w:customStyle="1" w:styleId="2Candara115pt">
    <w:name w:val="Основной текст (2) + Candara;11;5 pt;Не полужирный"/>
    <w:rsid w:val="00657429"/>
    <w:rPr>
      <w:rFonts w:ascii="Candara" w:eastAsia="Candara" w:hAnsi="Candara" w:cs="Candara"/>
      <w:b/>
      <w:bCs/>
      <w:i w:val="0"/>
      <w:iCs w:val="0"/>
      <w:smallCaps w:val="0"/>
      <w:strike w:val="0"/>
      <w:color w:val="000000"/>
      <w:spacing w:val="0"/>
      <w:w w:val="100"/>
      <w:position w:val="0"/>
      <w:sz w:val="23"/>
      <w:szCs w:val="23"/>
      <w:u w:val="none"/>
    </w:rPr>
  </w:style>
  <w:style w:type="character" w:customStyle="1" w:styleId="44">
    <w:name w:val="Основной текст (4) + Курсив"/>
    <w:rsid w:val="00657429"/>
    <w:rPr>
      <w:rFonts w:ascii="Times New Roman" w:eastAsia="Times New Roman" w:hAnsi="Times New Roman" w:cs="Times New Roman"/>
      <w:b/>
      <w:bCs/>
      <w:i/>
      <w:iCs/>
      <w:smallCaps w:val="0"/>
      <w:strike w:val="0"/>
      <w:color w:val="000000"/>
      <w:spacing w:val="0"/>
      <w:w w:val="100"/>
      <w:position w:val="0"/>
      <w:sz w:val="13"/>
      <w:szCs w:val="13"/>
      <w:u w:val="none"/>
      <w:lang w:val="ru-RU"/>
    </w:rPr>
  </w:style>
  <w:style w:type="character" w:customStyle="1" w:styleId="22pt">
    <w:name w:val="Основной текст (2) + Интервал 2 pt"/>
    <w:rsid w:val="00657429"/>
    <w:rPr>
      <w:rFonts w:ascii="Times New Roman" w:eastAsia="Times New Roman" w:hAnsi="Times New Roman" w:cs="Times New Roman"/>
      <w:b/>
      <w:bCs/>
      <w:i w:val="0"/>
      <w:iCs w:val="0"/>
      <w:smallCaps w:val="0"/>
      <w:strike w:val="0"/>
      <w:color w:val="000000"/>
      <w:spacing w:val="40"/>
      <w:w w:val="100"/>
      <w:position w:val="0"/>
      <w:sz w:val="21"/>
      <w:szCs w:val="21"/>
      <w:u w:val="none"/>
      <w:lang w:val="ru-RU"/>
    </w:rPr>
  </w:style>
  <w:style w:type="character" w:customStyle="1" w:styleId="Candara65pt">
    <w:name w:val="Основной текст + Candara;6;5 pt"/>
    <w:rsid w:val="00657429"/>
    <w:rPr>
      <w:rFonts w:ascii="Candara" w:eastAsia="Candara" w:hAnsi="Candara" w:cs="Candara"/>
      <w:b w:val="0"/>
      <w:bCs w:val="0"/>
      <w:i w:val="0"/>
      <w:iCs w:val="0"/>
      <w:smallCaps w:val="0"/>
      <w:strike w:val="0"/>
      <w:color w:val="000000"/>
      <w:spacing w:val="0"/>
      <w:w w:val="100"/>
      <w:position w:val="0"/>
      <w:sz w:val="13"/>
      <w:szCs w:val="13"/>
      <w:u w:val="none"/>
    </w:rPr>
  </w:style>
  <w:style w:type="character" w:customStyle="1" w:styleId="3Exact0">
    <w:name w:val="Основной текст (3) Exact"/>
    <w:rsid w:val="00657429"/>
    <w:rPr>
      <w:rFonts w:ascii="Times New Roman" w:eastAsia="Times New Roman" w:hAnsi="Times New Roman" w:cs="Times New Roman"/>
      <w:b w:val="0"/>
      <w:bCs w:val="0"/>
      <w:i w:val="0"/>
      <w:iCs w:val="0"/>
      <w:smallCaps w:val="0"/>
      <w:strike w:val="0"/>
      <w:spacing w:val="2"/>
      <w:sz w:val="19"/>
      <w:szCs w:val="19"/>
      <w:u w:val="none"/>
      <w:lang w:val="en-US"/>
    </w:rPr>
  </w:style>
  <w:style w:type="character" w:customStyle="1" w:styleId="20ptExact0">
    <w:name w:val="Основной текст (2) + Курсив;Интервал 0 pt Exact"/>
    <w:rsid w:val="00657429"/>
    <w:rPr>
      <w:rFonts w:ascii="Times New Roman" w:eastAsia="Times New Roman" w:hAnsi="Times New Roman" w:cs="Times New Roman"/>
      <w:b/>
      <w:bCs/>
      <w:i/>
      <w:iCs/>
      <w:smallCaps w:val="0"/>
      <w:strike w:val="0"/>
      <w:color w:val="000000"/>
      <w:spacing w:val="0"/>
      <w:w w:val="100"/>
      <w:position w:val="0"/>
      <w:sz w:val="20"/>
      <w:szCs w:val="20"/>
      <w:u w:val="none"/>
      <w:lang w:val="en-US"/>
    </w:rPr>
  </w:style>
  <w:style w:type="character" w:customStyle="1" w:styleId="0ptExact2">
    <w:name w:val="Основной текст + Курсив;Интервал 0 pt Exact"/>
    <w:rsid w:val="00657429"/>
    <w:rPr>
      <w:rFonts w:ascii="Times New Roman" w:eastAsia="Times New Roman" w:hAnsi="Times New Roman" w:cs="Times New Roman"/>
      <w:b w:val="0"/>
      <w:bCs w:val="0"/>
      <w:i/>
      <w:iCs/>
      <w:smallCaps w:val="0"/>
      <w:strike w:val="0"/>
      <w:color w:val="000000"/>
      <w:spacing w:val="-1"/>
      <w:w w:val="100"/>
      <w:position w:val="0"/>
      <w:sz w:val="15"/>
      <w:szCs w:val="15"/>
      <w:u w:val="none"/>
      <w:lang w:val="en-US"/>
    </w:rPr>
  </w:style>
  <w:style w:type="character" w:customStyle="1" w:styleId="45">
    <w:name w:val="Заголовок №4_"/>
    <w:link w:val="46"/>
    <w:rsid w:val="00657429"/>
    <w:rPr>
      <w:sz w:val="21"/>
      <w:szCs w:val="21"/>
      <w:shd w:val="clear" w:color="auto" w:fill="FFFFFF"/>
    </w:rPr>
  </w:style>
  <w:style w:type="character" w:customStyle="1" w:styleId="47">
    <w:name w:val="Заголовок №4 + Полужирный"/>
    <w:rsid w:val="00657429"/>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118pt">
    <w:name w:val="Основной текст (11) + 8 pt;Не полужирный"/>
    <w:rsid w:val="00657429"/>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140">
    <w:name w:val="Основной текст (14)_"/>
    <w:link w:val="141"/>
    <w:rsid w:val="00657429"/>
    <w:rPr>
      <w:sz w:val="11"/>
      <w:szCs w:val="11"/>
      <w:shd w:val="clear" w:color="auto" w:fill="FFFFFF"/>
    </w:rPr>
  </w:style>
  <w:style w:type="character" w:customStyle="1" w:styleId="14FranklinGothicHeavy5pt">
    <w:name w:val="Основной текст (14) + Franklin Gothic Heavy;5 pt"/>
    <w:rsid w:val="00657429"/>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lang w:val="ru-RU"/>
    </w:rPr>
  </w:style>
  <w:style w:type="character" w:customStyle="1" w:styleId="15Exact">
    <w:name w:val="Основной текст (15) Exact"/>
    <w:rsid w:val="00657429"/>
    <w:rPr>
      <w:rFonts w:ascii="Times New Roman" w:eastAsia="Times New Roman" w:hAnsi="Times New Roman" w:cs="Times New Roman"/>
      <w:b w:val="0"/>
      <w:bCs w:val="0"/>
      <w:i w:val="0"/>
      <w:iCs w:val="0"/>
      <w:smallCaps w:val="0"/>
      <w:strike w:val="0"/>
      <w:spacing w:val="-2"/>
      <w:sz w:val="8"/>
      <w:szCs w:val="8"/>
      <w:u w:val="none"/>
    </w:rPr>
  </w:style>
  <w:style w:type="character" w:customStyle="1" w:styleId="150ptExact">
    <w:name w:val="Основной текст (15) + Курсив;Интервал 0 pt Exact"/>
    <w:rsid w:val="00657429"/>
    <w:rPr>
      <w:rFonts w:ascii="Times New Roman" w:eastAsia="Times New Roman" w:hAnsi="Times New Roman" w:cs="Times New Roman"/>
      <w:b w:val="0"/>
      <w:bCs w:val="0"/>
      <w:i/>
      <w:iCs/>
      <w:smallCaps w:val="0"/>
      <w:strike w:val="0"/>
      <w:sz w:val="8"/>
      <w:szCs w:val="8"/>
      <w:u w:val="none"/>
    </w:rPr>
  </w:style>
  <w:style w:type="character" w:customStyle="1" w:styleId="14Exact">
    <w:name w:val="Основной текст (14) Exact"/>
    <w:rsid w:val="00657429"/>
    <w:rPr>
      <w:rFonts w:ascii="Times New Roman" w:eastAsia="Times New Roman" w:hAnsi="Times New Roman" w:cs="Times New Roman"/>
      <w:b w:val="0"/>
      <w:bCs w:val="0"/>
      <w:i w:val="0"/>
      <w:iCs w:val="0"/>
      <w:smallCaps w:val="0"/>
      <w:strike w:val="0"/>
      <w:spacing w:val="-2"/>
      <w:sz w:val="9"/>
      <w:szCs w:val="9"/>
      <w:u w:val="none"/>
    </w:rPr>
  </w:style>
  <w:style w:type="character" w:customStyle="1" w:styleId="14FranklinGothicHeavy0ptExact">
    <w:name w:val="Основной текст (14) + Franklin Gothic Heavy;Интервал 0 pt Exact"/>
    <w:rsid w:val="00657429"/>
    <w:rPr>
      <w:rFonts w:ascii="Franklin Gothic Heavy" w:eastAsia="Franklin Gothic Heavy" w:hAnsi="Franklin Gothic Heavy" w:cs="Franklin Gothic Heavy"/>
      <w:b w:val="0"/>
      <w:bCs w:val="0"/>
      <w:i w:val="0"/>
      <w:iCs w:val="0"/>
      <w:smallCaps w:val="0"/>
      <w:strike w:val="0"/>
      <w:color w:val="000000"/>
      <w:spacing w:val="-1"/>
      <w:w w:val="100"/>
      <w:position w:val="0"/>
      <w:sz w:val="9"/>
      <w:szCs w:val="9"/>
      <w:u w:val="none"/>
      <w:lang w:val="ru-RU"/>
    </w:rPr>
  </w:style>
  <w:style w:type="character" w:customStyle="1" w:styleId="151">
    <w:name w:val="Основной текст (15)_"/>
    <w:link w:val="152"/>
    <w:rsid w:val="00657429"/>
    <w:rPr>
      <w:sz w:val="11"/>
      <w:szCs w:val="11"/>
      <w:shd w:val="clear" w:color="auto" w:fill="FFFFFF"/>
    </w:rPr>
  </w:style>
  <w:style w:type="character" w:customStyle="1" w:styleId="153">
    <w:name w:val="Основной текст (15) + Малые прописные"/>
    <w:rsid w:val="00657429"/>
    <w:rPr>
      <w:rFonts w:ascii="Times New Roman" w:eastAsia="Times New Roman" w:hAnsi="Times New Roman" w:cs="Times New Roman"/>
      <w:b w:val="0"/>
      <w:bCs w:val="0"/>
      <w:i w:val="0"/>
      <w:iCs w:val="0"/>
      <w:smallCaps/>
      <w:strike w:val="0"/>
      <w:color w:val="000000"/>
      <w:spacing w:val="0"/>
      <w:w w:val="100"/>
      <w:position w:val="0"/>
      <w:sz w:val="11"/>
      <w:szCs w:val="11"/>
      <w:u w:val="none"/>
      <w:lang w:val="en-US"/>
    </w:rPr>
  </w:style>
  <w:style w:type="character" w:customStyle="1" w:styleId="136pt">
    <w:name w:val="Основной текст (13) + 6 pt"/>
    <w:rsid w:val="00657429"/>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paragraph" w:customStyle="1" w:styleId="17">
    <w:name w:val="Заголовок №1"/>
    <w:basedOn w:val="a"/>
    <w:link w:val="16"/>
    <w:rsid w:val="00657429"/>
    <w:pPr>
      <w:widowControl w:val="0"/>
      <w:shd w:val="clear" w:color="auto" w:fill="FFFFFF"/>
      <w:spacing w:after="600" w:line="264" w:lineRule="exact"/>
      <w:outlineLvl w:val="0"/>
    </w:pPr>
    <w:rPr>
      <w:rFonts w:ascii="Arial Unicode MS" w:eastAsia="Arial Unicode MS" w:hAnsi="Arial Unicode MS"/>
      <w:b/>
      <w:bCs/>
      <w:spacing w:val="-10"/>
      <w:sz w:val="25"/>
      <w:szCs w:val="25"/>
    </w:rPr>
  </w:style>
  <w:style w:type="paragraph" w:customStyle="1" w:styleId="2f2">
    <w:name w:val="Подпись к таблице (2)"/>
    <w:basedOn w:val="a"/>
    <w:link w:val="2f1"/>
    <w:rsid w:val="00657429"/>
    <w:pPr>
      <w:widowControl w:val="0"/>
      <w:shd w:val="clear" w:color="auto" w:fill="FFFFFF"/>
      <w:spacing w:after="0" w:line="0" w:lineRule="atLeast"/>
    </w:pPr>
    <w:rPr>
      <w:b/>
      <w:bCs/>
      <w:spacing w:val="-20"/>
      <w:sz w:val="19"/>
      <w:szCs w:val="19"/>
    </w:rPr>
  </w:style>
  <w:style w:type="paragraph" w:customStyle="1" w:styleId="321">
    <w:name w:val="Заголовок №3 (2)"/>
    <w:basedOn w:val="a"/>
    <w:link w:val="320"/>
    <w:rsid w:val="00657429"/>
    <w:pPr>
      <w:widowControl w:val="0"/>
      <w:shd w:val="clear" w:color="auto" w:fill="FFFFFF"/>
      <w:spacing w:before="360" w:after="120" w:line="221" w:lineRule="exact"/>
      <w:ind w:hanging="1280"/>
      <w:outlineLvl w:val="2"/>
    </w:pPr>
    <w:rPr>
      <w:rFonts w:ascii="Arial" w:eastAsia="Arial" w:hAnsi="Arial"/>
      <w:b/>
      <w:bCs/>
      <w:spacing w:val="-10"/>
      <w:sz w:val="21"/>
      <w:szCs w:val="21"/>
    </w:rPr>
  </w:style>
  <w:style w:type="paragraph" w:customStyle="1" w:styleId="161">
    <w:name w:val="Основной текст (16)"/>
    <w:basedOn w:val="a"/>
    <w:link w:val="160"/>
    <w:rsid w:val="00657429"/>
    <w:pPr>
      <w:widowControl w:val="0"/>
      <w:shd w:val="clear" w:color="auto" w:fill="FFFFFF"/>
      <w:spacing w:after="0" w:line="178" w:lineRule="exact"/>
    </w:pPr>
  </w:style>
  <w:style w:type="paragraph" w:customStyle="1" w:styleId="afff2">
    <w:name w:val="Оглавление"/>
    <w:basedOn w:val="a"/>
    <w:link w:val="afff1"/>
    <w:rsid w:val="00657429"/>
    <w:pPr>
      <w:widowControl w:val="0"/>
      <w:shd w:val="clear" w:color="auto" w:fill="FFFFFF"/>
      <w:spacing w:before="60" w:after="0" w:line="187" w:lineRule="exact"/>
      <w:jc w:val="both"/>
    </w:pPr>
    <w:rPr>
      <w:sz w:val="17"/>
      <w:szCs w:val="17"/>
    </w:rPr>
  </w:style>
  <w:style w:type="paragraph" w:customStyle="1" w:styleId="53">
    <w:name w:val="Заголовок №5"/>
    <w:basedOn w:val="a"/>
    <w:link w:val="52"/>
    <w:rsid w:val="00657429"/>
    <w:pPr>
      <w:widowControl w:val="0"/>
      <w:shd w:val="clear" w:color="auto" w:fill="FFFFFF"/>
      <w:spacing w:after="60" w:line="202" w:lineRule="exact"/>
      <w:ind w:firstLine="300"/>
      <w:outlineLvl w:val="4"/>
    </w:pPr>
    <w:rPr>
      <w:b/>
      <w:bCs/>
      <w:sz w:val="21"/>
      <w:szCs w:val="21"/>
    </w:rPr>
  </w:style>
  <w:style w:type="paragraph" w:customStyle="1" w:styleId="2f4">
    <w:name w:val="Заголовок №2"/>
    <w:basedOn w:val="a"/>
    <w:link w:val="2f3"/>
    <w:rsid w:val="00657429"/>
    <w:pPr>
      <w:widowControl w:val="0"/>
      <w:shd w:val="clear" w:color="auto" w:fill="FFFFFF"/>
      <w:spacing w:before="180" w:after="180" w:line="0" w:lineRule="atLeast"/>
      <w:jc w:val="center"/>
      <w:outlineLvl w:val="1"/>
    </w:pPr>
    <w:rPr>
      <w:b/>
      <w:bCs/>
      <w:i/>
      <w:iCs/>
      <w:sz w:val="21"/>
      <w:szCs w:val="21"/>
    </w:rPr>
  </w:style>
  <w:style w:type="paragraph" w:customStyle="1" w:styleId="43">
    <w:name w:val="Основной текст (4)"/>
    <w:basedOn w:val="a"/>
    <w:link w:val="42"/>
    <w:rsid w:val="00657429"/>
    <w:pPr>
      <w:widowControl w:val="0"/>
      <w:shd w:val="clear" w:color="auto" w:fill="FFFFFF"/>
      <w:spacing w:after="0" w:line="154" w:lineRule="exact"/>
    </w:pPr>
    <w:rPr>
      <w:b/>
      <w:bCs/>
      <w:sz w:val="13"/>
      <w:szCs w:val="13"/>
    </w:rPr>
  </w:style>
  <w:style w:type="paragraph" w:customStyle="1" w:styleId="3b">
    <w:name w:val="Подпись к таблице (3)"/>
    <w:basedOn w:val="a"/>
    <w:link w:val="3a"/>
    <w:rsid w:val="00657429"/>
    <w:pPr>
      <w:widowControl w:val="0"/>
      <w:shd w:val="clear" w:color="auto" w:fill="FFFFFF"/>
      <w:spacing w:after="0" w:line="0" w:lineRule="atLeast"/>
    </w:pPr>
    <w:rPr>
      <w:sz w:val="17"/>
      <w:szCs w:val="17"/>
    </w:rPr>
  </w:style>
  <w:style w:type="paragraph" w:customStyle="1" w:styleId="56">
    <w:name w:val="Основной текст (5)"/>
    <w:basedOn w:val="a"/>
    <w:link w:val="55"/>
    <w:rsid w:val="00657429"/>
    <w:pPr>
      <w:widowControl w:val="0"/>
      <w:shd w:val="clear" w:color="auto" w:fill="FFFFFF"/>
      <w:spacing w:after="0" w:line="197" w:lineRule="exact"/>
      <w:jc w:val="right"/>
    </w:pPr>
    <w:rPr>
      <w:sz w:val="19"/>
      <w:szCs w:val="19"/>
    </w:rPr>
  </w:style>
  <w:style w:type="paragraph" w:customStyle="1" w:styleId="afff4">
    <w:name w:val="Подпись к таблице"/>
    <w:basedOn w:val="a"/>
    <w:link w:val="afff3"/>
    <w:rsid w:val="00657429"/>
    <w:pPr>
      <w:widowControl w:val="0"/>
      <w:shd w:val="clear" w:color="auto" w:fill="FFFFFF"/>
      <w:spacing w:after="0" w:line="0" w:lineRule="atLeast"/>
    </w:pPr>
    <w:rPr>
      <w:b/>
      <w:bCs/>
      <w:sz w:val="13"/>
      <w:szCs w:val="13"/>
    </w:rPr>
  </w:style>
  <w:style w:type="paragraph" w:customStyle="1" w:styleId="46">
    <w:name w:val="Заголовок №4"/>
    <w:basedOn w:val="a"/>
    <w:link w:val="45"/>
    <w:rsid w:val="00657429"/>
    <w:pPr>
      <w:widowControl w:val="0"/>
      <w:shd w:val="clear" w:color="auto" w:fill="FFFFFF"/>
      <w:spacing w:before="180" w:after="180" w:line="0" w:lineRule="atLeast"/>
      <w:jc w:val="center"/>
      <w:outlineLvl w:val="3"/>
    </w:pPr>
    <w:rPr>
      <w:sz w:val="21"/>
      <w:szCs w:val="21"/>
    </w:rPr>
  </w:style>
  <w:style w:type="paragraph" w:customStyle="1" w:styleId="141">
    <w:name w:val="Основной текст (14)"/>
    <w:basedOn w:val="a"/>
    <w:link w:val="140"/>
    <w:rsid w:val="00657429"/>
    <w:pPr>
      <w:widowControl w:val="0"/>
      <w:shd w:val="clear" w:color="auto" w:fill="FFFFFF"/>
      <w:spacing w:after="0" w:line="115" w:lineRule="exact"/>
      <w:ind w:hanging="1600"/>
      <w:jc w:val="both"/>
    </w:pPr>
    <w:rPr>
      <w:sz w:val="11"/>
      <w:szCs w:val="11"/>
    </w:rPr>
  </w:style>
  <w:style w:type="paragraph" w:customStyle="1" w:styleId="152">
    <w:name w:val="Основной текст (15)"/>
    <w:basedOn w:val="a"/>
    <w:link w:val="151"/>
    <w:rsid w:val="00657429"/>
    <w:pPr>
      <w:widowControl w:val="0"/>
      <w:shd w:val="clear" w:color="auto" w:fill="FFFFFF"/>
      <w:spacing w:after="0" w:line="182" w:lineRule="exact"/>
      <w:ind w:hanging="1600"/>
      <w:jc w:val="both"/>
    </w:pPr>
    <w:rPr>
      <w:sz w:val="11"/>
      <w:szCs w:val="11"/>
    </w:rPr>
  </w:style>
  <w:style w:type="paragraph" w:customStyle="1" w:styleId="a30">
    <w:name w:val="a3"/>
    <w:basedOn w:val="a"/>
    <w:rsid w:val="0065742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f6">
    <w:name w:val="Сетка таблицы2"/>
    <w:basedOn w:val="a1"/>
    <w:next w:val="af4"/>
    <w:uiPriority w:val="59"/>
    <w:rsid w:val="006574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List Paragraph"/>
    <w:basedOn w:val="a"/>
    <w:uiPriority w:val="34"/>
    <w:qFormat/>
    <w:rsid w:val="007F26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hyperlink" Target="http://toir.inf.ua/sling/sling_3.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17</Pages>
  <Words>4468</Words>
  <Characters>25468</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1</cp:revision>
  <cp:lastPrinted>2022-03-09T08:58:00Z</cp:lastPrinted>
  <dcterms:created xsi:type="dcterms:W3CDTF">2022-03-09T07:34:00Z</dcterms:created>
  <dcterms:modified xsi:type="dcterms:W3CDTF">2022-03-09T09:12:00Z</dcterms:modified>
</cp:coreProperties>
</file>