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530" w:rsidRPr="00F70530" w:rsidRDefault="00F70530" w:rsidP="00F70530">
      <w:pPr>
        <w:pStyle w:val="a3"/>
        <w:widowControl/>
        <w:tabs>
          <w:tab w:val="left" w:pos="426"/>
        </w:tabs>
        <w:spacing w:line="360" w:lineRule="auto"/>
        <w:ind w:left="0"/>
        <w:jc w:val="center"/>
        <w:rPr>
          <w:rFonts w:cs="Times New Roman"/>
          <w:b/>
          <w:bCs/>
          <w:szCs w:val="24"/>
        </w:rPr>
      </w:pPr>
      <w:r w:rsidRPr="00F70530">
        <w:rPr>
          <w:rFonts w:cs="Times New Roman"/>
          <w:b/>
          <w:bCs/>
          <w:szCs w:val="24"/>
        </w:rPr>
        <w:t xml:space="preserve">Занятие </w:t>
      </w:r>
      <w:r w:rsidRPr="00F70530">
        <w:rPr>
          <w:rFonts w:cs="Times New Roman"/>
          <w:b/>
          <w:bCs/>
          <w:szCs w:val="24"/>
        </w:rPr>
        <w:t>1</w:t>
      </w:r>
      <w:r w:rsidRPr="00F70530">
        <w:rPr>
          <w:rFonts w:cs="Times New Roman"/>
          <w:b/>
          <w:bCs/>
          <w:szCs w:val="24"/>
        </w:rPr>
        <w:t>. Экологические факторы</w:t>
      </w:r>
      <w:r w:rsidRPr="00F70530">
        <w:rPr>
          <w:rFonts w:cs="Times New Roman"/>
          <w:b/>
          <w:bCs/>
          <w:szCs w:val="24"/>
        </w:rPr>
        <w:t>, их воздействие на организмы</w:t>
      </w:r>
    </w:p>
    <w:p w:rsidR="00F70530" w:rsidRPr="00F70530" w:rsidRDefault="00F70530" w:rsidP="00F70530">
      <w:pPr>
        <w:spacing w:after="0" w:line="360" w:lineRule="auto"/>
        <w:ind w:firstLine="567"/>
        <w:jc w:val="both"/>
        <w:rPr>
          <w:rFonts w:ascii="Times New Roman" w:hAnsi="Times New Roman"/>
          <w:b/>
          <w:bCs/>
          <w:sz w:val="24"/>
          <w:szCs w:val="24"/>
        </w:rPr>
      </w:pPr>
      <w:r w:rsidRPr="00F70530">
        <w:rPr>
          <w:rFonts w:ascii="Times New Roman" w:hAnsi="Times New Roman"/>
          <w:sz w:val="24"/>
          <w:szCs w:val="24"/>
        </w:rPr>
        <w:t>Цель занятия:</w:t>
      </w:r>
      <w:r>
        <w:rPr>
          <w:rFonts w:ascii="Times New Roman" w:hAnsi="Times New Roman"/>
          <w:sz w:val="24"/>
          <w:szCs w:val="24"/>
        </w:rPr>
        <w:t xml:space="preserve"> </w:t>
      </w:r>
      <w:r w:rsidRPr="00F70530">
        <w:rPr>
          <w:rFonts w:ascii="Times New Roman" w:hAnsi="Times New Roman"/>
          <w:sz w:val="24"/>
          <w:szCs w:val="24"/>
        </w:rPr>
        <w:t>Получить представление о</w:t>
      </w:r>
      <w:r>
        <w:rPr>
          <w:rFonts w:ascii="Times New Roman" w:hAnsi="Times New Roman"/>
          <w:sz w:val="24"/>
          <w:szCs w:val="24"/>
        </w:rPr>
        <w:t xml:space="preserve">б особенностях воздействия </w:t>
      </w:r>
      <w:r>
        <w:rPr>
          <w:rFonts w:ascii="Times New Roman" w:hAnsi="Times New Roman"/>
          <w:bCs/>
          <w:iCs/>
          <w:sz w:val="24"/>
          <w:szCs w:val="24"/>
        </w:rPr>
        <w:t>э</w:t>
      </w:r>
      <w:r w:rsidRPr="00F70530">
        <w:rPr>
          <w:rFonts w:ascii="Times New Roman" w:hAnsi="Times New Roman"/>
          <w:bCs/>
          <w:iCs/>
          <w:sz w:val="24"/>
          <w:szCs w:val="24"/>
        </w:rPr>
        <w:t>кологически</w:t>
      </w:r>
      <w:r>
        <w:rPr>
          <w:rFonts w:ascii="Times New Roman" w:hAnsi="Times New Roman"/>
          <w:bCs/>
          <w:iCs/>
          <w:sz w:val="24"/>
          <w:szCs w:val="24"/>
        </w:rPr>
        <w:t>х</w:t>
      </w:r>
      <w:r w:rsidRPr="00F70530">
        <w:rPr>
          <w:rFonts w:ascii="Times New Roman" w:hAnsi="Times New Roman"/>
          <w:bCs/>
          <w:iCs/>
          <w:sz w:val="24"/>
          <w:szCs w:val="24"/>
        </w:rPr>
        <w:t xml:space="preserve"> фактор</w:t>
      </w:r>
      <w:r>
        <w:rPr>
          <w:rFonts w:ascii="Times New Roman" w:hAnsi="Times New Roman"/>
          <w:bCs/>
          <w:iCs/>
          <w:sz w:val="24"/>
          <w:szCs w:val="24"/>
        </w:rPr>
        <w:t>ов на</w:t>
      </w:r>
      <w:r>
        <w:rPr>
          <w:rFonts w:ascii="Times New Roman" w:hAnsi="Times New Roman"/>
          <w:sz w:val="24"/>
          <w:szCs w:val="24"/>
        </w:rPr>
        <w:t xml:space="preserve"> </w:t>
      </w:r>
      <w:r w:rsidRPr="00F70530">
        <w:rPr>
          <w:rFonts w:ascii="Times New Roman" w:hAnsi="Times New Roman"/>
          <w:sz w:val="24"/>
          <w:szCs w:val="24"/>
        </w:rPr>
        <w:t>организм</w:t>
      </w:r>
      <w:r>
        <w:rPr>
          <w:rFonts w:ascii="Times New Roman" w:hAnsi="Times New Roman"/>
          <w:sz w:val="24"/>
          <w:szCs w:val="24"/>
        </w:rPr>
        <w:t>ы.</w:t>
      </w:r>
    </w:p>
    <w:p w:rsidR="00F70530" w:rsidRPr="00F70530" w:rsidRDefault="00F70530" w:rsidP="00F70530">
      <w:pPr>
        <w:spacing w:after="0" w:line="360" w:lineRule="auto"/>
        <w:ind w:firstLine="567"/>
        <w:jc w:val="both"/>
        <w:rPr>
          <w:rFonts w:ascii="Times New Roman" w:hAnsi="Times New Roman"/>
          <w:b/>
          <w:bCs/>
          <w:sz w:val="24"/>
          <w:szCs w:val="24"/>
        </w:rPr>
      </w:pPr>
      <w:r w:rsidRPr="00F70530">
        <w:rPr>
          <w:rFonts w:ascii="Times New Roman" w:hAnsi="Times New Roman"/>
          <w:sz w:val="24"/>
          <w:szCs w:val="24"/>
        </w:rPr>
        <w:t>Задание 1. Ознакомиться с понятием Аутэкология.</w:t>
      </w:r>
    </w:p>
    <w:p w:rsidR="00F70530" w:rsidRPr="00F70530" w:rsidRDefault="00F70530" w:rsidP="00F70530">
      <w:pPr>
        <w:spacing w:after="0" w:line="360" w:lineRule="auto"/>
        <w:ind w:firstLine="567"/>
        <w:jc w:val="both"/>
        <w:rPr>
          <w:rFonts w:ascii="Times New Roman" w:hAnsi="Times New Roman"/>
          <w:b/>
          <w:bCs/>
          <w:sz w:val="24"/>
          <w:szCs w:val="24"/>
        </w:rPr>
      </w:pPr>
      <w:r w:rsidRPr="00F70530">
        <w:rPr>
          <w:rFonts w:ascii="Times New Roman" w:hAnsi="Times New Roman"/>
          <w:sz w:val="24"/>
          <w:szCs w:val="24"/>
        </w:rPr>
        <w:t xml:space="preserve">Задание 2. </w:t>
      </w:r>
      <w:r>
        <w:rPr>
          <w:rFonts w:ascii="Times New Roman" w:hAnsi="Times New Roman"/>
          <w:sz w:val="24"/>
          <w:szCs w:val="24"/>
        </w:rPr>
        <w:t xml:space="preserve">Изучить классификацию </w:t>
      </w:r>
      <w:r>
        <w:rPr>
          <w:rFonts w:ascii="Times New Roman" w:hAnsi="Times New Roman"/>
          <w:bCs/>
          <w:iCs/>
          <w:sz w:val="24"/>
          <w:szCs w:val="24"/>
        </w:rPr>
        <w:t>э</w:t>
      </w:r>
      <w:r w:rsidRPr="00F70530">
        <w:rPr>
          <w:rFonts w:ascii="Times New Roman" w:hAnsi="Times New Roman"/>
          <w:bCs/>
          <w:iCs/>
          <w:sz w:val="24"/>
          <w:szCs w:val="24"/>
        </w:rPr>
        <w:t>кологически</w:t>
      </w:r>
      <w:r>
        <w:rPr>
          <w:rFonts w:ascii="Times New Roman" w:hAnsi="Times New Roman"/>
          <w:bCs/>
          <w:iCs/>
          <w:sz w:val="24"/>
          <w:szCs w:val="24"/>
        </w:rPr>
        <w:t>х</w:t>
      </w:r>
      <w:r w:rsidRPr="00F70530">
        <w:rPr>
          <w:rFonts w:ascii="Times New Roman" w:hAnsi="Times New Roman"/>
          <w:bCs/>
          <w:iCs/>
          <w:sz w:val="24"/>
          <w:szCs w:val="24"/>
        </w:rPr>
        <w:t xml:space="preserve"> фактор</w:t>
      </w:r>
      <w:r>
        <w:rPr>
          <w:rFonts w:ascii="Times New Roman" w:hAnsi="Times New Roman"/>
          <w:bCs/>
          <w:iCs/>
          <w:sz w:val="24"/>
          <w:szCs w:val="24"/>
        </w:rPr>
        <w:t>ов</w:t>
      </w:r>
      <w:r w:rsidRPr="00F70530">
        <w:rPr>
          <w:rFonts w:ascii="Times New Roman" w:hAnsi="Times New Roman"/>
          <w:sz w:val="24"/>
          <w:szCs w:val="24"/>
        </w:rPr>
        <w:t>.</w:t>
      </w:r>
    </w:p>
    <w:p w:rsidR="00F70530" w:rsidRPr="00F70530" w:rsidRDefault="00F70530" w:rsidP="00F70530">
      <w:pPr>
        <w:spacing w:after="0" w:line="360" w:lineRule="auto"/>
        <w:ind w:firstLine="567"/>
        <w:jc w:val="both"/>
        <w:rPr>
          <w:rFonts w:ascii="Times New Roman" w:hAnsi="Times New Roman"/>
          <w:b/>
          <w:bCs/>
          <w:sz w:val="24"/>
          <w:szCs w:val="24"/>
        </w:rPr>
      </w:pPr>
      <w:r w:rsidRPr="00F70530">
        <w:rPr>
          <w:rFonts w:ascii="Times New Roman" w:hAnsi="Times New Roman"/>
          <w:sz w:val="24"/>
          <w:szCs w:val="24"/>
        </w:rPr>
        <w:t xml:space="preserve">Задание 3. Изучить </w:t>
      </w:r>
      <w:r w:rsidR="009F18F7">
        <w:rPr>
          <w:rFonts w:ascii="Times New Roman" w:hAnsi="Times New Roman"/>
          <w:sz w:val="24"/>
          <w:szCs w:val="24"/>
        </w:rPr>
        <w:t xml:space="preserve">особенности воздействия </w:t>
      </w:r>
      <w:r w:rsidR="00412294">
        <w:rPr>
          <w:rFonts w:ascii="Times New Roman" w:hAnsi="Times New Roman"/>
          <w:bCs/>
          <w:iCs/>
          <w:sz w:val="24"/>
          <w:szCs w:val="24"/>
        </w:rPr>
        <w:t>э</w:t>
      </w:r>
      <w:r w:rsidR="00412294" w:rsidRPr="00F70530">
        <w:rPr>
          <w:rFonts w:ascii="Times New Roman" w:hAnsi="Times New Roman"/>
          <w:bCs/>
          <w:iCs/>
          <w:sz w:val="24"/>
          <w:szCs w:val="24"/>
        </w:rPr>
        <w:t>кологически</w:t>
      </w:r>
      <w:r w:rsidR="00412294">
        <w:rPr>
          <w:rFonts w:ascii="Times New Roman" w:hAnsi="Times New Roman"/>
          <w:bCs/>
          <w:iCs/>
          <w:sz w:val="24"/>
          <w:szCs w:val="24"/>
        </w:rPr>
        <w:t>х</w:t>
      </w:r>
      <w:r w:rsidR="00412294" w:rsidRPr="00F70530">
        <w:rPr>
          <w:rFonts w:ascii="Times New Roman" w:hAnsi="Times New Roman"/>
          <w:bCs/>
          <w:iCs/>
          <w:sz w:val="24"/>
          <w:szCs w:val="24"/>
        </w:rPr>
        <w:t xml:space="preserve"> фактор</w:t>
      </w:r>
      <w:r w:rsidR="00412294">
        <w:rPr>
          <w:rFonts w:ascii="Times New Roman" w:hAnsi="Times New Roman"/>
          <w:bCs/>
          <w:iCs/>
          <w:sz w:val="24"/>
          <w:szCs w:val="24"/>
        </w:rPr>
        <w:t>ов</w:t>
      </w:r>
      <w:r w:rsidR="00412294">
        <w:rPr>
          <w:rFonts w:ascii="Times New Roman" w:hAnsi="Times New Roman"/>
          <w:bCs/>
          <w:iCs/>
          <w:sz w:val="24"/>
          <w:szCs w:val="24"/>
        </w:rPr>
        <w:t xml:space="preserve"> на организм</w:t>
      </w:r>
      <w:r w:rsidRPr="00F70530">
        <w:rPr>
          <w:rFonts w:ascii="Times New Roman" w:hAnsi="Times New Roman"/>
          <w:sz w:val="24"/>
          <w:szCs w:val="24"/>
        </w:rPr>
        <w:t>.</w:t>
      </w:r>
    </w:p>
    <w:p w:rsidR="00F70530" w:rsidRPr="00F70530" w:rsidRDefault="00F70530" w:rsidP="00F70530">
      <w:pPr>
        <w:pStyle w:val="a3"/>
        <w:spacing w:line="360" w:lineRule="auto"/>
        <w:ind w:left="0" w:firstLine="567"/>
        <w:jc w:val="both"/>
        <w:rPr>
          <w:rFonts w:cs="Times New Roman"/>
          <w:b/>
          <w:bCs/>
          <w:szCs w:val="24"/>
        </w:rPr>
      </w:pPr>
      <w:r w:rsidRPr="00F70530">
        <w:rPr>
          <w:rFonts w:cs="Times New Roman"/>
          <w:szCs w:val="24"/>
        </w:rPr>
        <w:t>Задание 4. Ответить на контрольные вопросы.</w:t>
      </w:r>
    </w:p>
    <w:p w:rsidR="00F70530" w:rsidRPr="00F70530" w:rsidRDefault="00F70530" w:rsidP="00F70530">
      <w:pPr>
        <w:spacing w:after="0" w:line="360" w:lineRule="auto"/>
        <w:ind w:firstLine="709"/>
        <w:jc w:val="both"/>
        <w:rPr>
          <w:rFonts w:ascii="Times New Roman" w:hAnsi="Times New Roman"/>
          <w:sz w:val="24"/>
          <w:szCs w:val="24"/>
        </w:rPr>
      </w:pPr>
      <w:r w:rsidRPr="00F70530">
        <w:rPr>
          <w:rFonts w:ascii="Times New Roman" w:hAnsi="Times New Roman"/>
          <w:sz w:val="24"/>
          <w:szCs w:val="24"/>
        </w:rPr>
        <w:t xml:space="preserve">Аутэкология - раздел экологии, изучающий влияние факторов окружающей среды на отдельные организмы (растения, животные, грибы, бактерии). Задача аутэкологии - выявление физиологических, морфологических и других приспособлений (адаптаций) видов к различным экологическим условиям: режиму увлажнения, высоким и низким температурам, засолению почвы и т.д. </w:t>
      </w:r>
    </w:p>
    <w:p w:rsidR="00F70530" w:rsidRPr="00F70530" w:rsidRDefault="00F70530" w:rsidP="00F70530">
      <w:pPr>
        <w:spacing w:after="0" w:line="360" w:lineRule="auto"/>
        <w:ind w:firstLine="709"/>
        <w:jc w:val="both"/>
        <w:rPr>
          <w:rFonts w:ascii="Times New Roman" w:hAnsi="Times New Roman"/>
          <w:sz w:val="24"/>
          <w:szCs w:val="24"/>
        </w:rPr>
      </w:pPr>
      <w:r w:rsidRPr="00F70530">
        <w:rPr>
          <w:rFonts w:ascii="Times New Roman" w:hAnsi="Times New Roman"/>
          <w:b/>
          <w:i/>
          <w:sz w:val="24"/>
          <w:szCs w:val="24"/>
        </w:rPr>
        <w:t xml:space="preserve">Среда </w:t>
      </w:r>
      <w:proofErr w:type="gramStart"/>
      <w:r w:rsidRPr="00F70530">
        <w:rPr>
          <w:rFonts w:ascii="Times New Roman" w:hAnsi="Times New Roman"/>
          <w:i/>
          <w:sz w:val="24"/>
          <w:szCs w:val="24"/>
        </w:rPr>
        <w:t xml:space="preserve">- </w:t>
      </w:r>
      <w:r w:rsidRPr="00F70530">
        <w:rPr>
          <w:rFonts w:ascii="Times New Roman" w:hAnsi="Times New Roman"/>
          <w:sz w:val="24"/>
          <w:szCs w:val="24"/>
        </w:rPr>
        <w:t>это</w:t>
      </w:r>
      <w:proofErr w:type="gramEnd"/>
      <w:r w:rsidRPr="00F70530">
        <w:rPr>
          <w:rFonts w:ascii="Times New Roman" w:hAnsi="Times New Roman"/>
          <w:sz w:val="24"/>
          <w:szCs w:val="24"/>
        </w:rPr>
        <w:t xml:space="preserve"> все, что окружает организм и прямо или косвенно влияет на его состояние, развитие, рост, выживаемость, размножение и многое другое. Условия существования или условия жизни </w:t>
      </w:r>
      <w:proofErr w:type="gramStart"/>
      <w:r w:rsidRPr="00F70530">
        <w:rPr>
          <w:rFonts w:ascii="Times New Roman" w:hAnsi="Times New Roman"/>
          <w:sz w:val="24"/>
          <w:szCs w:val="24"/>
        </w:rPr>
        <w:t>- это</w:t>
      </w:r>
      <w:proofErr w:type="gramEnd"/>
      <w:r w:rsidRPr="00F70530">
        <w:rPr>
          <w:rFonts w:ascii="Times New Roman" w:hAnsi="Times New Roman"/>
          <w:sz w:val="24"/>
          <w:szCs w:val="24"/>
        </w:rPr>
        <w:t xml:space="preserve"> совокупность необходимых для организма элементов среды, с которыми он находится в неразрывном единстве и без которых существовать не может. </w:t>
      </w:r>
    </w:p>
    <w:p w:rsidR="00F70530" w:rsidRPr="00F70530" w:rsidRDefault="00F70530" w:rsidP="00F70530">
      <w:pPr>
        <w:spacing w:after="0" w:line="360" w:lineRule="auto"/>
        <w:ind w:firstLine="709"/>
        <w:jc w:val="both"/>
        <w:rPr>
          <w:rFonts w:ascii="Times New Roman" w:hAnsi="Times New Roman"/>
          <w:sz w:val="24"/>
          <w:szCs w:val="24"/>
        </w:rPr>
      </w:pPr>
      <w:r w:rsidRPr="00F70530">
        <w:rPr>
          <w:rFonts w:ascii="Times New Roman" w:hAnsi="Times New Roman"/>
          <w:b/>
          <w:i/>
          <w:sz w:val="24"/>
          <w:szCs w:val="24"/>
        </w:rPr>
        <w:t xml:space="preserve">Экологические факторы </w:t>
      </w:r>
      <w:r w:rsidRPr="00F70530">
        <w:rPr>
          <w:rFonts w:ascii="Times New Roman" w:hAnsi="Times New Roman"/>
          <w:sz w:val="24"/>
          <w:szCs w:val="24"/>
        </w:rPr>
        <w:t xml:space="preserve">- компоненты среды, которые прямо или косвенно воздействуют на живые организмы. Экологические факторы - составляющая часть экосистемы, во многом определяющая ее характер (состав, структуру и функцию). Экологические факторы делятся на абиотические, т.е. факторы неорганической, или неживой, природы, и биотические - факторы, связанные с жизнедеятельностью организмов. Совокупность абиотических экологических факторов в пределах экосистемы называется </w:t>
      </w:r>
      <w:proofErr w:type="spellStart"/>
      <w:r w:rsidRPr="00F70530">
        <w:rPr>
          <w:rFonts w:ascii="Times New Roman" w:hAnsi="Times New Roman"/>
          <w:i/>
          <w:sz w:val="24"/>
          <w:szCs w:val="24"/>
        </w:rPr>
        <w:t>экотопом</w:t>
      </w:r>
      <w:proofErr w:type="spellEnd"/>
      <w:r w:rsidRPr="00F70530">
        <w:rPr>
          <w:rFonts w:ascii="Times New Roman" w:hAnsi="Times New Roman"/>
          <w:sz w:val="24"/>
          <w:szCs w:val="24"/>
        </w:rPr>
        <w:t xml:space="preserve">, вся совокупность экологических факторов, включая биотические, - </w:t>
      </w:r>
      <w:r w:rsidRPr="00F70530">
        <w:rPr>
          <w:rFonts w:ascii="Times New Roman" w:hAnsi="Times New Roman"/>
          <w:i/>
          <w:sz w:val="24"/>
          <w:szCs w:val="24"/>
        </w:rPr>
        <w:t>биотопом</w:t>
      </w:r>
      <w:r w:rsidRPr="00F70530">
        <w:rPr>
          <w:rFonts w:ascii="Times New Roman" w:hAnsi="Times New Roman"/>
          <w:sz w:val="24"/>
          <w:szCs w:val="24"/>
        </w:rPr>
        <w:t xml:space="preserve">. </w:t>
      </w:r>
    </w:p>
    <w:p w:rsidR="00F70530" w:rsidRPr="00F70530" w:rsidRDefault="00F70530" w:rsidP="00F70530">
      <w:pPr>
        <w:spacing w:after="0" w:line="360" w:lineRule="auto"/>
        <w:ind w:firstLine="709"/>
        <w:jc w:val="both"/>
        <w:rPr>
          <w:rFonts w:ascii="Times New Roman" w:hAnsi="Times New Roman"/>
          <w:sz w:val="24"/>
          <w:szCs w:val="24"/>
        </w:rPr>
      </w:pPr>
      <w:r w:rsidRPr="00F70530">
        <w:rPr>
          <w:rFonts w:ascii="Times New Roman" w:hAnsi="Times New Roman"/>
          <w:b/>
          <w:bCs/>
          <w:sz w:val="24"/>
          <w:szCs w:val="24"/>
        </w:rPr>
        <w:t>Абиотические</w:t>
      </w:r>
      <w:r w:rsidRPr="00F70530">
        <w:rPr>
          <w:rFonts w:ascii="Times New Roman" w:hAnsi="Times New Roman"/>
          <w:sz w:val="24"/>
          <w:szCs w:val="24"/>
        </w:rPr>
        <w:t xml:space="preserve"> экологические факторы в любой экосистеме определяют характер биотических экологических факторов и состав экосистемы. К абиотическим экологическим факторам относятся: климатические - свет, тепло, воздух, вода (включая осадки в различных формах и влажность воздуха</w:t>
      </w:r>
      <w:proofErr w:type="gramStart"/>
      <w:r w:rsidRPr="00F70530">
        <w:rPr>
          <w:rFonts w:ascii="Times New Roman" w:hAnsi="Times New Roman"/>
          <w:sz w:val="24"/>
          <w:szCs w:val="24"/>
        </w:rPr>
        <w:t>);  эдафические</w:t>
      </w:r>
      <w:proofErr w:type="gramEnd"/>
      <w:r w:rsidRPr="00F70530">
        <w:rPr>
          <w:rFonts w:ascii="Times New Roman" w:hAnsi="Times New Roman"/>
          <w:sz w:val="24"/>
          <w:szCs w:val="24"/>
        </w:rPr>
        <w:t xml:space="preserve">, или почвенно-грунтовые - механический и химический состав почвы, ее водный и температурный режим; топографические - условия рельефа. Климатические и эдафические экологические факторы во многом определяются географическим положением экосистемы - ее удаленностью от экватора и от океана и высотой над уровнем моря. </w:t>
      </w:r>
    </w:p>
    <w:p w:rsidR="00F70530" w:rsidRPr="00F70530" w:rsidRDefault="00F70530" w:rsidP="00F70530">
      <w:pPr>
        <w:spacing w:after="0" w:line="360" w:lineRule="auto"/>
        <w:ind w:firstLine="709"/>
        <w:jc w:val="both"/>
        <w:rPr>
          <w:rFonts w:ascii="Times New Roman" w:hAnsi="Times New Roman"/>
          <w:sz w:val="24"/>
          <w:szCs w:val="24"/>
        </w:rPr>
      </w:pPr>
      <w:r w:rsidRPr="00F70530">
        <w:rPr>
          <w:rFonts w:ascii="Times New Roman" w:hAnsi="Times New Roman"/>
          <w:b/>
          <w:bCs/>
          <w:sz w:val="24"/>
          <w:szCs w:val="24"/>
        </w:rPr>
        <w:t>Биотические</w:t>
      </w:r>
      <w:r w:rsidRPr="00F70530">
        <w:rPr>
          <w:rFonts w:ascii="Times New Roman" w:hAnsi="Times New Roman"/>
          <w:sz w:val="24"/>
          <w:szCs w:val="24"/>
        </w:rPr>
        <w:t xml:space="preserve"> экологические факторы - следствие взаимоотношений организмов (взаимоотношения «хищник-жертва», «паразит-хозяин», конкуренция и др.) или изменений </w:t>
      </w:r>
      <w:r w:rsidRPr="00F70530">
        <w:rPr>
          <w:rFonts w:ascii="Times New Roman" w:hAnsi="Times New Roman"/>
          <w:sz w:val="24"/>
          <w:szCs w:val="24"/>
        </w:rPr>
        <w:lastRenderedPageBreak/>
        <w:t xml:space="preserve">биотопа вследствие накопления детрита (гумуса почвы, торфа, сапропеля, лесной подстилки и т.д.). </w:t>
      </w:r>
    </w:p>
    <w:p w:rsidR="00F70530" w:rsidRPr="00F70530" w:rsidRDefault="00F70530" w:rsidP="00F70530">
      <w:pPr>
        <w:spacing w:after="0" w:line="360" w:lineRule="auto"/>
        <w:ind w:firstLine="709"/>
        <w:jc w:val="both"/>
        <w:rPr>
          <w:rFonts w:ascii="Times New Roman" w:hAnsi="Times New Roman"/>
          <w:sz w:val="24"/>
          <w:szCs w:val="24"/>
        </w:rPr>
      </w:pPr>
      <w:r w:rsidRPr="00F70530">
        <w:rPr>
          <w:rFonts w:ascii="Times New Roman" w:hAnsi="Times New Roman"/>
          <w:sz w:val="24"/>
          <w:szCs w:val="24"/>
        </w:rPr>
        <w:t xml:space="preserve">В отдельную группу выделяются </w:t>
      </w:r>
      <w:r w:rsidRPr="00F70530">
        <w:rPr>
          <w:rFonts w:ascii="Times New Roman" w:hAnsi="Times New Roman"/>
          <w:b/>
          <w:bCs/>
          <w:sz w:val="24"/>
          <w:szCs w:val="24"/>
        </w:rPr>
        <w:t>антропогенные</w:t>
      </w:r>
      <w:r w:rsidRPr="00F70530">
        <w:rPr>
          <w:rFonts w:ascii="Times New Roman" w:hAnsi="Times New Roman"/>
          <w:sz w:val="24"/>
          <w:szCs w:val="24"/>
        </w:rPr>
        <w:t xml:space="preserve"> факторы, т.е. факторы, связанные с влиянием человека. В настоящее время роль антропогенных экологических факторов резко возросла, поэтому изучение последствий их влияния, разработка способов регулирования отношений человека и природы являются важнейшими проблемами экологии. Закономерности взаимодействия организмов и экологических факторов. Любой организм в среде своего обитания подвергается воздействию самых разнообразных экологических факторов: климатических, эдафических и биотических. Несмотря на очень большое разнообразие экологических факторов в природе можно выявить общие закономерности их воздействия на организм и ответных реакций организма на них. Эффект воздействия экологических факторов среды зависит от их характера, дозы, воспринимаемой организмом (высокая или низкая температура, яркий свет или темнота, дефицит или избыток влаги), его физиологического состояния и возраста. Для каждого организма существуют наиболее благоприятные конкретные значения факторов, при которых все процессы его жизнедеятельности осуществляются наиболее активно. Наиболее благоприятное значение факторов для жизнедеятельности получило название точки оптимума (рис.1). </w:t>
      </w:r>
    </w:p>
    <w:p w:rsidR="00F70530" w:rsidRPr="00F70530" w:rsidRDefault="00F70530" w:rsidP="00F70530">
      <w:pPr>
        <w:spacing w:after="0" w:line="360" w:lineRule="auto"/>
        <w:ind w:firstLine="709"/>
        <w:jc w:val="center"/>
        <w:rPr>
          <w:rFonts w:ascii="Times New Roman" w:hAnsi="Times New Roman"/>
          <w:sz w:val="24"/>
          <w:szCs w:val="24"/>
        </w:rPr>
      </w:pPr>
      <w:r w:rsidRPr="00F70530">
        <w:rPr>
          <w:rFonts w:ascii="Times New Roman" w:hAnsi="Times New Roman"/>
          <w:sz w:val="24"/>
          <w:szCs w:val="24"/>
        </w:rPr>
        <w:fldChar w:fldCharType="begin"/>
      </w:r>
      <w:r w:rsidRPr="00F70530">
        <w:rPr>
          <w:rFonts w:ascii="Times New Roman" w:hAnsi="Times New Roman"/>
          <w:sz w:val="24"/>
          <w:szCs w:val="24"/>
        </w:rPr>
        <w:instrText xml:space="preserve"> INCLUDEPICTURE "C:\\Users\\Risha\\Desktop\\практикум экология 1 курс\\image002.gif" \* MERGEFORMATINET </w:instrText>
      </w:r>
      <w:r w:rsidRPr="00F70530">
        <w:rPr>
          <w:rFonts w:ascii="Times New Roman" w:hAnsi="Times New Roman"/>
          <w:sz w:val="24"/>
          <w:szCs w:val="24"/>
        </w:rPr>
        <w:fldChar w:fldCharType="separate"/>
      </w:r>
      <w:r w:rsidRPr="00F70530">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00.6pt">
            <v:imagedata r:id="rId5" r:href="rId6"/>
          </v:shape>
        </w:pict>
      </w:r>
      <w:r w:rsidRPr="00F70530">
        <w:rPr>
          <w:rFonts w:ascii="Times New Roman" w:hAnsi="Times New Roman"/>
          <w:sz w:val="24"/>
          <w:szCs w:val="24"/>
        </w:rPr>
        <w:fldChar w:fldCharType="end"/>
      </w:r>
    </w:p>
    <w:p w:rsidR="00412294" w:rsidRPr="00F70530" w:rsidRDefault="00412294" w:rsidP="00412294">
      <w:pPr>
        <w:spacing w:after="0" w:line="360" w:lineRule="auto"/>
        <w:ind w:firstLine="709"/>
        <w:jc w:val="both"/>
        <w:rPr>
          <w:rFonts w:ascii="Times New Roman" w:hAnsi="Times New Roman"/>
          <w:sz w:val="24"/>
          <w:szCs w:val="24"/>
        </w:rPr>
      </w:pPr>
      <w:r w:rsidRPr="00F70530">
        <w:rPr>
          <w:rFonts w:ascii="Times New Roman" w:hAnsi="Times New Roman"/>
          <w:sz w:val="24"/>
          <w:szCs w:val="24"/>
        </w:rPr>
        <w:t xml:space="preserve">При изменении экологического фактора как в сторону снижения от точки оптимума, так и увеличения жизнедеятельность организм будет угнетаться. Таким образом, на кривой </w:t>
      </w:r>
      <w:r w:rsidRPr="00F70530">
        <w:rPr>
          <w:rFonts w:ascii="Times New Roman" w:hAnsi="Times New Roman"/>
          <w:sz w:val="24"/>
          <w:szCs w:val="24"/>
        </w:rPr>
        <w:lastRenderedPageBreak/>
        <w:t>жизнедеятельности выделяются три точки: точка оптимума - наиболее благоприятная для жизни организма, минимума и максимума, соответствующие крайним значениям факторов, при которых еще возможна жизнедеятельность растений, и соответственно на кривой выделяется несколько зон: зона оптимума - ограничивает диапазон благоприятных факторов, зоны верхнего и нижнего пессимума - охватывают диапазоны резкого избытка и недостатка фактора, в пределах которых организм находится в состоянии сильного угнетения: зона жизнедеятельности располагается между экстремальными точками (минимумом и максимумом).</w:t>
      </w:r>
    </w:p>
    <w:p w:rsidR="00F70530" w:rsidRPr="00F70530" w:rsidRDefault="00F70530" w:rsidP="00F70530">
      <w:pPr>
        <w:spacing w:after="0" w:line="360" w:lineRule="auto"/>
        <w:ind w:firstLine="709"/>
        <w:jc w:val="center"/>
        <w:rPr>
          <w:rFonts w:ascii="Times New Roman" w:hAnsi="Times New Roman"/>
          <w:i/>
          <w:sz w:val="24"/>
          <w:szCs w:val="24"/>
          <w:u w:val="single"/>
        </w:rPr>
      </w:pPr>
      <w:r w:rsidRPr="00F70530">
        <w:rPr>
          <w:rFonts w:ascii="Times New Roman" w:hAnsi="Times New Roman"/>
          <w:i/>
          <w:sz w:val="24"/>
          <w:szCs w:val="24"/>
          <w:u w:val="single"/>
        </w:rPr>
        <w:t>Законы аутэкологии.</w:t>
      </w:r>
    </w:p>
    <w:p w:rsidR="00F70530" w:rsidRPr="00F70530" w:rsidRDefault="00F70530" w:rsidP="00F70530">
      <w:pPr>
        <w:numPr>
          <w:ilvl w:val="1"/>
          <w:numId w:val="1"/>
        </w:numPr>
        <w:tabs>
          <w:tab w:val="clear" w:pos="1080"/>
        </w:tabs>
        <w:spacing w:after="0" w:line="360" w:lineRule="auto"/>
        <w:ind w:left="0" w:firstLine="720"/>
        <w:jc w:val="both"/>
        <w:rPr>
          <w:rFonts w:ascii="Times New Roman" w:hAnsi="Times New Roman"/>
          <w:sz w:val="24"/>
          <w:szCs w:val="24"/>
        </w:rPr>
      </w:pPr>
      <w:r w:rsidRPr="00F70530">
        <w:rPr>
          <w:rFonts w:ascii="Times New Roman" w:hAnsi="Times New Roman"/>
          <w:b/>
          <w:sz w:val="24"/>
          <w:szCs w:val="24"/>
        </w:rPr>
        <w:t>Закон оптимума</w:t>
      </w:r>
      <w:r w:rsidRPr="00F70530">
        <w:rPr>
          <w:rFonts w:ascii="Times New Roman" w:hAnsi="Times New Roman"/>
          <w:sz w:val="24"/>
          <w:szCs w:val="24"/>
        </w:rPr>
        <w:t xml:space="preserve">: к любому экологическому фактору каждый организм имеет определенные пределы распространения (пределы толерантности). Как правило, в центре ряда значений фактора, ограниченного пределами толерантности, лежит область наиболее благоприятных условий жизни организма, при которых формируется самая большая биомасса. У границ толерантности расположены зоны угнетения, в которых организмы становятся наиболее уязвимыми к действию неблагоприятных экологических факторов, включая и человека (точки пессимума). Зона </w:t>
      </w:r>
      <w:proofErr w:type="gramStart"/>
      <w:r w:rsidRPr="00F70530">
        <w:rPr>
          <w:rFonts w:ascii="Times New Roman" w:hAnsi="Times New Roman"/>
          <w:sz w:val="24"/>
          <w:szCs w:val="24"/>
        </w:rPr>
        <w:t>оптимума  Свойство</w:t>
      </w:r>
      <w:proofErr w:type="gramEnd"/>
      <w:r w:rsidRPr="00F70530">
        <w:rPr>
          <w:rFonts w:ascii="Times New Roman" w:hAnsi="Times New Roman"/>
          <w:sz w:val="24"/>
          <w:szCs w:val="24"/>
        </w:rPr>
        <w:t xml:space="preserve"> видов адаптироваться к тому или иному диапазону факторов среды обозначается понятием </w:t>
      </w:r>
      <w:r w:rsidRPr="00F70530">
        <w:rPr>
          <w:rFonts w:ascii="Times New Roman" w:hAnsi="Times New Roman"/>
          <w:i/>
          <w:sz w:val="24"/>
          <w:szCs w:val="24"/>
          <w:u w:val="single"/>
        </w:rPr>
        <w:t>экологической пластичности</w:t>
      </w:r>
      <w:r w:rsidRPr="00F70530">
        <w:rPr>
          <w:rFonts w:ascii="Times New Roman" w:hAnsi="Times New Roman"/>
          <w:sz w:val="24"/>
          <w:szCs w:val="24"/>
        </w:rPr>
        <w:t xml:space="preserve"> (экологическая валентность вида). Экологически непластичные виды, т.е. маловыносливые виды называются стенобионтными (</w:t>
      </w:r>
      <w:proofErr w:type="spellStart"/>
      <w:r w:rsidRPr="00F70530">
        <w:rPr>
          <w:rFonts w:ascii="Times New Roman" w:hAnsi="Times New Roman"/>
          <w:sz w:val="24"/>
          <w:szCs w:val="24"/>
        </w:rPr>
        <w:t>stenos</w:t>
      </w:r>
      <w:proofErr w:type="spellEnd"/>
      <w:r w:rsidRPr="00F70530">
        <w:rPr>
          <w:rFonts w:ascii="Times New Roman" w:hAnsi="Times New Roman"/>
          <w:sz w:val="24"/>
          <w:szCs w:val="24"/>
        </w:rPr>
        <w:t xml:space="preserve"> — узкий), более выносливые — эврибионтными (</w:t>
      </w:r>
      <w:proofErr w:type="spellStart"/>
      <w:r w:rsidRPr="00F70530">
        <w:rPr>
          <w:rFonts w:ascii="Times New Roman" w:hAnsi="Times New Roman"/>
          <w:sz w:val="24"/>
          <w:szCs w:val="24"/>
        </w:rPr>
        <w:t>eurys</w:t>
      </w:r>
      <w:proofErr w:type="spellEnd"/>
      <w:r w:rsidRPr="00F70530">
        <w:rPr>
          <w:rFonts w:ascii="Times New Roman" w:hAnsi="Times New Roman"/>
          <w:sz w:val="24"/>
          <w:szCs w:val="24"/>
        </w:rPr>
        <w:t xml:space="preserve"> — широкий). </w:t>
      </w:r>
    </w:p>
    <w:p w:rsidR="00F70530" w:rsidRPr="00F70530" w:rsidRDefault="00F70530" w:rsidP="00F70530">
      <w:pPr>
        <w:numPr>
          <w:ilvl w:val="1"/>
          <w:numId w:val="1"/>
        </w:numPr>
        <w:tabs>
          <w:tab w:val="clear" w:pos="1080"/>
        </w:tabs>
        <w:spacing w:after="0" w:line="360" w:lineRule="auto"/>
        <w:ind w:left="0" w:firstLine="720"/>
        <w:jc w:val="both"/>
        <w:rPr>
          <w:rFonts w:ascii="Times New Roman" w:hAnsi="Times New Roman"/>
          <w:sz w:val="24"/>
          <w:szCs w:val="24"/>
        </w:rPr>
      </w:pPr>
      <w:r w:rsidRPr="00F70530">
        <w:rPr>
          <w:rFonts w:ascii="Times New Roman" w:hAnsi="Times New Roman"/>
          <w:b/>
          <w:sz w:val="24"/>
          <w:szCs w:val="24"/>
        </w:rPr>
        <w:t>Закон экологической индивидуальности организмов и видов</w:t>
      </w:r>
      <w:r w:rsidRPr="00F70530">
        <w:rPr>
          <w:rFonts w:ascii="Times New Roman" w:hAnsi="Times New Roman"/>
          <w:sz w:val="24"/>
          <w:szCs w:val="24"/>
        </w:rPr>
        <w:t xml:space="preserve">: любой вид по каждому экологическому фактору распределен </w:t>
      </w:r>
      <w:proofErr w:type="gramStart"/>
      <w:r w:rsidRPr="00F70530">
        <w:rPr>
          <w:rFonts w:ascii="Times New Roman" w:hAnsi="Times New Roman"/>
          <w:sz w:val="24"/>
          <w:szCs w:val="24"/>
        </w:rPr>
        <w:t>по своему</w:t>
      </w:r>
      <w:proofErr w:type="gramEnd"/>
      <w:r w:rsidRPr="00F70530">
        <w:rPr>
          <w:rFonts w:ascii="Times New Roman" w:hAnsi="Times New Roman"/>
          <w:sz w:val="24"/>
          <w:szCs w:val="24"/>
        </w:rPr>
        <w:t xml:space="preserve">, кривые распределений разных видов перекрываются, но их оптимумы различаются. По этой причине при изменении условий среды в пространстве (например, от сухой вершины холма к влажному логу) или во времени (при пересыхании озера, при усилении выпаса, при зарастании скал) состав экосистем изменяется постепенно. </w:t>
      </w:r>
    </w:p>
    <w:p w:rsidR="00F70530" w:rsidRPr="00F70530" w:rsidRDefault="00F70530" w:rsidP="00F70530">
      <w:pPr>
        <w:numPr>
          <w:ilvl w:val="1"/>
          <w:numId w:val="1"/>
        </w:numPr>
        <w:tabs>
          <w:tab w:val="clear" w:pos="1080"/>
        </w:tabs>
        <w:spacing w:after="0" w:line="360" w:lineRule="auto"/>
        <w:ind w:left="0" w:firstLine="720"/>
        <w:jc w:val="both"/>
        <w:rPr>
          <w:rFonts w:ascii="Times New Roman" w:hAnsi="Times New Roman"/>
          <w:sz w:val="24"/>
          <w:szCs w:val="24"/>
        </w:rPr>
      </w:pPr>
      <w:r w:rsidRPr="00F70530">
        <w:rPr>
          <w:rFonts w:ascii="Times New Roman" w:hAnsi="Times New Roman"/>
          <w:b/>
          <w:sz w:val="24"/>
          <w:szCs w:val="24"/>
        </w:rPr>
        <w:t>Закон лимитирующих (ограничивающих) факторов</w:t>
      </w:r>
      <w:r w:rsidRPr="00F70530">
        <w:rPr>
          <w:rFonts w:ascii="Times New Roman" w:hAnsi="Times New Roman"/>
          <w:sz w:val="24"/>
          <w:szCs w:val="24"/>
        </w:rPr>
        <w:t>: наиболее важным для распределения вида является тот фактор, значения которого находятся в минимуме или максимуме. Например, в степной зоне лимитирующим фактором развития растений является увлажнение (значение находится в минимуме) или засоление почвы (значение находится в максимуме), в лесной - ее обеспеченность питательными элементами (значения находятся в минимуме).</w:t>
      </w:r>
    </w:p>
    <w:p w:rsidR="00F70530" w:rsidRDefault="00F70530" w:rsidP="00F70530">
      <w:pPr>
        <w:spacing w:after="0" w:line="360" w:lineRule="auto"/>
        <w:ind w:firstLine="709"/>
        <w:jc w:val="both"/>
        <w:rPr>
          <w:rFonts w:ascii="Times New Roman" w:hAnsi="Times New Roman"/>
          <w:sz w:val="24"/>
          <w:szCs w:val="24"/>
        </w:rPr>
      </w:pPr>
      <w:r w:rsidRPr="00F70530">
        <w:rPr>
          <w:rFonts w:ascii="Times New Roman" w:hAnsi="Times New Roman"/>
          <w:sz w:val="24"/>
          <w:szCs w:val="24"/>
        </w:rPr>
        <w:t xml:space="preserve">Каждый организм и его вид занимают определенное место в природе и находятся в сложных и, как правило, гармоничных взаимоотношениях с условиями обитания. Все закрепляющиеся в ходе эволюции особенности растительного организма представляют те </w:t>
      </w:r>
      <w:r w:rsidRPr="00F70530">
        <w:rPr>
          <w:rFonts w:ascii="Times New Roman" w:hAnsi="Times New Roman"/>
          <w:sz w:val="24"/>
          <w:szCs w:val="24"/>
        </w:rPr>
        <w:lastRenderedPageBreak/>
        <w:t xml:space="preserve">или иные адаптации (приспособления). </w:t>
      </w:r>
      <w:r w:rsidRPr="00F70530">
        <w:rPr>
          <w:rFonts w:ascii="Times New Roman" w:hAnsi="Times New Roman"/>
          <w:b/>
          <w:i/>
          <w:sz w:val="24"/>
          <w:szCs w:val="24"/>
        </w:rPr>
        <w:t>Адаптация</w:t>
      </w:r>
      <w:r w:rsidRPr="00F70530">
        <w:rPr>
          <w:rFonts w:ascii="Times New Roman" w:hAnsi="Times New Roman"/>
          <w:sz w:val="24"/>
          <w:szCs w:val="24"/>
        </w:rPr>
        <w:t xml:space="preserve"> </w:t>
      </w:r>
      <w:proofErr w:type="gramStart"/>
      <w:r w:rsidRPr="00F70530">
        <w:rPr>
          <w:rFonts w:ascii="Times New Roman" w:hAnsi="Times New Roman"/>
          <w:sz w:val="24"/>
          <w:szCs w:val="24"/>
        </w:rPr>
        <w:t>- это</w:t>
      </w:r>
      <w:proofErr w:type="gramEnd"/>
      <w:r w:rsidRPr="00F70530">
        <w:rPr>
          <w:rFonts w:ascii="Times New Roman" w:hAnsi="Times New Roman"/>
          <w:sz w:val="24"/>
          <w:szCs w:val="24"/>
        </w:rPr>
        <w:t xml:space="preserve"> специальные свойства, способные обеспечить выживание и размножение организма в конкретных условиях среды. Все изменения признаков организма вызываются воздействием окружающей среды и в большинстве случаев имеют адаптивный (приспособительный) характер, т.е. оказываются полезными для обитания организма в данных условиях. Приспособление к одним условиям перестает быть таковым в других условиях, на других уровнях, поэтому приспособления относительны.</w:t>
      </w:r>
    </w:p>
    <w:p w:rsidR="00695B16" w:rsidRPr="00695B16" w:rsidRDefault="00695B16" w:rsidP="00695B16">
      <w:pPr>
        <w:spacing w:after="0" w:line="360" w:lineRule="auto"/>
        <w:ind w:firstLine="540"/>
        <w:jc w:val="center"/>
        <w:rPr>
          <w:rFonts w:ascii="Times New Roman" w:hAnsi="Times New Roman"/>
          <w:b/>
          <w:bCs/>
          <w:sz w:val="24"/>
          <w:szCs w:val="24"/>
        </w:rPr>
      </w:pPr>
      <w:r w:rsidRPr="00695B16">
        <w:rPr>
          <w:rFonts w:ascii="Times New Roman" w:hAnsi="Times New Roman"/>
          <w:b/>
          <w:bCs/>
          <w:sz w:val="24"/>
          <w:szCs w:val="24"/>
        </w:rPr>
        <w:t>Контрольные вопросы:</w:t>
      </w:r>
    </w:p>
    <w:p w:rsidR="00695B16" w:rsidRDefault="00695B16" w:rsidP="00695B16">
      <w:pPr>
        <w:spacing w:after="0" w:line="360" w:lineRule="auto"/>
        <w:ind w:firstLine="709"/>
        <w:jc w:val="both"/>
        <w:rPr>
          <w:rFonts w:ascii="Times New Roman" w:hAnsi="Times New Roman"/>
          <w:sz w:val="24"/>
          <w:szCs w:val="24"/>
        </w:rPr>
      </w:pPr>
    </w:p>
    <w:p w:rsidR="00695B16" w:rsidRPr="003E4467" w:rsidRDefault="003E4467" w:rsidP="003E4467">
      <w:pPr>
        <w:pStyle w:val="a3"/>
        <w:numPr>
          <w:ilvl w:val="2"/>
          <w:numId w:val="1"/>
        </w:numPr>
        <w:spacing w:line="360" w:lineRule="auto"/>
        <w:jc w:val="both"/>
        <w:rPr>
          <w:szCs w:val="24"/>
        </w:rPr>
      </w:pPr>
      <w:r>
        <w:rPr>
          <w:szCs w:val="24"/>
        </w:rPr>
        <w:t xml:space="preserve">Что изучает </w:t>
      </w:r>
      <w:r w:rsidRPr="00F70530">
        <w:rPr>
          <w:rFonts w:cs="Times New Roman"/>
          <w:szCs w:val="24"/>
        </w:rPr>
        <w:t>Аутэкология</w:t>
      </w:r>
      <w:r>
        <w:rPr>
          <w:rFonts w:cs="Times New Roman"/>
          <w:szCs w:val="24"/>
        </w:rPr>
        <w:t>?</w:t>
      </w:r>
    </w:p>
    <w:p w:rsidR="003E4467" w:rsidRPr="003E4467" w:rsidRDefault="003E4467" w:rsidP="003E4467">
      <w:pPr>
        <w:pStyle w:val="a3"/>
        <w:numPr>
          <w:ilvl w:val="2"/>
          <w:numId w:val="1"/>
        </w:numPr>
        <w:spacing w:line="360" w:lineRule="auto"/>
        <w:jc w:val="both"/>
        <w:rPr>
          <w:szCs w:val="24"/>
        </w:rPr>
      </w:pPr>
      <w:r w:rsidRPr="003E4467">
        <w:rPr>
          <w:rFonts w:cs="Times New Roman"/>
          <w:szCs w:val="24"/>
        </w:rPr>
        <w:t xml:space="preserve">Что такое </w:t>
      </w:r>
      <w:r>
        <w:rPr>
          <w:rFonts w:cs="Times New Roman"/>
          <w:szCs w:val="24"/>
        </w:rPr>
        <w:t>э</w:t>
      </w:r>
      <w:r w:rsidRPr="003E4467">
        <w:rPr>
          <w:rFonts w:cs="Times New Roman"/>
          <w:szCs w:val="24"/>
        </w:rPr>
        <w:t>кологические факторы</w:t>
      </w:r>
      <w:r w:rsidRPr="003E4467">
        <w:rPr>
          <w:rFonts w:cs="Times New Roman"/>
          <w:szCs w:val="24"/>
        </w:rPr>
        <w:t>, какова их классификация?</w:t>
      </w:r>
    </w:p>
    <w:p w:rsidR="003E4467" w:rsidRPr="003E4467" w:rsidRDefault="003E4467" w:rsidP="003E4467">
      <w:pPr>
        <w:pStyle w:val="a3"/>
        <w:numPr>
          <w:ilvl w:val="2"/>
          <w:numId w:val="1"/>
        </w:numPr>
        <w:spacing w:line="360" w:lineRule="auto"/>
        <w:jc w:val="both"/>
        <w:rPr>
          <w:szCs w:val="24"/>
        </w:rPr>
      </w:pPr>
      <w:r>
        <w:rPr>
          <w:rFonts w:cs="Times New Roman"/>
          <w:szCs w:val="24"/>
        </w:rPr>
        <w:t xml:space="preserve">Каковы особенности воздействия </w:t>
      </w:r>
      <w:r w:rsidRPr="003E4467">
        <w:rPr>
          <w:rFonts w:cs="Times New Roman"/>
          <w:bCs/>
          <w:iCs/>
          <w:szCs w:val="24"/>
        </w:rPr>
        <w:t>э</w:t>
      </w:r>
      <w:r w:rsidRPr="003E4467">
        <w:rPr>
          <w:rFonts w:cs="Times New Roman"/>
          <w:bCs/>
          <w:iCs/>
          <w:szCs w:val="24"/>
        </w:rPr>
        <w:t>кологически</w:t>
      </w:r>
      <w:r w:rsidRPr="003E4467">
        <w:rPr>
          <w:rFonts w:cs="Times New Roman"/>
          <w:bCs/>
          <w:iCs/>
          <w:szCs w:val="24"/>
        </w:rPr>
        <w:t>х</w:t>
      </w:r>
      <w:r w:rsidRPr="003E4467">
        <w:rPr>
          <w:rFonts w:cs="Times New Roman"/>
          <w:bCs/>
          <w:iCs/>
          <w:szCs w:val="24"/>
        </w:rPr>
        <w:t xml:space="preserve"> фактор</w:t>
      </w:r>
      <w:r w:rsidRPr="003E4467">
        <w:rPr>
          <w:rFonts w:cs="Times New Roman"/>
          <w:bCs/>
          <w:iCs/>
          <w:szCs w:val="24"/>
        </w:rPr>
        <w:t>ов на организм?</w:t>
      </w:r>
    </w:p>
    <w:sectPr w:rsidR="003E4467" w:rsidRPr="003E4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8027F"/>
    <w:multiLevelType w:val="multilevel"/>
    <w:tmpl w:val="000000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1565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30"/>
    <w:rsid w:val="003E4467"/>
    <w:rsid w:val="00412294"/>
    <w:rsid w:val="00695B16"/>
    <w:rsid w:val="009F18F7"/>
    <w:rsid w:val="00F7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FDA"/>
  <w15:chartTrackingRefBased/>
  <w15:docId w15:val="{BEC81F70-AC6D-425D-9802-0A699FF9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530"/>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0530"/>
    <w:pPr>
      <w:widowControl w:val="0"/>
      <w:suppressAutoHyphens/>
      <w:spacing w:after="0" w:line="240" w:lineRule="auto"/>
      <w:ind w:left="720"/>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Risha/Desktop/&#1087;&#1088;&#1072;&#1082;&#1090;&#1080;&#1082;&#1091;&#1084;%20&#1101;&#1082;&#1086;&#1083;&#1086;&#1075;&#1080;&#1103;%201%20&#1082;&#1091;&#1088;&#1089;/image002.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Кузнецова</dc:creator>
  <cp:keywords/>
  <dc:description/>
  <cp:lastModifiedBy>Ирина Кузнецова</cp:lastModifiedBy>
  <cp:revision>3</cp:revision>
  <dcterms:created xsi:type="dcterms:W3CDTF">2023-02-08T17:10:00Z</dcterms:created>
  <dcterms:modified xsi:type="dcterms:W3CDTF">2023-02-08T17:37:00Z</dcterms:modified>
</cp:coreProperties>
</file>