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36" w:rsidRPr="00716775" w:rsidRDefault="00AD2E36" w:rsidP="00AD2E36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716775">
        <w:rPr>
          <w:rFonts w:ascii="Times New Roman" w:hAnsi="Times New Roman" w:cs="Times New Roman"/>
          <w:b/>
          <w:bCs/>
          <w:color w:val="000000"/>
          <w:sz w:val="28"/>
          <w:szCs w:val="24"/>
        </w:rPr>
        <w:t>Лист-задание</w:t>
      </w:r>
    </w:p>
    <w:p w:rsidR="00AD2E36" w:rsidRPr="00716775" w:rsidRDefault="00AD2E36" w:rsidP="00AD2E36">
      <w:pPr>
        <w:jc w:val="center"/>
        <w:rPr>
          <w:rFonts w:ascii="Times New Roman" w:hAnsi="Times New Roman" w:cs="Times New Roman"/>
          <w:sz w:val="28"/>
          <w:szCs w:val="24"/>
        </w:rPr>
      </w:pPr>
      <w:r w:rsidRPr="00716775">
        <w:rPr>
          <w:rFonts w:ascii="Times New Roman" w:hAnsi="Times New Roman" w:cs="Times New Roman"/>
          <w:sz w:val="28"/>
          <w:szCs w:val="24"/>
        </w:rPr>
        <w:t>к курсовой работе по почвоведению</w:t>
      </w:r>
    </w:p>
    <w:p w:rsidR="00AD2E36" w:rsidRPr="00716775" w:rsidRDefault="00AD2E36" w:rsidP="00AD2E36">
      <w:pPr>
        <w:rPr>
          <w:rFonts w:ascii="Times New Roman" w:hAnsi="Times New Roman" w:cs="Times New Roman"/>
          <w:sz w:val="28"/>
          <w:szCs w:val="24"/>
        </w:rPr>
      </w:pPr>
    </w:p>
    <w:p w:rsidR="00AD2E36" w:rsidRPr="00716775" w:rsidRDefault="00AD2E36" w:rsidP="00AD2E36">
      <w:pPr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716775">
        <w:rPr>
          <w:rFonts w:ascii="Times New Roman" w:hAnsi="Times New Roman" w:cs="Times New Roman"/>
          <w:sz w:val="28"/>
          <w:szCs w:val="24"/>
        </w:rPr>
        <w:t xml:space="preserve">Хозяйство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Дружба </w:t>
      </w:r>
      <w:r w:rsidRPr="00716775">
        <w:rPr>
          <w:rFonts w:ascii="Times New Roman" w:hAnsi="Times New Roman" w:cs="Times New Roman"/>
          <w:sz w:val="28"/>
          <w:szCs w:val="24"/>
        </w:rPr>
        <w:t xml:space="preserve">район </w:t>
      </w:r>
      <w:r>
        <w:rPr>
          <w:rFonts w:ascii="Times New Roman" w:hAnsi="Times New Roman" w:cs="Times New Roman"/>
          <w:sz w:val="28"/>
          <w:szCs w:val="24"/>
          <w:u w:val="single"/>
        </w:rPr>
        <w:t>Галичский</w:t>
      </w:r>
    </w:p>
    <w:p w:rsidR="00AD2E36" w:rsidRPr="00AD2E36" w:rsidRDefault="00AD2E36" w:rsidP="00AD2E36">
      <w:pPr>
        <w:pBdr>
          <w:bottom w:val="single" w:sz="8" w:space="0" w:color="000000"/>
        </w:pBdr>
        <w:suppressAutoHyphens/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716775">
        <w:rPr>
          <w:rFonts w:ascii="Times New Roman" w:hAnsi="Times New Roman" w:cs="Times New Roman"/>
          <w:sz w:val="28"/>
          <w:szCs w:val="28"/>
        </w:rPr>
        <w:t xml:space="preserve">1.Охарактеризовать </w:t>
      </w:r>
      <w:r w:rsidRPr="00AD2E36">
        <w:rPr>
          <w:rFonts w:ascii="Times New Roman" w:hAnsi="Times New Roman" w:cs="Times New Roman"/>
          <w:sz w:val="28"/>
          <w:szCs w:val="28"/>
          <w:u w:val="single"/>
        </w:rPr>
        <w:t>особенности физико-химических свойств основных почвообразующих пород хозяйства.</w:t>
      </w:r>
    </w:p>
    <w:p w:rsidR="00AD2E36" w:rsidRPr="00612FA7" w:rsidRDefault="00AD2E36" w:rsidP="00AD2E36">
      <w:pPr>
        <w:pBdr>
          <w:bottom w:val="single" w:sz="8" w:space="0" w:color="000000"/>
        </w:pBdr>
        <w:suppressAutoHyphens/>
        <w:spacing w:after="240"/>
        <w:rPr>
          <w:rFonts w:ascii="Times New Roman" w:hAnsi="Times New Roman" w:cs="Times New Roman"/>
          <w:sz w:val="28"/>
          <w:szCs w:val="28"/>
        </w:rPr>
      </w:pPr>
      <w:r w:rsidRPr="00716775">
        <w:rPr>
          <w:rFonts w:ascii="Times New Roman" w:hAnsi="Times New Roman" w:cs="Times New Roman"/>
          <w:sz w:val="28"/>
          <w:szCs w:val="28"/>
        </w:rPr>
        <w:t>2.Дать описание морфологических свойств и агрономическую оценку почвенных разновидностей: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lang w:eastAsia="ru-RU"/>
        </w:rPr>
        <w:t xml:space="preserve">: </w:t>
      </w:r>
      <m:oMath>
        <m:sPre>
          <m:sPre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3"/>
                <w:lang w:eastAsia="ru-RU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3"/>
                <w:lang w:eastAsia="ru-RU"/>
              </w:rPr>
              <m:t>п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3"/>
                <w:lang w:eastAsia="ru-RU"/>
              </w:rPr>
              <m:t>с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8"/>
                    <w:szCs w:val="23"/>
                    <w:lang w:eastAsia="ru-RU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8"/>
                    <w:szCs w:val="23"/>
                    <w:lang w:eastAsia="ru-RU"/>
                  </w:rPr>
                  <m:t>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8"/>
                    <w:szCs w:val="23"/>
                    <w:lang w:eastAsia="ru-RU"/>
                  </w:rPr>
                  <m:t>3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8"/>
                    <w:szCs w:val="23"/>
                    <w:lang w:eastAsia="ru-RU"/>
                  </w:rPr>
                  <m:t>д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000000"/>
                        <w:sz w:val="28"/>
                        <w:szCs w:val="23"/>
                        <w:lang w:eastAsia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3"/>
                        <w:lang w:eastAsia="ru-RU"/>
                      </w:rPr>
                      <m:t>∪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3"/>
                        <w:lang w:eastAsia="ru-RU"/>
                      </w:rPr>
                      <m:t>г</m:t>
                    </m:r>
                  </m:sup>
                </m:sSup>
              </m:sup>
            </m:sSubSup>
          </m:e>
        </m:sPre>
      </m:oMath>
      <w:r w:rsidRPr="0018056B">
        <w:rPr>
          <w:rFonts w:ascii="Times New Roman" w:hAnsi="Times New Roman" w:cs="Times New Roman"/>
          <w:b/>
          <w:color w:val="000000"/>
          <w:sz w:val="28"/>
          <w:szCs w:val="23"/>
          <w:lang w:eastAsia="ru-RU"/>
        </w:rPr>
        <w:t xml:space="preserve">, </w:t>
      </w:r>
      <m:oMath>
        <m:sPre>
          <m:sPre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3"/>
                <w:lang w:eastAsia="ru-RU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3"/>
                <w:lang w:eastAsia="ru-RU"/>
              </w:rPr>
              <m:t>п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3"/>
                <w:lang w:eastAsia="ru-RU"/>
              </w:rPr>
              <m:t>т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8"/>
                    <w:szCs w:val="23"/>
                    <w:lang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8"/>
                    <w:szCs w:val="23"/>
                    <w:lang w:eastAsia="ru-RU"/>
                  </w:rPr>
                  <m:t>Д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8"/>
                    <w:szCs w:val="23"/>
                    <w:lang w:eastAsia="ru-RU"/>
                  </w:rPr>
                  <m:t>г</m:t>
                </m:r>
              </m:sup>
            </m:sSup>
          </m:e>
        </m:sPre>
      </m:oMath>
      <w:r w:rsidRPr="0018056B">
        <w:rPr>
          <w:rFonts w:ascii="Times New Roman" w:hAnsi="Times New Roman" w:cs="Times New Roman"/>
          <w:b/>
          <w:color w:val="000000"/>
          <w:sz w:val="28"/>
          <w:szCs w:val="23"/>
          <w:lang w:eastAsia="ru-RU"/>
        </w:rPr>
        <w:t xml:space="preserve">, </w:t>
      </w:r>
      <m:oMath>
        <m:sPre>
          <m:sPre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3"/>
                <w:lang w:eastAsia="ru-RU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3"/>
                <w:lang w:eastAsia="ru-RU"/>
              </w:rPr>
              <m:t>а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3"/>
                <w:lang w:eastAsia="ru-RU"/>
              </w:rPr>
              <m:t>т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8"/>
                    <w:szCs w:val="23"/>
                    <w:lang w:eastAsia="ru-RU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8"/>
                    <w:szCs w:val="23"/>
                    <w:lang w:eastAsia="ru-RU"/>
                  </w:rPr>
                  <m:t>А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8"/>
                    <w:szCs w:val="23"/>
                    <w:lang w:eastAsia="ru-RU"/>
                  </w:rPr>
                  <m:t>л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8"/>
                    <w:szCs w:val="23"/>
                    <w:lang w:eastAsia="ru-RU"/>
                  </w:rPr>
                  <m:t>г</m:t>
                </m:r>
              </m:sup>
            </m:sSubSup>
          </m:e>
        </m:sPre>
      </m:oMath>
    </w:p>
    <w:p w:rsidR="00AD2E36" w:rsidRPr="00716775" w:rsidRDefault="00AD2E36" w:rsidP="00AD2E36">
      <w:pPr>
        <w:pBdr>
          <w:bottom w:val="single" w:sz="8" w:space="1" w:color="000000"/>
        </w:pBdr>
        <w:rPr>
          <w:rFonts w:ascii="Times New Roman" w:hAnsi="Times New Roman" w:cs="Times New Roman"/>
          <w:sz w:val="28"/>
          <w:szCs w:val="28"/>
        </w:rPr>
      </w:pPr>
      <w:r w:rsidRPr="00716775">
        <w:rPr>
          <w:rFonts w:ascii="Times New Roman" w:hAnsi="Times New Roman" w:cs="Times New Roman"/>
          <w:sz w:val="28"/>
          <w:szCs w:val="28"/>
        </w:rPr>
        <w:t xml:space="preserve">3.Анализ агрохимических показателей участка, расчет индексов и коэффициентов окультуренности для горизонтов </w:t>
      </w:r>
      <w:proofErr w:type="spellStart"/>
      <w:r w:rsidRPr="00716775">
        <w:rPr>
          <w:rFonts w:ascii="Times New Roman" w:hAnsi="Times New Roman" w:cs="Times New Roman"/>
          <w:sz w:val="28"/>
          <w:szCs w:val="28"/>
        </w:rPr>
        <w:t>Апах</w:t>
      </w:r>
      <w:proofErr w:type="spellEnd"/>
      <w:r w:rsidRPr="00716775">
        <w:rPr>
          <w:rFonts w:ascii="Times New Roman" w:hAnsi="Times New Roman" w:cs="Times New Roman"/>
          <w:sz w:val="28"/>
          <w:szCs w:val="28"/>
        </w:rPr>
        <w:t xml:space="preserve"> или А</w:t>
      </w:r>
      <w:r w:rsidRPr="0071677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16775">
        <w:rPr>
          <w:rFonts w:ascii="Times New Roman" w:hAnsi="Times New Roman" w:cs="Times New Roman"/>
          <w:sz w:val="28"/>
          <w:szCs w:val="28"/>
        </w:rPr>
        <w:t xml:space="preserve"> следующих разрезов(контуров) </w:t>
      </w:r>
      <w:r>
        <w:rPr>
          <w:rFonts w:ascii="Times New Roman" w:hAnsi="Times New Roman" w:cs="Times New Roman"/>
          <w:sz w:val="28"/>
          <w:szCs w:val="28"/>
          <w:u w:val="single"/>
        </w:rPr>
        <w:t>3,6,12.</w:t>
      </w:r>
    </w:p>
    <w:p w:rsidR="00AD2E36" w:rsidRPr="00716775" w:rsidRDefault="00AD2E36" w:rsidP="00AD2E36">
      <w:pPr>
        <w:pBdr>
          <w:bottom w:val="single" w:sz="8" w:space="1" w:color="000000"/>
        </w:pBdr>
        <w:rPr>
          <w:rFonts w:ascii="Times New Roman" w:hAnsi="Times New Roman" w:cs="Times New Roman"/>
          <w:sz w:val="28"/>
          <w:szCs w:val="28"/>
        </w:rPr>
      </w:pPr>
      <w:r w:rsidRPr="00716775">
        <w:rPr>
          <w:rFonts w:ascii="Times New Roman" w:hAnsi="Times New Roman" w:cs="Times New Roman"/>
          <w:sz w:val="28"/>
          <w:szCs w:val="28"/>
        </w:rPr>
        <w:t xml:space="preserve">4.Дать характеристику и сравнить показатели внутрихозяйственной оценки земель севооборота </w:t>
      </w:r>
      <w:r w:rsidRPr="00716775">
        <w:rPr>
          <w:rFonts w:ascii="Times New Roman" w:hAnsi="Times New Roman" w:cs="Times New Roman"/>
          <w:sz w:val="28"/>
          <w:szCs w:val="28"/>
          <w:u w:val="single"/>
        </w:rPr>
        <w:t>№1 (4 поля)</w:t>
      </w:r>
    </w:p>
    <w:p w:rsidR="00AD2E36" w:rsidRPr="00716775" w:rsidRDefault="00AD2E36" w:rsidP="00AD2E36">
      <w:pPr>
        <w:pBdr>
          <w:bottom w:val="single" w:sz="8" w:space="1" w:color="000000"/>
        </w:pBdr>
        <w:rPr>
          <w:rFonts w:ascii="Times New Roman" w:hAnsi="Times New Roman" w:cs="Times New Roman"/>
          <w:sz w:val="28"/>
          <w:szCs w:val="28"/>
        </w:rPr>
      </w:pPr>
      <w:r w:rsidRPr="00716775">
        <w:rPr>
          <w:rFonts w:ascii="Times New Roman" w:hAnsi="Times New Roman" w:cs="Times New Roman"/>
          <w:sz w:val="28"/>
          <w:szCs w:val="28"/>
        </w:rPr>
        <w:t xml:space="preserve">5. На территории хозяйства выбрать земельные участки и дать их агрономическую оценку для возделывания культур: </w:t>
      </w:r>
      <w:r>
        <w:rPr>
          <w:rFonts w:ascii="Times New Roman" w:hAnsi="Times New Roman" w:cs="Times New Roman"/>
          <w:sz w:val="28"/>
          <w:szCs w:val="28"/>
          <w:u w:val="single"/>
        </w:rPr>
        <w:t>картофель, ячмень, озимый тритикале.</w:t>
      </w:r>
    </w:p>
    <w:p w:rsidR="00AD2E36" w:rsidRPr="00716775" w:rsidRDefault="00AD2E36" w:rsidP="00AD2E36">
      <w:pPr>
        <w:pBdr>
          <w:bottom w:val="single" w:sz="8" w:space="1" w:color="000000"/>
        </w:pBdr>
        <w:rPr>
          <w:rFonts w:ascii="Times New Roman" w:hAnsi="Times New Roman" w:cs="Times New Roman"/>
          <w:sz w:val="28"/>
          <w:szCs w:val="28"/>
        </w:rPr>
      </w:pPr>
      <w:r w:rsidRPr="00716775">
        <w:rPr>
          <w:rFonts w:ascii="Times New Roman" w:hAnsi="Times New Roman" w:cs="Times New Roman"/>
          <w:sz w:val="28"/>
          <w:szCs w:val="28"/>
        </w:rPr>
        <w:t xml:space="preserve">6.Дать характеристику структуры почвенного покрова и мероприятий по окультуриванию с.-х. угодий земельного участка </w:t>
      </w:r>
      <w:r>
        <w:rPr>
          <w:rFonts w:ascii="Times New Roman" w:hAnsi="Times New Roman" w:cs="Times New Roman"/>
          <w:sz w:val="28"/>
          <w:szCs w:val="28"/>
          <w:u w:val="single"/>
        </w:rPr>
        <w:t>Рогачево</w:t>
      </w:r>
    </w:p>
    <w:p w:rsidR="00AD2E36" w:rsidRPr="00716775" w:rsidRDefault="00AD2E36" w:rsidP="00AD2E36">
      <w:pPr>
        <w:pBdr>
          <w:bottom w:val="single" w:sz="8" w:space="1" w:color="000000"/>
        </w:pBdr>
        <w:rPr>
          <w:rFonts w:ascii="Times New Roman" w:hAnsi="Times New Roman" w:cs="Times New Roman"/>
          <w:sz w:val="28"/>
          <w:szCs w:val="28"/>
        </w:rPr>
      </w:pPr>
      <w:r w:rsidRPr="00716775">
        <w:rPr>
          <w:rFonts w:ascii="Times New Roman" w:hAnsi="Times New Roman" w:cs="Times New Roman"/>
          <w:sz w:val="28"/>
          <w:szCs w:val="28"/>
        </w:rPr>
        <w:t>7.Провести расчет кадастровой стоимости 1 га сельскохозяйственных угодий при следующих показателях хозяйства: Б</w:t>
      </w:r>
      <w:proofErr w:type="spellStart"/>
      <w:r w:rsidRPr="0071677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16775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58 </w:t>
      </w:r>
      <w:proofErr w:type="spellStart"/>
      <w:r w:rsidRPr="00716775">
        <w:rPr>
          <w:rFonts w:ascii="Times New Roman" w:hAnsi="Times New Roman" w:cs="Times New Roman"/>
          <w:sz w:val="28"/>
          <w:szCs w:val="28"/>
        </w:rPr>
        <w:t>Ит</w:t>
      </w:r>
      <w:r w:rsidRPr="0071677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1677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1,07 </w:t>
      </w:r>
      <w:r w:rsidRPr="00716775">
        <w:rPr>
          <w:rFonts w:ascii="Times New Roman" w:hAnsi="Times New Roman" w:cs="Times New Roman"/>
          <w:sz w:val="28"/>
          <w:szCs w:val="28"/>
        </w:rPr>
        <w:t>и расстоя</w:t>
      </w:r>
      <w:r>
        <w:rPr>
          <w:rFonts w:ascii="Times New Roman" w:hAnsi="Times New Roman" w:cs="Times New Roman"/>
          <w:sz w:val="28"/>
          <w:szCs w:val="28"/>
        </w:rPr>
        <w:t>ние грузоперевозок составляет 48</w:t>
      </w:r>
      <w:r w:rsidRPr="00716775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AD2E36" w:rsidRPr="00716775" w:rsidRDefault="00AD2E36" w:rsidP="00AD2E36">
      <w:pPr>
        <w:pBdr>
          <w:bottom w:val="single" w:sz="8" w:space="1" w:color="000000"/>
        </w:pBdr>
        <w:rPr>
          <w:rFonts w:ascii="Times New Roman" w:hAnsi="Times New Roman" w:cs="Times New Roman"/>
          <w:sz w:val="28"/>
          <w:szCs w:val="28"/>
        </w:rPr>
      </w:pPr>
      <w:r w:rsidRPr="00716775">
        <w:rPr>
          <w:rFonts w:ascii="Times New Roman" w:hAnsi="Times New Roman" w:cs="Times New Roman"/>
          <w:sz w:val="28"/>
          <w:szCs w:val="28"/>
        </w:rPr>
        <w:t xml:space="preserve">Задание выдано: 2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71677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6775">
        <w:rPr>
          <w:rFonts w:ascii="Times New Roman" w:hAnsi="Times New Roman" w:cs="Times New Roman"/>
          <w:sz w:val="28"/>
          <w:szCs w:val="28"/>
        </w:rPr>
        <w:t xml:space="preserve"> г </w:t>
      </w:r>
      <w:r>
        <w:rPr>
          <w:rFonts w:ascii="Times New Roman" w:hAnsi="Times New Roman" w:cs="Times New Roman"/>
          <w:sz w:val="28"/>
          <w:szCs w:val="28"/>
        </w:rPr>
        <w:t xml:space="preserve">               Иванова М.В.</w:t>
      </w:r>
    </w:p>
    <w:p w:rsidR="005916CD" w:rsidRDefault="005916CD"/>
    <w:sectPr w:rsidR="005916CD" w:rsidSect="0059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AD2E36"/>
    <w:rsid w:val="005916CD"/>
    <w:rsid w:val="00AD2E36"/>
    <w:rsid w:val="00EA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36"/>
    <w:pPr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 CYR" w:eastAsia="Times New Roman" w:hAnsi="Times New Roman CYR" w:cs="Times New Roman CYR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E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E3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2022-04-02T15:04:00Z</dcterms:created>
  <dcterms:modified xsi:type="dcterms:W3CDTF">2022-04-02T15:06:00Z</dcterms:modified>
</cp:coreProperties>
</file>