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9" w:rsidRPr="00532531" w:rsidRDefault="00726AD9" w:rsidP="00A9020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531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532531">
        <w:rPr>
          <w:rFonts w:ascii="Times New Roman" w:hAnsi="Times New Roman" w:cs="Times New Roman"/>
          <w:b/>
          <w:color w:val="000000"/>
          <w:sz w:val="28"/>
          <w:szCs w:val="28"/>
        </w:rPr>
        <w:t>Доходы корпораций, их классификация. Экономическая сущность, функции и виды прибыли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В бухгалтерском учете доходами организации (предприятия)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приводящие к увеличению капитала этой организации, за исключением вкладов участников (собственников имущества).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Следовательно, под доходами организации (предприятия) следует понимать поступления денежных средств и иного имущества, которые становятся собственностью организации (предприятия). Они не связаны с увеличением имущества за счет вкладов участников или собственников предприятия.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Доходы организации в зависимости от их характера, условий осуществления и направлений деятельности подразделяются: </w:t>
      </w:r>
    </w:p>
    <w:p w:rsidR="00A9020C" w:rsidRPr="00532531" w:rsidRDefault="00A9020C" w:rsidP="00A9020C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на доходы от обычных видов деятельности (выручка от продаж); </w:t>
      </w:r>
    </w:p>
    <w:p w:rsidR="00A9020C" w:rsidRPr="00532531" w:rsidRDefault="00A9020C" w:rsidP="00A9020C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прочие доходы.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Доходами от обычных видов деятельности являются выручка от продажи продукции и товаров, а также поступления, связанные с выполнением работ и оказанием услуг.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Доходы, отличные от доходов по обычным вицам деятельности, считаются прочими поступлениями. К прочим доходам относятся: </w:t>
      </w:r>
    </w:p>
    <w:p w:rsidR="00A9020C" w:rsidRPr="00532531" w:rsidRDefault="00A9020C" w:rsidP="00A9020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поступления, связанные с предоставлением за плату во временное пользование (временное владение и пользование) активов организации, когда это не является предметом деятельности организации; </w:t>
      </w:r>
    </w:p>
    <w:p w:rsidR="00A9020C" w:rsidRPr="00532531" w:rsidRDefault="00A9020C" w:rsidP="00A9020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поступления,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собственности; </w:t>
      </w:r>
    </w:p>
    <w:p w:rsidR="00A9020C" w:rsidRPr="00532531" w:rsidRDefault="00A9020C" w:rsidP="00A9020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поступления, связанные с участием в уставных капиталах других организаций (включая проценты и иные доходы по ценным бумагам); </w:t>
      </w:r>
    </w:p>
    <w:p w:rsidR="00A9020C" w:rsidRPr="00532531" w:rsidRDefault="00A9020C" w:rsidP="00A9020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прибыль, полученная организацией в результате совместной деятельности (по договору простого товарищества); </w:t>
      </w:r>
    </w:p>
    <w:p w:rsidR="00A9020C" w:rsidRPr="00532531" w:rsidRDefault="00A9020C" w:rsidP="00A9020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поступления от продажи основных средств и иных активов, отличных от </w:t>
      </w:r>
      <w:proofErr w:type="gramStart"/>
      <w:r w:rsidRPr="00532531">
        <w:rPr>
          <w:rFonts w:ascii="Times New Roman" w:hAnsi="Times New Roman" w:cs="Times New Roman"/>
          <w:sz w:val="26"/>
          <w:szCs w:val="26"/>
        </w:rPr>
        <w:t>денежным</w:t>
      </w:r>
      <w:proofErr w:type="gramEnd"/>
      <w:r w:rsidRPr="00532531">
        <w:rPr>
          <w:rFonts w:ascii="Times New Roman" w:hAnsi="Times New Roman" w:cs="Times New Roman"/>
          <w:sz w:val="26"/>
          <w:szCs w:val="26"/>
        </w:rPr>
        <w:t xml:space="preserve"> средств (кроме иностранной валюты), продукции, товаров; </w:t>
      </w:r>
    </w:p>
    <w:p w:rsidR="00A9020C" w:rsidRPr="00532531" w:rsidRDefault="00A9020C" w:rsidP="00A9020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lastRenderedPageBreak/>
        <w:t xml:space="preserve">проценты, полученные за предоставление в пользование денежных средств организацией, а также проценты за пользование банком денежными средствами, находящимися на счете организации в этом банке; </w:t>
      </w:r>
    </w:p>
    <w:p w:rsidR="00A9020C" w:rsidRPr="00532531" w:rsidRDefault="00A9020C" w:rsidP="00A9020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штрафы, пени, неустойки за нарушение условий договоров (присужденные или признанные к получению); </w:t>
      </w:r>
    </w:p>
    <w:p w:rsidR="00A9020C" w:rsidRPr="00532531" w:rsidRDefault="00A9020C" w:rsidP="00A9020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активы, полученные безвозмездно, в том числе по договору дарения; </w:t>
      </w:r>
    </w:p>
    <w:p w:rsidR="00A9020C" w:rsidRPr="00532531" w:rsidRDefault="00A9020C" w:rsidP="00A9020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прибыль прошлых лет, выявленная в отчетном году; </w:t>
      </w:r>
    </w:p>
    <w:p w:rsidR="00A9020C" w:rsidRPr="00532531" w:rsidRDefault="00A9020C" w:rsidP="00A9020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суммы списанной кредиторской и депонентской задолженности, по которым истек срок исковой давности, и др.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К прочим доходам относятся также поступления по страховому возмещению, стоимость материальных ценностей, остающихся от списания непригодных к восстановлению и дальнейшему использованию активов, и т.п.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Особое значение имеет направление деятельности организации. По этому признаку доходы классифицируются: </w:t>
      </w:r>
    </w:p>
    <w:p w:rsidR="00A9020C" w:rsidRPr="00532531" w:rsidRDefault="00A9020C" w:rsidP="00A9020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на доходы от основной деятельности — это выручка от реализации продукции (работ, услуг); </w:t>
      </w:r>
    </w:p>
    <w:p w:rsidR="00A9020C" w:rsidRPr="00532531" w:rsidRDefault="00A9020C" w:rsidP="00A9020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доходы от инвестиционной деятельности — доходы, полученные от продажи </w:t>
      </w:r>
      <w:proofErr w:type="spellStart"/>
      <w:r w:rsidRPr="00532531">
        <w:rPr>
          <w:rFonts w:ascii="Times New Roman" w:hAnsi="Times New Roman" w:cs="Times New Roman"/>
          <w:sz w:val="26"/>
          <w:szCs w:val="26"/>
        </w:rPr>
        <w:t>внеоборотных</w:t>
      </w:r>
      <w:proofErr w:type="spellEnd"/>
      <w:r w:rsidRPr="00532531">
        <w:rPr>
          <w:rFonts w:ascii="Times New Roman" w:hAnsi="Times New Roman" w:cs="Times New Roman"/>
          <w:sz w:val="26"/>
          <w:szCs w:val="26"/>
        </w:rPr>
        <w:t xml:space="preserve"> активов, реализации ценных бумаг; </w:t>
      </w:r>
    </w:p>
    <w:p w:rsidR="00A9020C" w:rsidRPr="00532531" w:rsidRDefault="00A9020C" w:rsidP="00A9020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доходы от финансовой деятельности — это доходы, полученные от размещения среди инвесторов облигаций и акций предприятия, и т.п.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Прибыль — экономическая категория, которая отражает чистый доход предприятия, созданный в процессе предпринимательской деятельности, являющийся основным источником самофинансирования и дальнейшего развития. При этом прибыль — это положительный результат деятельности предприятия. Отрицательный результат его деятельности называется убытком.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>Коммерческие организации рассчитывают следующие виды прибыли:</w:t>
      </w:r>
    </w:p>
    <w:p w:rsidR="0047447A" w:rsidRPr="00532531" w:rsidRDefault="0047447A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>- валовая прибыль</w:t>
      </w:r>
    </w:p>
    <w:p w:rsidR="0047447A" w:rsidRPr="00532531" w:rsidRDefault="0047447A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>- прибыль от продаж</w:t>
      </w:r>
    </w:p>
    <w:p w:rsidR="0047447A" w:rsidRPr="00532531" w:rsidRDefault="0047447A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>- прибыль до налогообложения</w:t>
      </w:r>
    </w:p>
    <w:p w:rsidR="0047447A" w:rsidRPr="00532531" w:rsidRDefault="0047447A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>- чистая прибыль</w:t>
      </w:r>
    </w:p>
    <w:p w:rsidR="0047447A" w:rsidRPr="00532531" w:rsidRDefault="0047447A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>- нераспределенная прибыль прошлых лет.</w:t>
      </w:r>
    </w:p>
    <w:p w:rsidR="00AF1F4A" w:rsidRPr="00532531" w:rsidRDefault="00AF1F4A" w:rsidP="00AF1F4A">
      <w:pPr>
        <w:pStyle w:val="a3"/>
        <w:spacing w:before="0" w:beforeAutospacing="0" w:after="0" w:afterAutospacing="0" w:line="360" w:lineRule="auto"/>
        <w:ind w:firstLine="426"/>
        <w:jc w:val="center"/>
        <w:rPr>
          <w:sz w:val="26"/>
          <w:szCs w:val="26"/>
        </w:rPr>
      </w:pPr>
      <w:r w:rsidRPr="00532531">
        <w:rPr>
          <w:sz w:val="26"/>
          <w:szCs w:val="26"/>
        </w:rPr>
        <w:t>Алгоритм расчета чистой прибыли:</w:t>
      </w:r>
    </w:p>
    <w:p w:rsidR="00AF1F4A" w:rsidRPr="00532531" w:rsidRDefault="00EF46AB" w:rsidP="00EF46A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532531">
        <w:rPr>
          <w:sz w:val="26"/>
          <w:szCs w:val="26"/>
        </w:rPr>
        <w:t>Выручка нетто</w:t>
      </w:r>
    </w:p>
    <w:p w:rsidR="00EF46AB" w:rsidRPr="00532531" w:rsidRDefault="00EF46AB" w:rsidP="00EF46A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532531">
        <w:rPr>
          <w:sz w:val="26"/>
          <w:szCs w:val="26"/>
        </w:rPr>
        <w:t>Себестоимость</w:t>
      </w:r>
    </w:p>
    <w:p w:rsidR="00EF46AB" w:rsidRPr="00532531" w:rsidRDefault="00EF46AB" w:rsidP="00EF46A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532531">
        <w:rPr>
          <w:sz w:val="26"/>
          <w:szCs w:val="26"/>
        </w:rPr>
        <w:lastRenderedPageBreak/>
        <w:t>Валовая прибыль (п.1-п.2)</w:t>
      </w:r>
    </w:p>
    <w:p w:rsidR="00EF46AB" w:rsidRPr="00532531" w:rsidRDefault="00EF46AB" w:rsidP="00EF46A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532531">
        <w:rPr>
          <w:sz w:val="26"/>
          <w:szCs w:val="26"/>
        </w:rPr>
        <w:t>Коммерческие расходы</w:t>
      </w:r>
    </w:p>
    <w:p w:rsidR="00EF46AB" w:rsidRPr="00532531" w:rsidRDefault="00EF46AB" w:rsidP="00EF46A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532531">
        <w:rPr>
          <w:sz w:val="26"/>
          <w:szCs w:val="26"/>
        </w:rPr>
        <w:t>Управленческие расходы</w:t>
      </w:r>
    </w:p>
    <w:p w:rsidR="00EF46AB" w:rsidRPr="00532531" w:rsidRDefault="00EF46AB" w:rsidP="00EF46A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532531">
        <w:rPr>
          <w:sz w:val="26"/>
          <w:szCs w:val="26"/>
        </w:rPr>
        <w:t>Прибыль от продаж (п.3 – п.4-п.5)</w:t>
      </w:r>
    </w:p>
    <w:p w:rsidR="00EF46AB" w:rsidRPr="00532531" w:rsidRDefault="00EF46AB" w:rsidP="00EF46A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532531">
        <w:rPr>
          <w:sz w:val="26"/>
          <w:szCs w:val="26"/>
        </w:rPr>
        <w:t>Прочие доходы</w:t>
      </w:r>
    </w:p>
    <w:p w:rsidR="00EF46AB" w:rsidRPr="00532531" w:rsidRDefault="00EF46AB" w:rsidP="00EF46A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532531">
        <w:rPr>
          <w:sz w:val="26"/>
          <w:szCs w:val="26"/>
        </w:rPr>
        <w:t>Прочие расходы</w:t>
      </w:r>
    </w:p>
    <w:p w:rsidR="00EF46AB" w:rsidRPr="00532531" w:rsidRDefault="00EF46AB" w:rsidP="00EF46A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532531">
        <w:rPr>
          <w:sz w:val="26"/>
          <w:szCs w:val="26"/>
        </w:rPr>
        <w:t>Проценты к получению</w:t>
      </w:r>
    </w:p>
    <w:p w:rsidR="00EF46AB" w:rsidRPr="00532531" w:rsidRDefault="00EF46AB" w:rsidP="00EF46A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532531">
        <w:rPr>
          <w:sz w:val="26"/>
          <w:szCs w:val="26"/>
        </w:rPr>
        <w:t>Проценты к уплате</w:t>
      </w:r>
    </w:p>
    <w:p w:rsidR="00EF46AB" w:rsidRPr="00532531" w:rsidRDefault="00EF46AB" w:rsidP="00EF46A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532531">
        <w:rPr>
          <w:sz w:val="26"/>
          <w:szCs w:val="26"/>
        </w:rPr>
        <w:t>Прибыль до налогообложения (п. 6+ п.7-п.8 +п.9- п.10)</w:t>
      </w:r>
    </w:p>
    <w:p w:rsidR="00EF46AB" w:rsidRPr="00532531" w:rsidRDefault="001A76F7" w:rsidP="00EF46A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532531">
        <w:rPr>
          <w:sz w:val="26"/>
          <w:szCs w:val="26"/>
        </w:rPr>
        <w:t>Налог на прибыль (п. 11*0,2)</w:t>
      </w:r>
    </w:p>
    <w:p w:rsidR="001A76F7" w:rsidRPr="00532531" w:rsidRDefault="001A76F7" w:rsidP="00EF46AB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rPr>
          <w:sz w:val="26"/>
          <w:szCs w:val="26"/>
        </w:rPr>
      </w:pPr>
      <w:r w:rsidRPr="00532531">
        <w:rPr>
          <w:sz w:val="26"/>
          <w:szCs w:val="26"/>
        </w:rPr>
        <w:t>Чистая прибыль (</w:t>
      </w:r>
      <w:proofErr w:type="spellStart"/>
      <w:proofErr w:type="gramStart"/>
      <w:r w:rsidRPr="00532531">
        <w:rPr>
          <w:sz w:val="26"/>
          <w:szCs w:val="26"/>
        </w:rPr>
        <w:t>п</w:t>
      </w:r>
      <w:proofErr w:type="spellEnd"/>
      <w:proofErr w:type="gramEnd"/>
      <w:r w:rsidRPr="00532531">
        <w:rPr>
          <w:sz w:val="26"/>
          <w:szCs w:val="26"/>
        </w:rPr>
        <w:t xml:space="preserve"> 11-п.12)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Экономическое содержание прибыли проявляется в выполняемых функциях, среди которых можно выделить следующие.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Прибыль характеризует экономический эффект, полученный в результате деятельности организации, т.е. является измерителем (мерой) эффективности общественного производства. По прибыли определяется рентабельность использования собственных и заемных средств, основных фондов, всего авансированного капитала и т.п. Тем самым прибыль и рентабельность являются основными индикаторами эффективности финансово-хозяйственной деятельности предприятия.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>Стимулирующая функция прибыли заключается в том, что прибыль является основным внутренним источником формирования финансовых ресурсов организации, обеспечивающих ее развитие, а также источником выплаты дивидендов ее акционерам и владельцам</w:t>
      </w:r>
      <w:r w:rsidR="00532531" w:rsidRPr="00532531">
        <w:rPr>
          <w:sz w:val="26"/>
          <w:szCs w:val="26"/>
        </w:rPr>
        <w:t>.</w:t>
      </w:r>
      <w:r w:rsidRPr="00532531">
        <w:rPr>
          <w:sz w:val="26"/>
          <w:szCs w:val="26"/>
        </w:rPr>
        <w:t xml:space="preserve">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Общественно-социальная функция прибыли состоит в том, что она выступает источником формирования средств бюджетов различных уровней в виде налогов и наряду с другими доходными поступлениями используется для финансирования общественных потребностей, обеспечения выполнения государством своих функций, для реализации государственных инвестиционных, производственных, научно-технических и других программ. Социальная функция прибыли проявляется и в том, что она служит источником внешней благотворительной деятельности организации, направленной на финансирование социальной сферы, оказание материальной помощи отдельным категориям граждан. Кроме всего </w:t>
      </w:r>
      <w:r w:rsidRPr="00532531">
        <w:rPr>
          <w:sz w:val="26"/>
          <w:szCs w:val="26"/>
        </w:rPr>
        <w:lastRenderedPageBreak/>
        <w:t xml:space="preserve">прочего, прибыль служит источником материального стимулирования работников предприятий, так как именно за счет прибыли предприятием может производиться: </w:t>
      </w:r>
    </w:p>
    <w:p w:rsidR="00A9020C" w:rsidRPr="00532531" w:rsidRDefault="00A9020C" w:rsidP="00A9020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премирование персонала сверх размеров выплат, предусмотренных законодательством по системам текущего премирования; </w:t>
      </w:r>
    </w:p>
    <w:p w:rsidR="00A9020C" w:rsidRPr="00532531" w:rsidRDefault="00A9020C" w:rsidP="00A9020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выплата материальной помощи; </w:t>
      </w:r>
    </w:p>
    <w:p w:rsidR="00A9020C" w:rsidRPr="00532531" w:rsidRDefault="00A9020C" w:rsidP="00A9020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оплата дополнительных отпусков сверх норм, предусмотренных законодательством; </w:t>
      </w:r>
    </w:p>
    <w:p w:rsidR="00A9020C" w:rsidRPr="00532531" w:rsidRDefault="00A9020C" w:rsidP="00A9020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выплата надбавок к пенсиям, единовременной помощи пенсионерам предприятия; </w:t>
      </w:r>
    </w:p>
    <w:p w:rsidR="00A9020C" w:rsidRPr="00532531" w:rsidRDefault="00A9020C" w:rsidP="00A9020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предоставление бесплатного питания работникам или компенсация удорожания питания; </w:t>
      </w:r>
    </w:p>
    <w:p w:rsidR="00A9020C" w:rsidRPr="00532531" w:rsidRDefault="00A9020C" w:rsidP="00A9020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 xml:space="preserve">оплата жилья, путевок на лечение и отдых работников и их детей и другие вицы материальной помощи.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Валовая прибыль — это разность между нетто-выручкой от продажи товаров, продукции, работ, услуг (выручкой от реализации без учета налога на добавленную стоимость, акцизов и других косвенных налогов и сборов) и себестоимостью проданных товаров, работ и услуг. В себестоимость продажи при определении валовой прибыли включаются прямые материальные затраты, прямые расходы на оплату труда и начисления, а также косвенные общепроизводственные расходы. Валовая прибыль есть валовой доход предприятия, свидетельствующий об эффективности собственного производства (строительства, торговли т.п.).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Прибыль (убыток) от продаж: — это валовая прибыль, уменьшенная на сумму коммерческих и управленческих расходов, т.е. это финансовый результат от основной деятельности предприятия. Тем самым прибыль от продаж свидетельствует об эффективности основной деятельности предприятия, т.е. деятельности, связанной с производством и реализацией продукции, выполнением работ, оказанием услуг.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Прибыль (убыток) до налогообложения (бухгалтерская прибыль) — это прибыль от продаж, увеличенная на суммы прочих доходов за вычетом соответствующих расходов. Показатель прибыли (убытка) до налогообложения — это финансовый результат от обычных видов деятельности, а также прочих доходов и расходов и, следовательно, показатель эффективности всей хозяйственной деятельности организации.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lastRenderedPageBreak/>
        <w:t>Чистая прибыль (убыток) отчетного периода — это конечный финансовый результат организации, выявленный за отчетный период, за вычетом причитающихся за счет бухгалтерской прибыли установленных в соответствии с законодательством налогов и иных аналогичных обязательств. Это та часть прибыли, которая предназначена исключительно для использования на цели, определяемые самой организацией. Она является единственным источником для выплаты дивидендов в акционерных обществах, а также распределения доходов между участниками обществ с ограниченной ответственностью пропорционально их долям в уставном капитале. Кроме того, в соответствии с учредительными документами часть чистой прибыли направляется на формирование резервного фонда, капитализацию прибыли, а в акционерных обществах — и на формирование специального фонда сре</w:t>
      </w:r>
      <w:proofErr w:type="gramStart"/>
      <w:r w:rsidRPr="00532531">
        <w:rPr>
          <w:sz w:val="26"/>
          <w:szCs w:val="26"/>
        </w:rPr>
        <w:t>дств дл</w:t>
      </w:r>
      <w:proofErr w:type="gramEnd"/>
      <w:r w:rsidRPr="00532531">
        <w:rPr>
          <w:sz w:val="26"/>
          <w:szCs w:val="26"/>
        </w:rPr>
        <w:t xml:space="preserve">я выплаты дивидендов по привилегированным акциям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Если из величины чистой прибыли вычесть величину распределенной прибыли, то получим нераспределенную прибыль отчетного периода.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Смысл данного показателя заключается в аккумулировании невыплаченной в форме дивидендов (доходов), или нераспределенной, прибыли, которая остается в обороте у организации в качестве внутреннего источника финансирования долгосрочного характера, т.е. это, по сути, реинвестированная прибыль. </w:t>
      </w:r>
    </w:p>
    <w:p w:rsidR="00A9020C" w:rsidRPr="00532531" w:rsidRDefault="00A9020C" w:rsidP="00A9020C">
      <w:pPr>
        <w:pStyle w:val="a3"/>
        <w:spacing w:before="0" w:beforeAutospacing="0" w:after="0" w:afterAutospacing="0" w:line="360" w:lineRule="auto"/>
        <w:ind w:firstLine="426"/>
        <w:jc w:val="both"/>
        <w:rPr>
          <w:sz w:val="26"/>
          <w:szCs w:val="26"/>
        </w:rPr>
      </w:pPr>
      <w:r w:rsidRPr="00532531">
        <w:rPr>
          <w:sz w:val="26"/>
          <w:szCs w:val="26"/>
        </w:rPr>
        <w:t xml:space="preserve">В итоге отметим, что обособление тех или иных видов прибыли осуществляется исходя из интересов лиц, имеющих отношение к предприятию, организации. </w:t>
      </w:r>
      <w:proofErr w:type="gramStart"/>
      <w:r w:rsidRPr="00532531">
        <w:rPr>
          <w:sz w:val="26"/>
          <w:szCs w:val="26"/>
        </w:rPr>
        <w:t>Это</w:t>
      </w:r>
      <w:proofErr w:type="gramEnd"/>
      <w:r w:rsidRPr="00532531">
        <w:rPr>
          <w:sz w:val="26"/>
          <w:szCs w:val="26"/>
        </w:rPr>
        <w:t xml:space="preserve"> прежде всего собственники предприятия, его работники, представленные управленческим персоналом, государство в лице налоговых органов, прочие лица (действующие и потенциальные контрагенты, поставщики материальных и финансовых ресурсов, банки). </w:t>
      </w:r>
    </w:p>
    <w:p w:rsidR="00726AD9" w:rsidRPr="00532531" w:rsidRDefault="00A9020C" w:rsidP="00A902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32531">
        <w:rPr>
          <w:rFonts w:ascii="Times New Roman" w:hAnsi="Times New Roman" w:cs="Times New Roman"/>
          <w:sz w:val="26"/>
          <w:szCs w:val="26"/>
        </w:rPr>
        <w:t>Так, для собственников основным показателем является чистая прибыль. Для физических и юридических лиц, ссужающих деньги предприятию на долгосрочной основе и получающих долю в виде процентов по ссудам и займам, наибольший интерес представляет прибыль до вычета процентов и налогов (операционная прибыль). С позиций интересов государства основной финансовый показатель — прибыль до вычета налогов и обязательных платежей (прибыль до налогообложения).</w:t>
      </w:r>
    </w:p>
    <w:sectPr w:rsidR="00726AD9" w:rsidRPr="00532531" w:rsidSect="0053253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C04"/>
    <w:multiLevelType w:val="multilevel"/>
    <w:tmpl w:val="7C2C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86B94"/>
    <w:multiLevelType w:val="multilevel"/>
    <w:tmpl w:val="A076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E5FCF"/>
    <w:multiLevelType w:val="multilevel"/>
    <w:tmpl w:val="B1A0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71CBC"/>
    <w:multiLevelType w:val="multilevel"/>
    <w:tmpl w:val="CEE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66A28"/>
    <w:multiLevelType w:val="hybridMultilevel"/>
    <w:tmpl w:val="95CE86F8"/>
    <w:lvl w:ilvl="0" w:tplc="88BAC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8AA3B2F"/>
    <w:multiLevelType w:val="multilevel"/>
    <w:tmpl w:val="7CC8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D3A44"/>
    <w:multiLevelType w:val="multilevel"/>
    <w:tmpl w:val="DEE0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26AD9"/>
    <w:rsid w:val="0014591D"/>
    <w:rsid w:val="001A76F7"/>
    <w:rsid w:val="0047447A"/>
    <w:rsid w:val="00532531"/>
    <w:rsid w:val="00726AD9"/>
    <w:rsid w:val="00A9020C"/>
    <w:rsid w:val="00AF1F4A"/>
    <w:rsid w:val="00BC5899"/>
    <w:rsid w:val="00C21036"/>
    <w:rsid w:val="00EF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2020-05-11T18:30:00Z</dcterms:created>
  <dcterms:modified xsi:type="dcterms:W3CDTF">2020-05-11T19:44:00Z</dcterms:modified>
</cp:coreProperties>
</file>