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308CC" w14:textId="2CB48386" w:rsidR="00A42CDF" w:rsidRPr="00D230DA" w:rsidRDefault="00D230DA">
      <w:pPr>
        <w:rPr>
          <w:b/>
          <w:bCs/>
          <w:sz w:val="28"/>
          <w:szCs w:val="28"/>
        </w:rPr>
      </w:pPr>
      <w:r w:rsidRPr="00D230DA">
        <w:rPr>
          <w:b/>
          <w:bCs/>
          <w:sz w:val="28"/>
          <w:szCs w:val="28"/>
        </w:rPr>
        <w:t>Контрольные вопросы тема 4</w:t>
      </w:r>
    </w:p>
    <w:p w14:paraId="48424AF3" w14:textId="3BEA6BC2" w:rsidR="00D230DA" w:rsidRDefault="00D230DA" w:rsidP="00003275">
      <w:pPr>
        <w:pStyle w:val="a3"/>
        <w:numPr>
          <w:ilvl w:val="0"/>
          <w:numId w:val="1"/>
        </w:numPr>
        <w:spacing w:line="480" w:lineRule="auto"/>
      </w:pPr>
      <w:r>
        <w:t>Деловой разговор и устная деловая речь есть ли разница в понятиях?</w:t>
      </w:r>
    </w:p>
    <w:p w14:paraId="2B34B60A" w14:textId="0F81EBFD" w:rsidR="00D230DA" w:rsidRDefault="00D230DA" w:rsidP="00003275">
      <w:pPr>
        <w:pStyle w:val="a3"/>
        <w:numPr>
          <w:ilvl w:val="0"/>
          <w:numId w:val="1"/>
        </w:numPr>
        <w:spacing w:line="480" w:lineRule="auto"/>
      </w:pPr>
      <w:r>
        <w:t>Приведите пример существительного</w:t>
      </w:r>
      <w:r w:rsidR="00003275">
        <w:t>,</w:t>
      </w:r>
      <w:r>
        <w:t xml:space="preserve"> имеющего собирательное значение?</w:t>
      </w:r>
    </w:p>
    <w:p w14:paraId="6986C113" w14:textId="4CAECD45" w:rsidR="00D230DA" w:rsidRDefault="00D230DA" w:rsidP="00003275">
      <w:pPr>
        <w:pStyle w:val="a3"/>
        <w:numPr>
          <w:ilvl w:val="0"/>
          <w:numId w:val="1"/>
        </w:numPr>
        <w:spacing w:line="480" w:lineRule="auto"/>
      </w:pPr>
      <w:r>
        <w:t>Как правильно говорить напряжение 220 вольт или 220 вольтов?</w:t>
      </w:r>
    </w:p>
    <w:p w14:paraId="6905C0E8" w14:textId="37FE7E62" w:rsidR="00D230DA" w:rsidRDefault="00C20932" w:rsidP="00003275">
      <w:pPr>
        <w:pStyle w:val="a3"/>
        <w:numPr>
          <w:ilvl w:val="0"/>
          <w:numId w:val="1"/>
        </w:numPr>
        <w:spacing w:line="480" w:lineRule="auto"/>
      </w:pPr>
      <w:r>
        <w:t>Как вы полагаете деловой язык помещается в рамки каких-либо стандартов?</w:t>
      </w:r>
    </w:p>
    <w:p w14:paraId="394337AE" w14:textId="58603F3B" w:rsidR="00C20932" w:rsidRDefault="00C20932" w:rsidP="00003275">
      <w:pPr>
        <w:pStyle w:val="a3"/>
        <w:numPr>
          <w:ilvl w:val="0"/>
          <w:numId w:val="1"/>
        </w:numPr>
        <w:spacing w:line="480" w:lineRule="auto"/>
      </w:pPr>
      <w:r>
        <w:t>Употребление сложных предложений характерно для устной деловой речи или письменной?</w:t>
      </w:r>
    </w:p>
    <w:p w14:paraId="7F66AA4C" w14:textId="09234642" w:rsidR="00C20932" w:rsidRDefault="00C20932" w:rsidP="00003275">
      <w:pPr>
        <w:pStyle w:val="a3"/>
        <w:numPr>
          <w:ilvl w:val="0"/>
          <w:numId w:val="1"/>
        </w:numPr>
        <w:spacing w:line="480" w:lineRule="auto"/>
      </w:pPr>
      <w:r>
        <w:t>Чем восполняется в устной деловой речи отсутствие необходимых для объяснения слов?</w:t>
      </w:r>
    </w:p>
    <w:p w14:paraId="294B1830" w14:textId="4DC67889" w:rsidR="00C20932" w:rsidRDefault="00C20932" w:rsidP="00003275">
      <w:pPr>
        <w:pStyle w:val="a3"/>
        <w:numPr>
          <w:ilvl w:val="0"/>
          <w:numId w:val="1"/>
        </w:numPr>
        <w:spacing w:line="480" w:lineRule="auto"/>
      </w:pPr>
      <w:r>
        <w:t xml:space="preserve">Что такое </w:t>
      </w:r>
      <w:r w:rsidRPr="00003275">
        <w:rPr>
          <w:sz w:val="24"/>
          <w:szCs w:val="24"/>
        </w:rPr>
        <w:t xml:space="preserve">ПРАВИЛЬНОСТЬ </w:t>
      </w:r>
      <w:r>
        <w:t>речи в деловом разговоре?</w:t>
      </w:r>
    </w:p>
    <w:p w14:paraId="520B05E5" w14:textId="58F56EB7" w:rsidR="00C20932" w:rsidRDefault="00C20932" w:rsidP="00003275">
      <w:pPr>
        <w:pStyle w:val="a3"/>
        <w:numPr>
          <w:ilvl w:val="0"/>
          <w:numId w:val="1"/>
        </w:numPr>
        <w:spacing w:line="480" w:lineRule="auto"/>
      </w:pPr>
      <w:r>
        <w:t>На чем позволяет сосредоточить внимание правильная речь?</w:t>
      </w:r>
    </w:p>
    <w:p w14:paraId="1C78FEB0" w14:textId="410E8828" w:rsidR="00C20932" w:rsidRDefault="00A85E5F" w:rsidP="00003275">
      <w:pPr>
        <w:pStyle w:val="a3"/>
        <w:numPr>
          <w:ilvl w:val="0"/>
          <w:numId w:val="1"/>
        </w:numPr>
        <w:spacing w:line="480" w:lineRule="auto"/>
      </w:pPr>
      <w:r>
        <w:t>Выберите правильное слово (благоприятствовать, следовать, позволять, соответствовать, иметь ввиду</w:t>
      </w:r>
      <w:r w:rsidR="00A94660">
        <w:t>, обеспечивать</w:t>
      </w:r>
      <w:r>
        <w:t>), чтобы предложение приобрело смысл – «лабораторная база … выполнять</w:t>
      </w:r>
      <w:r w:rsidR="00A94660">
        <w:t xml:space="preserve"> (выполнению)</w:t>
      </w:r>
      <w:r>
        <w:t xml:space="preserve"> поставленные учебные задачи</w:t>
      </w:r>
      <w:r w:rsidR="00A94660">
        <w:t xml:space="preserve"> (поставленных учебных задач)</w:t>
      </w:r>
      <w:r>
        <w:t>».</w:t>
      </w:r>
    </w:p>
    <w:p w14:paraId="10164B44" w14:textId="15A53BDC" w:rsidR="00A94660" w:rsidRDefault="00A94660" w:rsidP="00003275">
      <w:pPr>
        <w:pStyle w:val="a3"/>
        <w:numPr>
          <w:ilvl w:val="0"/>
          <w:numId w:val="1"/>
        </w:numPr>
        <w:spacing w:line="480" w:lineRule="auto"/>
      </w:pPr>
      <w:r>
        <w:t xml:space="preserve">Может ли квартал быть 98 </w:t>
      </w:r>
      <w:r w:rsidR="00203920">
        <w:t>дней?</w:t>
      </w:r>
    </w:p>
    <w:p w14:paraId="7EF62D6D" w14:textId="6659737E" w:rsidR="00203920" w:rsidRDefault="00203920" w:rsidP="00003275">
      <w:pPr>
        <w:pStyle w:val="a3"/>
        <w:numPr>
          <w:ilvl w:val="0"/>
          <w:numId w:val="1"/>
        </w:numPr>
        <w:spacing w:line="480" w:lineRule="auto"/>
      </w:pPr>
      <w:r>
        <w:t>В чем ошибка фразы – «По причине плохого климата мы не выполнили сменное задание»</w:t>
      </w:r>
      <w:r w:rsidR="000453FA">
        <w:t>?</w:t>
      </w:r>
    </w:p>
    <w:p w14:paraId="794B2F6D" w14:textId="4F03F84D" w:rsidR="00C20932" w:rsidRDefault="00203920" w:rsidP="00003275">
      <w:pPr>
        <w:pStyle w:val="a3"/>
        <w:numPr>
          <w:ilvl w:val="0"/>
          <w:numId w:val="1"/>
        </w:numPr>
        <w:spacing w:line="480" w:lineRule="auto"/>
      </w:pPr>
      <w:r>
        <w:t>Что собой представля</w:t>
      </w:r>
      <w:r w:rsidR="000453FA">
        <w:t>ю</w:t>
      </w:r>
      <w:r>
        <w:t>т выражени</w:t>
      </w:r>
      <w:r w:rsidR="000453FA">
        <w:t>я</w:t>
      </w:r>
      <w:r>
        <w:t xml:space="preserve"> «февраль месяц»</w:t>
      </w:r>
      <w:r w:rsidR="000453FA">
        <w:t>, «мертвый человек», «</w:t>
      </w:r>
      <w:r w:rsidR="000453FA">
        <w:t>врач</w:t>
      </w:r>
      <w:r w:rsidR="000453FA">
        <w:t>еватель доктор»?</w:t>
      </w:r>
    </w:p>
    <w:sectPr w:rsidR="00C2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81439"/>
    <w:multiLevelType w:val="hybridMultilevel"/>
    <w:tmpl w:val="1160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DF"/>
    <w:rsid w:val="00003275"/>
    <w:rsid w:val="000453FA"/>
    <w:rsid w:val="00203920"/>
    <w:rsid w:val="00A42CDF"/>
    <w:rsid w:val="00A85E5F"/>
    <w:rsid w:val="00A94660"/>
    <w:rsid w:val="00C20932"/>
    <w:rsid w:val="00D2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167B"/>
  <w15:chartTrackingRefBased/>
  <w15:docId w15:val="{A827BC0C-4433-436E-B332-A1C50869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Савин</dc:creator>
  <cp:keywords/>
  <dc:description/>
  <cp:lastModifiedBy>Юрий Савин</cp:lastModifiedBy>
  <cp:revision>3</cp:revision>
  <dcterms:created xsi:type="dcterms:W3CDTF">2021-02-24T13:37:00Z</dcterms:created>
  <dcterms:modified xsi:type="dcterms:W3CDTF">2021-02-24T14:36:00Z</dcterms:modified>
</cp:coreProperties>
</file>