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CD" w:rsidRDefault="002F7BCD" w:rsidP="002F7BCD">
      <w:pPr>
        <w:pStyle w:val="2"/>
      </w:pPr>
      <w:bookmarkStart w:id="0" w:name="_Toc82248664"/>
      <w:bookmarkStart w:id="1" w:name="_Toc82249202"/>
      <w:bookmarkStart w:id="2" w:name="_Toc82264106"/>
      <w:bookmarkStart w:id="3" w:name="_Toc118283596"/>
      <w:r>
        <w:t>Тема 3. Температурный режим почвы</w:t>
      </w:r>
      <w:bookmarkEnd w:id="0"/>
      <w:bookmarkEnd w:id="1"/>
      <w:bookmarkEnd w:id="2"/>
      <w:bookmarkEnd w:id="3"/>
    </w:p>
    <w:p w:rsidR="002F7BCD" w:rsidRDefault="002F7BCD" w:rsidP="002F7BCD">
      <w:pPr>
        <w:pStyle w:val="a3"/>
        <w:spacing w:line="245" w:lineRule="auto"/>
      </w:pPr>
      <w:r>
        <w:rPr>
          <w:i/>
        </w:rPr>
        <w:t>Цель занятия</w:t>
      </w:r>
      <w:r>
        <w:t>: получить представление о температурном режиме почв, приборах, используемых для измерения температуры почвы.</w:t>
      </w:r>
    </w:p>
    <w:p w:rsidR="002F7BCD" w:rsidRDefault="002F7BCD" w:rsidP="002F7BCD">
      <w:pPr>
        <w:pStyle w:val="a3"/>
        <w:spacing w:line="245" w:lineRule="auto"/>
        <w:rPr>
          <w:i/>
        </w:rPr>
      </w:pPr>
    </w:p>
    <w:p w:rsidR="002F7BCD" w:rsidRDefault="002F7BCD" w:rsidP="002F7BCD">
      <w:pPr>
        <w:pStyle w:val="a3"/>
        <w:spacing w:line="245" w:lineRule="auto"/>
        <w:rPr>
          <w:i/>
        </w:rPr>
      </w:pPr>
      <w:r>
        <w:rPr>
          <w:i/>
        </w:rPr>
        <w:t>Задание 1.</w:t>
      </w:r>
      <w:r>
        <w:t xml:space="preserve"> Ознакомиться с теплофизическими характеристиками почвы.</w:t>
      </w:r>
    </w:p>
    <w:p w:rsidR="002F7BCD" w:rsidRDefault="002F7BCD" w:rsidP="002F7BCD">
      <w:pPr>
        <w:pStyle w:val="a3"/>
        <w:spacing w:line="245" w:lineRule="auto"/>
        <w:ind w:left="1946" w:hanging="1379"/>
      </w:pPr>
      <w:r>
        <w:rPr>
          <w:i/>
        </w:rPr>
        <w:t>Задание 2.</w:t>
      </w:r>
      <w:r>
        <w:t xml:space="preserve"> Изучить принцип действия термометров для измерения темп</w:t>
      </w:r>
      <w:r>
        <w:t>е</w:t>
      </w:r>
      <w:r>
        <w:t>ратуры почвы.</w:t>
      </w:r>
    </w:p>
    <w:p w:rsidR="002F7BCD" w:rsidRPr="00DE3003" w:rsidRDefault="002F7BCD" w:rsidP="002F7BCD">
      <w:pPr>
        <w:pStyle w:val="3"/>
        <w:rPr>
          <w:b/>
          <w:color w:val="000000"/>
        </w:rPr>
      </w:pPr>
      <w:r w:rsidRPr="00DE3003">
        <w:rPr>
          <w:b/>
          <w:color w:val="000000"/>
        </w:rPr>
        <w:t>Теоретические сведения</w:t>
      </w:r>
    </w:p>
    <w:p w:rsidR="002F7BCD" w:rsidRDefault="002F7BCD" w:rsidP="002F7BCD">
      <w:pPr>
        <w:pStyle w:val="a3"/>
        <w:spacing w:line="245" w:lineRule="auto"/>
      </w:pPr>
      <w:r>
        <w:t>Температурный режим почвы обусловлен, в основном, радиационным б</w:t>
      </w:r>
      <w:r>
        <w:t>а</w:t>
      </w:r>
      <w:r>
        <w:t>лансом, то есть зависит от прихода солнечной радиации, величины альбедо и эффективного излучения. Определенное значение имеют процессы испар</w:t>
      </w:r>
      <w:r>
        <w:t>е</w:t>
      </w:r>
      <w:r>
        <w:t>ния и конденсации водяного пара на поверхности почвы, а также теплоемкость и те</w:t>
      </w:r>
      <w:r>
        <w:t>п</w:t>
      </w:r>
      <w:r>
        <w:t>лопроводность почвы.</w:t>
      </w:r>
    </w:p>
    <w:p w:rsidR="002F7BCD" w:rsidRPr="0012374D" w:rsidRDefault="002F7BCD" w:rsidP="002F7BCD">
      <w:pPr>
        <w:pStyle w:val="a3"/>
        <w:spacing w:line="245" w:lineRule="auto"/>
        <w:rPr>
          <w:color w:val="000000"/>
          <w:spacing w:val="-6"/>
        </w:rPr>
      </w:pPr>
      <w:r w:rsidRPr="0012374D">
        <w:rPr>
          <w:i/>
          <w:spacing w:val="-6"/>
        </w:rPr>
        <w:t>Теплоемкость почвы</w:t>
      </w:r>
      <w:r w:rsidRPr="0012374D">
        <w:rPr>
          <w:spacing w:val="-6"/>
        </w:rPr>
        <w:t xml:space="preserve"> бывает объёмная и весовая. </w:t>
      </w:r>
      <w:r w:rsidRPr="0012374D">
        <w:rPr>
          <w:i/>
          <w:spacing w:val="-6"/>
        </w:rPr>
        <w:t>Объёмной теплоёмкостью</w:t>
      </w:r>
      <w:r w:rsidRPr="0012374D">
        <w:rPr>
          <w:spacing w:val="-6"/>
        </w:rPr>
        <w:t xml:space="preserve"> </w:t>
      </w:r>
      <w:proofErr w:type="spellStart"/>
      <w:r w:rsidRPr="0012374D">
        <w:rPr>
          <w:i/>
          <w:spacing w:val="-6"/>
        </w:rPr>
        <w:t>Cоб</w:t>
      </w:r>
      <w:proofErr w:type="spellEnd"/>
      <w:r w:rsidRPr="0012374D">
        <w:rPr>
          <w:spacing w:val="-6"/>
        </w:rPr>
        <w:t xml:space="preserve"> называют количество тепла, необходимое для нагревания </w:t>
      </w:r>
      <w:smartTag w:uri="urn:schemas-microsoft-com:office:smarttags" w:element="metricconverter">
        <w:smartTagPr>
          <w:attr w:name="ProductID" w:val="1 м3"/>
        </w:smartTagPr>
        <w:r w:rsidRPr="0012374D">
          <w:rPr>
            <w:spacing w:val="-6"/>
          </w:rPr>
          <w:t>1 м</w:t>
        </w:r>
        <w:r w:rsidRPr="0012374D">
          <w:rPr>
            <w:spacing w:val="-6"/>
            <w:vertAlign w:val="superscript"/>
          </w:rPr>
          <w:t>3</w:t>
        </w:r>
      </w:smartTag>
      <w:r w:rsidRPr="0012374D">
        <w:rPr>
          <w:spacing w:val="-6"/>
          <w:vertAlign w:val="superscript"/>
        </w:rPr>
        <w:t xml:space="preserve"> </w:t>
      </w:r>
      <w:r w:rsidRPr="0012374D">
        <w:rPr>
          <w:spacing w:val="-6"/>
        </w:rPr>
        <w:t xml:space="preserve"> почвы на 1°С, её выражают </w:t>
      </w:r>
      <w:r w:rsidRPr="0012374D">
        <w:rPr>
          <w:color w:val="000000"/>
          <w:spacing w:val="-6"/>
        </w:rPr>
        <w:t>в Дж/(м</w:t>
      </w:r>
      <w:r w:rsidRPr="0012374D">
        <w:rPr>
          <w:color w:val="000000"/>
          <w:spacing w:val="-6"/>
          <w:vertAlign w:val="superscript"/>
        </w:rPr>
        <w:t xml:space="preserve">3 </w:t>
      </w:r>
      <w:r w:rsidRPr="0012374D">
        <w:rPr>
          <w:color w:val="000000"/>
          <w:spacing w:val="-6"/>
        </w:rPr>
        <w:t>·°С).</w:t>
      </w:r>
      <w:r w:rsidRPr="0012374D">
        <w:rPr>
          <w:spacing w:val="-6"/>
        </w:rPr>
        <w:t xml:space="preserve"> </w:t>
      </w:r>
      <w:r w:rsidRPr="0012374D">
        <w:rPr>
          <w:i/>
          <w:spacing w:val="-6"/>
        </w:rPr>
        <w:t xml:space="preserve">Весовой, или удельной, теплоемкостью </w:t>
      </w:r>
      <w:proofErr w:type="spellStart"/>
      <w:r w:rsidRPr="0012374D">
        <w:rPr>
          <w:i/>
          <w:spacing w:val="-6"/>
        </w:rPr>
        <w:t>Cуд</w:t>
      </w:r>
      <w:proofErr w:type="spellEnd"/>
      <w:r w:rsidRPr="0012374D">
        <w:rPr>
          <w:spacing w:val="-6"/>
        </w:rPr>
        <w:t xml:space="preserve"> называют количество тепла, которое необходимо для нагревания </w:t>
      </w:r>
      <w:smartTag w:uri="urn:schemas-microsoft-com:office:smarttags" w:element="metricconverter">
        <w:smartTagPr>
          <w:attr w:name="ProductID" w:val="1 г"/>
        </w:smartTagPr>
        <w:r w:rsidRPr="0012374D">
          <w:rPr>
            <w:spacing w:val="-6"/>
          </w:rPr>
          <w:t>1 г</w:t>
        </w:r>
      </w:smartTag>
      <w:r w:rsidRPr="0012374D">
        <w:rPr>
          <w:spacing w:val="-6"/>
        </w:rPr>
        <w:t xml:space="preserve"> почвы на 1°С, её в</w:t>
      </w:r>
      <w:r w:rsidRPr="0012374D">
        <w:rPr>
          <w:spacing w:val="-6"/>
        </w:rPr>
        <w:t>ы</w:t>
      </w:r>
      <w:r w:rsidRPr="0012374D">
        <w:rPr>
          <w:spacing w:val="-6"/>
        </w:rPr>
        <w:t xml:space="preserve">ражают в </w:t>
      </w:r>
      <w:r w:rsidRPr="0012374D">
        <w:rPr>
          <w:color w:val="000000"/>
          <w:spacing w:val="-6"/>
        </w:rPr>
        <w:t>Дж/(кг·°С).</w:t>
      </w:r>
    </w:p>
    <w:p w:rsidR="002F7BCD" w:rsidRDefault="002F7BCD" w:rsidP="002F7BCD">
      <w:pPr>
        <w:pStyle w:val="a3"/>
        <w:spacing w:line="245" w:lineRule="auto"/>
      </w:pPr>
      <w:r>
        <w:t>Между объёмной и весовой теплоёмкостями существует соотнош</w:t>
      </w:r>
      <w:r>
        <w:t>е</w:t>
      </w:r>
      <w:r>
        <w:t>ние:</w:t>
      </w:r>
    </w:p>
    <w:p w:rsidR="002F7BCD" w:rsidRDefault="002F7BCD" w:rsidP="002F7BCD">
      <w:pPr>
        <w:pStyle w:val="a3"/>
        <w:ind w:firstLine="0"/>
        <w:jc w:val="center"/>
      </w:pPr>
      <w:proofErr w:type="spellStart"/>
      <w:r>
        <w:t>Соб</w:t>
      </w:r>
      <w:proofErr w:type="spellEnd"/>
      <w:r>
        <w:t xml:space="preserve"> = Суд · </w:t>
      </w:r>
      <w:r>
        <w:rPr>
          <w:lang w:val="en-US"/>
        </w:rPr>
        <w:t>d</w:t>
      </w:r>
      <w:r>
        <w:t>,</w:t>
      </w:r>
    </w:p>
    <w:p w:rsidR="002F7BCD" w:rsidRDefault="002F7BCD" w:rsidP="002F7BCD">
      <w:pPr>
        <w:pStyle w:val="a3"/>
        <w:spacing w:line="245" w:lineRule="auto"/>
        <w:ind w:firstLine="0"/>
      </w:pPr>
      <w:r>
        <w:t xml:space="preserve">где  </w:t>
      </w:r>
      <w:r>
        <w:rPr>
          <w:lang w:val="en-US"/>
        </w:rPr>
        <w:t>d</w:t>
      </w:r>
      <w:r>
        <w:t xml:space="preserve"> — плотность почвы.</w:t>
      </w:r>
    </w:p>
    <w:p w:rsidR="002F7BCD" w:rsidRDefault="002F7BCD" w:rsidP="002F7BCD">
      <w:pPr>
        <w:pStyle w:val="a3"/>
        <w:spacing w:before="120" w:line="245" w:lineRule="auto"/>
      </w:pPr>
      <w:r w:rsidRPr="00A30A1E">
        <w:rPr>
          <w:spacing w:val="-6"/>
        </w:rPr>
        <w:t>Теплоёмкость почвы зависит от минерального состава почв, но более всего — от соотношения воздуха и воды, находящихся в почвенных порах.</w:t>
      </w:r>
      <w:r>
        <w:t xml:space="preserve"> Поэтому тепл</w:t>
      </w:r>
      <w:r>
        <w:t>о</w:t>
      </w:r>
      <w:r>
        <w:t>ёмкость почвы, у которой поры заполнены водой, значительно больше тепл</w:t>
      </w:r>
      <w:r>
        <w:t>о</w:t>
      </w:r>
      <w:r>
        <w:t>ёмкости сухой почвы. При одинаковом притоке и отдаче тепла сухие почвы нагреваются или охлаждаются больше, чем вла</w:t>
      </w:r>
      <w:r>
        <w:t>ж</w:t>
      </w:r>
      <w:r>
        <w:t>ные.</w:t>
      </w:r>
    </w:p>
    <w:p w:rsidR="002F7BCD" w:rsidRDefault="002F7BCD" w:rsidP="002F7BCD">
      <w:pPr>
        <w:pStyle w:val="a3"/>
        <w:spacing w:line="245" w:lineRule="auto"/>
        <w:rPr>
          <w:spacing w:val="-4"/>
        </w:rPr>
      </w:pPr>
      <w:r>
        <w:rPr>
          <w:i/>
          <w:spacing w:val="-4"/>
        </w:rPr>
        <w:t>Теплопроводность почвы</w:t>
      </w:r>
      <w:r>
        <w:rPr>
          <w:spacing w:val="-4"/>
        </w:rPr>
        <w:t xml:space="preserve">. Способность почвы передавать тепло от слоя к слою называется </w:t>
      </w:r>
      <w:r>
        <w:rPr>
          <w:i/>
          <w:spacing w:val="-4"/>
        </w:rPr>
        <w:t>теплопроводностью</w:t>
      </w:r>
      <w:r>
        <w:rPr>
          <w:spacing w:val="-4"/>
        </w:rPr>
        <w:t>. Коэффициент теплопроводности равен к</w:t>
      </w:r>
      <w:r>
        <w:rPr>
          <w:spacing w:val="-4"/>
        </w:rPr>
        <w:t>о</w:t>
      </w:r>
      <w:r>
        <w:rPr>
          <w:spacing w:val="-4"/>
        </w:rPr>
        <w:t>личеству тепла, проходящему за 1 с через сечение слоя в 1 см</w:t>
      </w:r>
      <w:r>
        <w:rPr>
          <w:spacing w:val="-4"/>
          <w:vertAlign w:val="superscript"/>
        </w:rPr>
        <w:t>2</w:t>
      </w:r>
      <w:r>
        <w:rPr>
          <w:spacing w:val="-4"/>
        </w:rPr>
        <w:t xml:space="preserve"> толщиной </w:t>
      </w:r>
      <w:smartTag w:uri="urn:schemas-microsoft-com:office:smarttags" w:element="metricconverter">
        <w:smartTagPr>
          <w:attr w:name="ProductID" w:val="1 см"/>
        </w:smartTagPr>
        <w:r>
          <w:rPr>
            <w:spacing w:val="-4"/>
          </w:rPr>
          <w:t>1 см</w:t>
        </w:r>
      </w:smartTag>
      <w:r>
        <w:rPr>
          <w:spacing w:val="-4"/>
        </w:rPr>
        <w:t xml:space="preserve"> при разности температур на границах слоя в 1°С. Теплопроводность зависит от минерального состава почвы, её влажности и содержания воздуха в порах по</w:t>
      </w:r>
      <w:r>
        <w:rPr>
          <w:spacing w:val="-4"/>
        </w:rPr>
        <w:t>ч</w:t>
      </w:r>
      <w:r>
        <w:rPr>
          <w:spacing w:val="-4"/>
        </w:rPr>
        <w:t>вы.</w:t>
      </w:r>
    </w:p>
    <w:p w:rsidR="002F7BCD" w:rsidRDefault="002F7BCD" w:rsidP="002F7BCD">
      <w:pPr>
        <w:pStyle w:val="a3"/>
        <w:rPr>
          <w:spacing w:val="6"/>
        </w:rPr>
      </w:pPr>
      <w:r>
        <w:rPr>
          <w:spacing w:val="6"/>
        </w:rPr>
        <w:t>Теплофизические характеристики почвы зависят также от цвета, её плотности и структуры. Темные почвы нагреваются сильнее, чем светлые. С увеличением плотности теплоёмкость и теплопроводность сухих почв ув</w:t>
      </w:r>
      <w:r>
        <w:rPr>
          <w:spacing w:val="6"/>
        </w:rPr>
        <w:t>е</w:t>
      </w:r>
      <w:r>
        <w:rPr>
          <w:spacing w:val="6"/>
        </w:rPr>
        <w:t>личивается. Рыхлые почвы в пахотном слое днем теплее, чем плотные, а н</w:t>
      </w:r>
      <w:r>
        <w:rPr>
          <w:spacing w:val="6"/>
        </w:rPr>
        <w:t>о</w:t>
      </w:r>
      <w:r>
        <w:rPr>
          <w:spacing w:val="6"/>
        </w:rPr>
        <w:t>чью холоднее, так как первые имеют меньшую теплопроводность. Кроме того, рыхлая почва имеет большую удельную поверхность, чем плотная, и поэтому днем поглощает больше радиации, а ночью интенси</w:t>
      </w:r>
      <w:r>
        <w:rPr>
          <w:spacing w:val="6"/>
        </w:rPr>
        <w:t>в</w:t>
      </w:r>
      <w:r>
        <w:rPr>
          <w:spacing w:val="6"/>
        </w:rPr>
        <w:t>нее излучает тепло. Полив и осадки, увеличивая теплоёмкость почвы и вызывая затраты тепла на и</w:t>
      </w:r>
      <w:r>
        <w:rPr>
          <w:spacing w:val="6"/>
        </w:rPr>
        <w:t>с</w:t>
      </w:r>
      <w:r>
        <w:rPr>
          <w:spacing w:val="6"/>
        </w:rPr>
        <w:t>парение, охлаждают её.</w:t>
      </w:r>
    </w:p>
    <w:p w:rsidR="002F7BCD" w:rsidRDefault="002F7BCD" w:rsidP="002F7BCD">
      <w:pPr>
        <w:pStyle w:val="3"/>
      </w:pPr>
      <w:bookmarkStart w:id="4" w:name="_Toc116451638"/>
      <w:r>
        <w:lastRenderedPageBreak/>
        <w:t>Виды термометров для измерения температуры почвы</w:t>
      </w:r>
      <w:bookmarkEnd w:id="4"/>
    </w:p>
    <w:p w:rsidR="002F7BCD" w:rsidRDefault="002F7BCD" w:rsidP="002F7BCD">
      <w:pPr>
        <w:pStyle w:val="a3"/>
      </w:pPr>
      <w:r>
        <w:rPr>
          <w:i/>
        </w:rPr>
        <w:t>Жидкостные термометры</w:t>
      </w:r>
      <w:r>
        <w:rPr>
          <w:b/>
        </w:rPr>
        <w:t xml:space="preserve"> </w:t>
      </w:r>
      <w:r>
        <w:t>основаны на свойстве жидкости изменять свой объём при изменении температуры. В качестве жидкости используют спирт или ртуть. Жидкостный термометр состоит из небольшого стеклянного резе</w:t>
      </w:r>
      <w:r>
        <w:t>р</w:t>
      </w:r>
      <w:r>
        <w:t>вуара, к которому припаяна капиллярная трубка. Резервуар и часть трубки з</w:t>
      </w:r>
      <w:r>
        <w:t>а</w:t>
      </w:r>
      <w:r>
        <w:t>полнены жидкостью. За капиллярной трубкой прочно крепится шкала, и всё это разм</w:t>
      </w:r>
      <w:r>
        <w:t>е</w:t>
      </w:r>
      <w:r>
        <w:t>щается внутри стеклянной оболочки. Инерция жидкостных термометров — 3</w:t>
      </w:r>
      <w:r>
        <w:noBreakHyphen/>
        <w:t>7 мин., у вытяжных термометров и термометра-щупа — до 15-20 мин. П</w:t>
      </w:r>
      <w:r>
        <w:t>о</w:t>
      </w:r>
      <w:r>
        <w:t>грешность измерения 0,2-0,5°С. В показания жидкостных термометров необх</w:t>
      </w:r>
      <w:r>
        <w:t>о</w:t>
      </w:r>
      <w:r>
        <w:t xml:space="preserve">димо вводить </w:t>
      </w:r>
      <w:proofErr w:type="spellStart"/>
      <w:r>
        <w:t>шкаловые</w:t>
      </w:r>
      <w:proofErr w:type="spellEnd"/>
      <w:r>
        <w:t xml:space="preserve"> поправки, которые указаны в поверочном свидетельстве кажд</w:t>
      </w:r>
      <w:r>
        <w:t>о</w:t>
      </w:r>
      <w:r>
        <w:t>го термометра.</w:t>
      </w:r>
    </w:p>
    <w:p w:rsidR="002F7BCD" w:rsidRDefault="002F7BCD" w:rsidP="002F7BCD">
      <w:pPr>
        <w:pStyle w:val="a3"/>
      </w:pPr>
      <w:r>
        <w:rPr>
          <w:i/>
        </w:rPr>
        <w:t>Термоэлектрические термометры</w:t>
      </w:r>
      <w:r>
        <w:t xml:space="preserve"> основаны на изменении электродв</w:t>
      </w:r>
      <w:r>
        <w:t>и</w:t>
      </w:r>
      <w:r>
        <w:t>жущей силы термоэлементов, возникающей вследствие разности температур спаев. Термоэлементы часто изготавливают из меди и константана. Преимущ</w:t>
      </w:r>
      <w:r>
        <w:t>е</w:t>
      </w:r>
      <w:r>
        <w:t>ство этих термометров по сравнению с жидкостными термометрами с</w:t>
      </w:r>
      <w:r>
        <w:t>о</w:t>
      </w:r>
      <w:r>
        <w:t>стоит в том, что ими можно производить измерения во всем диапазоне температур, учитывающихся в метеорологии. Инерция их составляет 30-100 с, а погрешность изм</w:t>
      </w:r>
      <w:r>
        <w:t>е</w:t>
      </w:r>
      <w:r>
        <w:t>рения — 0,5-1,0°С.</w:t>
      </w:r>
    </w:p>
    <w:p w:rsidR="002F7BCD" w:rsidRDefault="002F7BCD" w:rsidP="002F7BCD">
      <w:pPr>
        <w:pStyle w:val="a3"/>
      </w:pPr>
      <w:proofErr w:type="spellStart"/>
      <w:r>
        <w:rPr>
          <w:i/>
        </w:rPr>
        <w:t>Электротермометры</w:t>
      </w:r>
      <w:proofErr w:type="spellEnd"/>
      <w:r>
        <w:rPr>
          <w:i/>
        </w:rPr>
        <w:t xml:space="preserve"> сопротивления</w:t>
      </w:r>
      <w:r>
        <w:t xml:space="preserve"> основаны на принципе изменения электрического сопротивления материалов. Датчики термометров сопротивл</w:t>
      </w:r>
      <w:r>
        <w:t>е</w:t>
      </w:r>
      <w:r>
        <w:t>ния могут быть металлическими, проволочными и полупроводниковыми. Те</w:t>
      </w:r>
      <w:r>
        <w:t>р</w:t>
      </w:r>
      <w:r>
        <w:t>мометры сопротивления широко применяются для дистанционных изм</w:t>
      </w:r>
      <w:r>
        <w:t>е</w:t>
      </w:r>
      <w:r>
        <w:t>рений. Инерция их мала — около 1 с, погрешность измерения — 0,2°С.</w:t>
      </w:r>
    </w:p>
    <w:p w:rsidR="002F7BCD" w:rsidRDefault="002F7BCD" w:rsidP="002F7BCD">
      <w:pPr>
        <w:pStyle w:val="a3"/>
      </w:pPr>
      <w:r>
        <w:rPr>
          <w:i/>
        </w:rPr>
        <w:t>Деформационные термометры</w:t>
      </w:r>
      <w:r>
        <w:t xml:space="preserve"> основаны на принципе изменения лине</w:t>
      </w:r>
      <w:r>
        <w:t>й</w:t>
      </w:r>
      <w:r>
        <w:t>ных размеров твердых тел с изменением температуры. Приемником таких те</w:t>
      </w:r>
      <w:r>
        <w:t>р</w:t>
      </w:r>
      <w:r>
        <w:t>мометров является биметаллическая пластинка или пружина из инвара и стали. Инерция деформационных термометров — 3-10 мин., а погрешность и</w:t>
      </w:r>
      <w:r>
        <w:t>з</w:t>
      </w:r>
      <w:r>
        <w:t>мерения не менее 0,5°С.</w:t>
      </w:r>
    </w:p>
    <w:p w:rsidR="002F7BCD" w:rsidRDefault="002F7BCD" w:rsidP="002F7BCD">
      <w:pPr>
        <w:pStyle w:val="3"/>
      </w:pPr>
      <w:bookmarkStart w:id="5" w:name="_Toc116451639"/>
      <w:r>
        <w:t>Измерение температуры поверхности почвы</w:t>
      </w:r>
      <w:bookmarkEnd w:id="5"/>
    </w:p>
    <w:p w:rsidR="002F7BCD" w:rsidRDefault="002F7BCD" w:rsidP="002F7BCD">
      <w:pPr>
        <w:pStyle w:val="a3"/>
      </w:pPr>
      <w:r>
        <w:t>Для измерения температуры поверхности почвы используются жидкос</w:t>
      </w:r>
      <w:r>
        <w:t>т</w:t>
      </w:r>
      <w:r>
        <w:t>ные термометры: срочный, максимальный и минимальный.</w:t>
      </w:r>
    </w:p>
    <w:p w:rsidR="002F7BCD" w:rsidRDefault="002F7BCD" w:rsidP="002F7BCD">
      <w:pPr>
        <w:pStyle w:val="a3"/>
      </w:pPr>
      <w:r>
        <w:rPr>
          <w:i/>
        </w:rPr>
        <w:t>Срочный термометр ТМ-3</w:t>
      </w:r>
      <w:r>
        <w:t xml:space="preserve"> применяется для измерения температуры п</w:t>
      </w:r>
      <w:r>
        <w:t>о</w:t>
      </w:r>
      <w:r>
        <w:t>верхности почвы в данный момент (срок). Это ртутный термометр с цилиндр</w:t>
      </w:r>
      <w:r>
        <w:t>и</w:t>
      </w:r>
      <w:r>
        <w:t>ческим резервуаром. Деления на шкале нанесены через 0,5°С.</w:t>
      </w:r>
    </w:p>
    <w:p w:rsidR="002F7BCD" w:rsidRPr="00594557" w:rsidRDefault="002F7BCD" w:rsidP="002F7BCD">
      <w:pPr>
        <w:pStyle w:val="a3"/>
        <w:spacing w:line="245" w:lineRule="auto"/>
        <w:rPr>
          <w:spacing w:val="8"/>
        </w:rPr>
      </w:pPr>
      <w:r w:rsidRPr="00594557">
        <w:rPr>
          <w:i/>
          <w:spacing w:val="8"/>
        </w:rPr>
        <w:t>Максимальный термометр ТМ-1</w:t>
      </w:r>
      <w:r w:rsidRPr="00594557">
        <w:rPr>
          <w:spacing w:val="8"/>
        </w:rPr>
        <w:t xml:space="preserve"> служит для измерения максимальной температуры за период между сроками наблюдений. Это ртутный терм</w:t>
      </w:r>
      <w:r w:rsidRPr="00594557">
        <w:rPr>
          <w:spacing w:val="8"/>
        </w:rPr>
        <w:t>о</w:t>
      </w:r>
      <w:r w:rsidRPr="00594557">
        <w:rPr>
          <w:spacing w:val="8"/>
        </w:rPr>
        <w:t>метр с ценой деления 0,5°С. Рабочее положение термометра горизонтал</w:t>
      </w:r>
      <w:r w:rsidRPr="00594557">
        <w:rPr>
          <w:spacing w:val="8"/>
        </w:rPr>
        <w:t>ь</w:t>
      </w:r>
      <w:r w:rsidRPr="00594557">
        <w:rPr>
          <w:spacing w:val="8"/>
        </w:rPr>
        <w:t>ное. Максимальные показания термометра сохраняются, благодаря сужению при в</w:t>
      </w:r>
      <w:r w:rsidRPr="00594557">
        <w:rPr>
          <w:spacing w:val="8"/>
        </w:rPr>
        <w:t>ы</w:t>
      </w:r>
      <w:r w:rsidRPr="00594557">
        <w:rPr>
          <w:spacing w:val="8"/>
        </w:rPr>
        <w:t>ходе из резервуара в капилляр. При повышении температуры ртуть, расширяясь, в</w:t>
      </w:r>
      <w:r w:rsidRPr="00594557">
        <w:rPr>
          <w:spacing w:val="8"/>
        </w:rPr>
        <w:t>ы</w:t>
      </w:r>
      <w:r w:rsidRPr="00594557">
        <w:rPr>
          <w:spacing w:val="8"/>
        </w:rPr>
        <w:t xml:space="preserve">ходит из резервуара, так как сила расширения ртути больше силы трения в месте сужения. </w:t>
      </w:r>
      <w:r w:rsidRPr="00594557">
        <w:rPr>
          <w:spacing w:val="8"/>
        </w:rPr>
        <w:lastRenderedPageBreak/>
        <w:t>При понижении температуры ртуть из капилляра не может ве</w:t>
      </w:r>
      <w:r w:rsidRPr="00594557">
        <w:rPr>
          <w:spacing w:val="8"/>
        </w:rPr>
        <w:t>р</w:t>
      </w:r>
      <w:r w:rsidRPr="00594557">
        <w:rPr>
          <w:spacing w:val="8"/>
        </w:rPr>
        <w:t>нуться в резервуар, так как сила трения в месте сужения превосходит силу молекулярного сцепления, поэтому в месте с</w:t>
      </w:r>
      <w:r w:rsidRPr="00594557">
        <w:rPr>
          <w:spacing w:val="8"/>
        </w:rPr>
        <w:t>у</w:t>
      </w:r>
      <w:r w:rsidRPr="00594557">
        <w:rPr>
          <w:spacing w:val="8"/>
        </w:rPr>
        <w:t>жения происходит разрыв ртути, и, таким образом, фиксируется максимальная темп</w:t>
      </w:r>
      <w:r w:rsidRPr="00594557">
        <w:rPr>
          <w:spacing w:val="8"/>
        </w:rPr>
        <w:t>е</w:t>
      </w:r>
      <w:r w:rsidRPr="00594557">
        <w:rPr>
          <w:spacing w:val="8"/>
        </w:rPr>
        <w:t>ратура.</w:t>
      </w:r>
    </w:p>
    <w:p w:rsidR="002F7BCD" w:rsidRDefault="002F7BCD" w:rsidP="002F7BCD">
      <w:pPr>
        <w:pStyle w:val="a3"/>
        <w:spacing w:line="245" w:lineRule="auto"/>
      </w:pPr>
      <w:r>
        <w:rPr>
          <w:i/>
        </w:rPr>
        <w:t>Минимальный термометр ТМ-2</w:t>
      </w:r>
      <w:r>
        <w:t xml:space="preserve"> применяют для измерения минимальной температуры за период между сроками наблюдений. Это спиртовой те</w:t>
      </w:r>
      <w:r>
        <w:t>р</w:t>
      </w:r>
      <w:r>
        <w:t>мометр с ценой деления 0,5°С. Рабочее положение термометра горизонтальное. Мин</w:t>
      </w:r>
      <w:r>
        <w:t>и</w:t>
      </w:r>
      <w:r>
        <w:t>мальные показания термометра определяют по концу штифтика, противоп</w:t>
      </w:r>
      <w:r>
        <w:t>о</w:t>
      </w:r>
      <w:r>
        <w:t>ложному резервуару, находящемуся в капилляре внутри спирта. Штифтик п</w:t>
      </w:r>
      <w:r>
        <w:t>о</w:t>
      </w:r>
      <w:r>
        <w:t>добран так, что силы трения его о стенки капилляра больше сил расширения спирта и меньше сил поверхностного натяжения пленки. При повышении те</w:t>
      </w:r>
      <w:r>
        <w:t>м</w:t>
      </w:r>
      <w:r>
        <w:t>пературы спирт, расширяясь, свободно обтекает штифт, а при понижении те</w:t>
      </w:r>
      <w:r>
        <w:t>м</w:t>
      </w:r>
      <w:r>
        <w:t>пературы, после соприкосновения с поверхностной пленкой, штифтик перем</w:t>
      </w:r>
      <w:r>
        <w:t>е</w:t>
      </w:r>
      <w:r>
        <w:t>щается вместе со спиртом в сторону резервуара. Он движе</w:t>
      </w:r>
      <w:r>
        <w:t>т</w:t>
      </w:r>
      <w:r>
        <w:t>ся до тех пор, пока температура понижается. Летом, при высоких температурах, минимальный термометр может выйти из строя, п</w:t>
      </w:r>
      <w:r>
        <w:t>о</w:t>
      </w:r>
      <w:r>
        <w:t>этому на день его убирают.</w:t>
      </w:r>
    </w:p>
    <w:p w:rsidR="002F7BCD" w:rsidRDefault="002F7BCD" w:rsidP="002F7BCD">
      <w:pPr>
        <w:pStyle w:val="3"/>
      </w:pPr>
      <w:bookmarkStart w:id="6" w:name="_Toc116451640"/>
      <w:r>
        <w:t>Измерение температуры почвы на глубинах</w:t>
      </w:r>
      <w:bookmarkEnd w:id="6"/>
      <w:r>
        <w:t xml:space="preserve"> </w:t>
      </w:r>
    </w:p>
    <w:p w:rsidR="002F7BCD" w:rsidRDefault="002F7BCD" w:rsidP="002F7BCD">
      <w:pPr>
        <w:pStyle w:val="a3"/>
        <w:spacing w:line="245" w:lineRule="auto"/>
      </w:pPr>
      <w:r>
        <w:rPr>
          <w:i/>
        </w:rPr>
        <w:t>Коленчатые термометры (Савинова) ТМ-5</w:t>
      </w:r>
      <w:r>
        <w:t xml:space="preserve"> предназначены для измер</w:t>
      </w:r>
      <w:r>
        <w:t>е</w:t>
      </w:r>
      <w:r>
        <w:t xml:space="preserve">ния температуры почвы в теплый период на глубинах 5, 10, 15,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 (пахотного слоя). В комплект входят четыре термометра, отличающиеся по длине нижней части. Коленчатые термометры ртутные с ценой деления 0,5°С. Несколько в</w:t>
      </w:r>
      <w:r>
        <w:t>ы</w:t>
      </w:r>
      <w:r>
        <w:t xml:space="preserve">ше резервуара термометры изогнуты под углом 135°. </w:t>
      </w:r>
    </w:p>
    <w:p w:rsidR="002F7BCD" w:rsidRPr="00F5149D" w:rsidRDefault="002F7BCD" w:rsidP="002F7BCD">
      <w:pPr>
        <w:pStyle w:val="a3"/>
        <w:spacing w:line="245" w:lineRule="auto"/>
        <w:rPr>
          <w:spacing w:val="-4"/>
        </w:rPr>
      </w:pPr>
      <w:r w:rsidRPr="00F5149D">
        <w:rPr>
          <w:i/>
          <w:spacing w:val="-4"/>
        </w:rPr>
        <w:t>Термометр-щуп АМ-6</w:t>
      </w:r>
      <w:r w:rsidRPr="00F5149D">
        <w:rPr>
          <w:spacing w:val="-4"/>
        </w:rPr>
        <w:t xml:space="preserve"> служит для измерения температуры почвы в полевых условиях на глубине от 3 до </w:t>
      </w:r>
      <w:smartTag w:uri="urn:schemas-microsoft-com:office:smarttags" w:element="metricconverter">
        <w:smartTagPr>
          <w:attr w:name="ProductID" w:val="40 см"/>
        </w:smartTagPr>
        <w:r w:rsidRPr="00F5149D">
          <w:rPr>
            <w:spacing w:val="-4"/>
          </w:rPr>
          <w:t>40 см</w:t>
        </w:r>
      </w:smartTag>
      <w:r w:rsidRPr="00F5149D">
        <w:rPr>
          <w:spacing w:val="-4"/>
        </w:rPr>
        <w:t>. Термометрическая жидкость в терм</w:t>
      </w:r>
      <w:r w:rsidRPr="00F5149D">
        <w:rPr>
          <w:spacing w:val="-4"/>
        </w:rPr>
        <w:t>о</w:t>
      </w:r>
      <w:r w:rsidRPr="00F5149D">
        <w:rPr>
          <w:spacing w:val="-4"/>
        </w:rPr>
        <w:t>метре — толуол. Термометр с ценой деления 1,0°С помещается в металлич</w:t>
      </w:r>
      <w:r w:rsidRPr="00F5149D">
        <w:rPr>
          <w:spacing w:val="-4"/>
        </w:rPr>
        <w:t>е</w:t>
      </w:r>
      <w:r w:rsidRPr="00F5149D">
        <w:rPr>
          <w:spacing w:val="-4"/>
        </w:rPr>
        <w:t xml:space="preserve">скую оправу, нижний конец которой заострен в виде конусообразного наконечника. </w:t>
      </w:r>
    </w:p>
    <w:p w:rsidR="002F7BCD" w:rsidRDefault="002F7BCD" w:rsidP="002F7BCD">
      <w:pPr>
        <w:pStyle w:val="a3"/>
        <w:spacing w:line="245" w:lineRule="auto"/>
      </w:pPr>
      <w:r>
        <w:rPr>
          <w:i/>
        </w:rPr>
        <w:t xml:space="preserve">Транзисторный </w:t>
      </w:r>
      <w:proofErr w:type="spellStart"/>
      <w:r>
        <w:rPr>
          <w:i/>
        </w:rPr>
        <w:t>электротермометр</w:t>
      </w:r>
      <w:proofErr w:type="spellEnd"/>
      <w:r>
        <w:rPr>
          <w:i/>
        </w:rPr>
        <w:t xml:space="preserve"> ТЭТ-2</w:t>
      </w:r>
      <w:r>
        <w:t xml:space="preserve"> так же, как термометр-щуп АМ-6, применяют для измерения температуры почвы пахотного слоя в те</w:t>
      </w:r>
      <w:r>
        <w:t>п</w:t>
      </w:r>
      <w:r>
        <w:t xml:space="preserve">лый период. Его можно использовать и для измерения температуры в буртах </w:t>
      </w:r>
      <w:proofErr w:type="spellStart"/>
      <w:r>
        <w:t>корн</w:t>
      </w:r>
      <w:r>
        <w:t>е</w:t>
      </w:r>
      <w:r>
        <w:t>клубнеплодов</w:t>
      </w:r>
      <w:proofErr w:type="spellEnd"/>
      <w:r>
        <w:t xml:space="preserve">. </w:t>
      </w:r>
    </w:p>
    <w:p w:rsidR="002F7BCD" w:rsidRDefault="002F7BCD" w:rsidP="002F7BCD">
      <w:pPr>
        <w:pStyle w:val="a3"/>
      </w:pPr>
      <w:r>
        <w:rPr>
          <w:i/>
        </w:rPr>
        <w:t>Вытяжные термометры ТПВ-50</w:t>
      </w:r>
      <w:r>
        <w:t xml:space="preserve"> предназначены для измерений темпер</w:t>
      </w:r>
      <w:r>
        <w:t>а</w:t>
      </w:r>
      <w:r>
        <w:t xml:space="preserve">туры почвы на глубинах 20, 40, 60, 80, 120, 160, 240 и </w:t>
      </w:r>
      <w:smartTag w:uri="urn:schemas-microsoft-com:office:smarttags" w:element="metricconverter">
        <w:smartTagPr>
          <w:attr w:name="ProductID" w:val="320 см"/>
        </w:smartTagPr>
        <w:r>
          <w:t>320 см</w:t>
        </w:r>
      </w:smartTag>
      <w:r>
        <w:t>. Это ртутные те</w:t>
      </w:r>
      <w:r>
        <w:t>р</w:t>
      </w:r>
      <w:r>
        <w:t>мометры с ценой деления 0,2°С. Термометры помещают в специальную оправу с металлическим колпачком. Оправа с термометром крепится на деревянном шесте, длина которого зависит от глубины установки термометра. Шест зака</w:t>
      </w:r>
      <w:r>
        <w:t>н</w:t>
      </w:r>
      <w:r>
        <w:t>чивается колпачком с кольцом.</w:t>
      </w:r>
    </w:p>
    <w:p w:rsidR="002F7BCD" w:rsidRDefault="002F7BCD" w:rsidP="002F7BCD">
      <w:pPr>
        <w:pStyle w:val="3"/>
      </w:pPr>
      <w:bookmarkStart w:id="7" w:name="_Toc116451641"/>
      <w:r>
        <w:t>Установка</w:t>
      </w:r>
      <w:r w:rsidRPr="00C4611F">
        <w:rPr>
          <w:iCs/>
        </w:rPr>
        <w:t xml:space="preserve"> </w:t>
      </w:r>
      <w:r>
        <w:rPr>
          <w:iCs/>
        </w:rPr>
        <w:t>М-54-2</w:t>
      </w:r>
      <w:r>
        <w:t xml:space="preserve"> для измерения температуры почвы на глубинах</w:t>
      </w:r>
      <w:bookmarkEnd w:id="7"/>
    </w:p>
    <w:p w:rsidR="002F7BCD" w:rsidRPr="00C4611F" w:rsidRDefault="002F7BCD" w:rsidP="002F7BCD">
      <w:pPr>
        <w:pStyle w:val="a3"/>
        <w:spacing w:line="230" w:lineRule="auto"/>
        <w:rPr>
          <w:spacing w:val="-6"/>
        </w:rPr>
      </w:pPr>
      <w:r w:rsidRPr="005867F4">
        <w:rPr>
          <w:spacing w:val="6"/>
        </w:rPr>
        <w:t xml:space="preserve">Для дистанционного измерения температуры почвы на глубинах от 2 до </w:t>
      </w:r>
      <w:smartTag w:uri="urn:schemas-microsoft-com:office:smarttags" w:element="metricconverter">
        <w:smartTagPr>
          <w:attr w:name="ProductID" w:val="320 см"/>
        </w:smartTagPr>
        <w:r w:rsidRPr="005867F4">
          <w:rPr>
            <w:spacing w:val="6"/>
          </w:rPr>
          <w:t>320 см</w:t>
        </w:r>
      </w:smartTag>
      <w:r w:rsidRPr="005867F4">
        <w:rPr>
          <w:spacing w:val="6"/>
        </w:rPr>
        <w:t xml:space="preserve"> применяют установку М-54-2. Принцип работы установки </w:t>
      </w:r>
      <w:r w:rsidRPr="005867F4">
        <w:rPr>
          <w:spacing w:val="6"/>
        </w:rPr>
        <w:lastRenderedPageBreak/>
        <w:t>основан на зависим</w:t>
      </w:r>
      <w:r w:rsidRPr="005867F4">
        <w:rPr>
          <w:spacing w:val="6"/>
        </w:rPr>
        <w:t>о</w:t>
      </w:r>
      <w:r w:rsidRPr="005867F4">
        <w:rPr>
          <w:spacing w:val="6"/>
        </w:rPr>
        <w:t>сти изменения электрического сопротивления термометра от его те</w:t>
      </w:r>
      <w:r w:rsidRPr="005867F4">
        <w:rPr>
          <w:spacing w:val="6"/>
        </w:rPr>
        <w:t>м</w:t>
      </w:r>
      <w:r w:rsidRPr="005867F4">
        <w:rPr>
          <w:spacing w:val="6"/>
        </w:rPr>
        <w:t>пературы</w:t>
      </w:r>
      <w:r w:rsidRPr="00C4611F">
        <w:rPr>
          <w:spacing w:val="-6"/>
        </w:rPr>
        <w:t xml:space="preserve">. </w:t>
      </w:r>
    </w:p>
    <w:p w:rsidR="002F7BCD" w:rsidRDefault="002F7BCD" w:rsidP="002F7BCD">
      <w:pPr>
        <w:pStyle w:val="3"/>
      </w:pPr>
      <w:bookmarkStart w:id="8" w:name="_Toc116451642"/>
      <w:r>
        <w:t>Измерение температуры почвы на глубине узла кущения</w:t>
      </w:r>
      <w:bookmarkEnd w:id="8"/>
    </w:p>
    <w:p w:rsidR="002F7BCD" w:rsidRPr="005867F4" w:rsidRDefault="002F7BCD" w:rsidP="002F7BCD">
      <w:pPr>
        <w:pStyle w:val="a3"/>
      </w:pPr>
      <w:r w:rsidRPr="005867F4">
        <w:t xml:space="preserve">Состояние озимых культур и условия перезимовки их во многом зависят от температуры почвы на глубине узла кущения. Средняя глубина залегания узла кущения около </w:t>
      </w:r>
      <w:smartTag w:uri="urn:schemas-microsoft-com:office:smarttags" w:element="metricconverter">
        <w:smartTagPr>
          <w:attr w:name="ProductID" w:val="3 см"/>
        </w:smartTagPr>
        <w:r w:rsidRPr="005867F4">
          <w:t>3 см</w:t>
        </w:r>
      </w:smartTag>
      <w:r w:rsidRPr="005867F4">
        <w:t>. Для измерения температуры почвы на глубине узла кущения в полевых условиях применяют дистанционные термометры.</w:t>
      </w:r>
    </w:p>
    <w:p w:rsidR="002F7BCD" w:rsidRPr="005867F4" w:rsidRDefault="002F7BCD" w:rsidP="002F7BCD">
      <w:pPr>
        <w:pStyle w:val="a3"/>
      </w:pPr>
      <w:r w:rsidRPr="005867F4">
        <w:rPr>
          <w:i/>
        </w:rPr>
        <w:t>Максимально-минимальный термометр АМ-17</w:t>
      </w:r>
      <w:r w:rsidRPr="005867F4">
        <w:t xml:space="preserve"> служит для измерения эк</w:t>
      </w:r>
      <w:r w:rsidRPr="005867F4">
        <w:t>с</w:t>
      </w:r>
      <w:r w:rsidRPr="005867F4">
        <w:t xml:space="preserve">тремальных и срочной температур на глубине узла кущения озимых. </w:t>
      </w:r>
    </w:p>
    <w:p w:rsidR="002F7BCD" w:rsidRPr="005867F4" w:rsidRDefault="002F7BCD" w:rsidP="002F7BCD">
      <w:pPr>
        <w:pStyle w:val="a3"/>
      </w:pPr>
      <w:r w:rsidRPr="005867F4">
        <w:t>Принцип действия термометра основан на термическом изменении объема рабочей жидкости — толуола, заключенного в замкнутую манометрическую систему, и на преобразовании этого изменения в показания стрелки прибора.</w:t>
      </w:r>
    </w:p>
    <w:p w:rsidR="002F7BCD" w:rsidRPr="005867F4" w:rsidRDefault="002F7BCD" w:rsidP="002F7BCD">
      <w:pPr>
        <w:pStyle w:val="a3"/>
      </w:pPr>
      <w:proofErr w:type="spellStart"/>
      <w:r w:rsidRPr="005867F4">
        <w:rPr>
          <w:i/>
        </w:rPr>
        <w:t>Электротермометр</w:t>
      </w:r>
      <w:proofErr w:type="spellEnd"/>
      <w:r w:rsidRPr="005867F4">
        <w:rPr>
          <w:i/>
        </w:rPr>
        <w:t xml:space="preserve"> АМ-2М-1</w:t>
      </w:r>
      <w:r w:rsidRPr="005867F4">
        <w:t xml:space="preserve"> применяют для срочных измерений темп</w:t>
      </w:r>
      <w:r w:rsidRPr="005867F4">
        <w:t>е</w:t>
      </w:r>
      <w:r w:rsidRPr="005867F4">
        <w:t>ратуры почвы на глубине узла кущения. Это термометр сопротивления, при</w:t>
      </w:r>
      <w:r w:rsidRPr="005867F4">
        <w:t>н</w:t>
      </w:r>
      <w:r w:rsidRPr="005867F4">
        <w:t>цип действия которого основан на свойстве металлов менять свое электрич</w:t>
      </w:r>
      <w:r w:rsidRPr="005867F4">
        <w:t>е</w:t>
      </w:r>
      <w:r w:rsidRPr="005867F4">
        <w:t xml:space="preserve">ское сопротивление в зависимости от изменения температуры. </w:t>
      </w:r>
    </w:p>
    <w:p w:rsidR="002F7BCD" w:rsidRPr="00F5149D" w:rsidRDefault="002F7BCD" w:rsidP="002F7BCD">
      <w:pPr>
        <w:pStyle w:val="3"/>
      </w:pPr>
      <w:bookmarkStart w:id="9" w:name="_Toc116451643"/>
      <w:r w:rsidRPr="00F5149D">
        <w:t>Измерение глубины промерзания почвы</w:t>
      </w:r>
      <w:bookmarkEnd w:id="9"/>
    </w:p>
    <w:p w:rsidR="002F7BCD" w:rsidRPr="005867F4" w:rsidRDefault="002F7BCD" w:rsidP="002F7BCD">
      <w:pPr>
        <w:pStyle w:val="a3"/>
      </w:pPr>
      <w:proofErr w:type="spellStart"/>
      <w:r w:rsidRPr="005867F4">
        <w:rPr>
          <w:i/>
        </w:rPr>
        <w:t>Мерзлотомер</w:t>
      </w:r>
      <w:proofErr w:type="spellEnd"/>
      <w:r w:rsidRPr="005867F4">
        <w:rPr>
          <w:i/>
        </w:rPr>
        <w:t xml:space="preserve"> АМ-21</w:t>
      </w:r>
      <w:r w:rsidRPr="005867F4">
        <w:t xml:space="preserve"> состоит из резиновой трубки длиной 150 или </w:t>
      </w:r>
      <w:smartTag w:uri="urn:schemas-microsoft-com:office:smarttags" w:element="metricconverter">
        <w:smartTagPr>
          <w:attr w:name="ProductID" w:val="300 см"/>
        </w:smartTagPr>
        <w:r w:rsidRPr="005867F4">
          <w:t>300 см</w:t>
        </w:r>
      </w:smartTag>
      <w:r w:rsidRPr="005867F4">
        <w:t xml:space="preserve">, заполненной дистиллированной водой, с обоих концов закрытой капроновыми пробками, и водонепроницаемой защитной трубы, закрытой с нижнего конца. Отсчеты по </w:t>
      </w:r>
      <w:proofErr w:type="spellStart"/>
      <w:r w:rsidRPr="005867F4">
        <w:t>мерзлотомеру</w:t>
      </w:r>
      <w:proofErr w:type="spellEnd"/>
      <w:r w:rsidRPr="005867F4">
        <w:t xml:space="preserve"> начинают с момента наступления отрицательных температур и продолжают до полного оттаивания почвы. Для измерения глуб</w:t>
      </w:r>
      <w:r w:rsidRPr="005867F4">
        <w:t>и</w:t>
      </w:r>
      <w:r w:rsidRPr="005867F4">
        <w:t>ны промерзания почвы резиновую трубку вытягивают и двумя пальцами пр</w:t>
      </w:r>
      <w:r w:rsidRPr="005867F4">
        <w:t>о</w:t>
      </w:r>
      <w:r w:rsidRPr="005867F4">
        <w:t xml:space="preserve">щупывают ее сверху вниз, определяя границы столбика льда. По делениям на трубке (цена деления </w:t>
      </w:r>
      <w:smartTag w:uri="urn:schemas-microsoft-com:office:smarttags" w:element="metricconverter">
        <w:smartTagPr>
          <w:attr w:name="ProductID" w:val="1 см"/>
        </w:smartTagPr>
        <w:r w:rsidRPr="005867F4">
          <w:t>1 см</w:t>
        </w:r>
      </w:smartTag>
      <w:r w:rsidRPr="005867F4">
        <w:t>) отсчитывают глубину промерзания и толщину мер</w:t>
      </w:r>
      <w:r w:rsidRPr="005867F4">
        <w:t>з</w:t>
      </w:r>
      <w:r w:rsidRPr="005867F4">
        <w:t xml:space="preserve">лого слоя почвы с точностью до </w:t>
      </w:r>
      <w:smartTag w:uri="urn:schemas-microsoft-com:office:smarttags" w:element="metricconverter">
        <w:smartTagPr>
          <w:attr w:name="ProductID" w:val="1 см"/>
        </w:smartTagPr>
        <w:r w:rsidRPr="005867F4">
          <w:t>1 см</w:t>
        </w:r>
      </w:smartTag>
      <w:r w:rsidRPr="005867F4">
        <w:t xml:space="preserve">. </w:t>
      </w:r>
    </w:p>
    <w:p w:rsidR="002F7BCD" w:rsidRPr="00F5149D" w:rsidRDefault="002F7BCD" w:rsidP="002F7BCD">
      <w:pPr>
        <w:pStyle w:val="3"/>
      </w:pPr>
      <w:bookmarkStart w:id="10" w:name="_Toc116451644"/>
      <w:r w:rsidRPr="00F5149D">
        <w:t>Измерение температуры воздуха</w:t>
      </w:r>
      <w:bookmarkEnd w:id="10"/>
    </w:p>
    <w:p w:rsidR="002F7BCD" w:rsidRDefault="002F7BCD" w:rsidP="002F7BCD">
      <w:pPr>
        <w:pStyle w:val="a3"/>
        <w:spacing w:line="230" w:lineRule="auto"/>
      </w:pPr>
      <w:r>
        <w:rPr>
          <w:i/>
        </w:rPr>
        <w:t>Психрометрический термометр ТМ-4</w:t>
      </w:r>
      <w:r>
        <w:t xml:space="preserve"> ртутный, цена деления 0,2°С. Пс</w:t>
      </w:r>
      <w:r>
        <w:t>и</w:t>
      </w:r>
      <w:r>
        <w:t>хрометрические термометры применяются в паре и составляют психрометр, который сл</w:t>
      </w:r>
      <w:r>
        <w:t>у</w:t>
      </w:r>
      <w:r>
        <w:t>жит для измерения температуры и влажности воздуха.</w:t>
      </w:r>
    </w:p>
    <w:p w:rsidR="002F7BCD" w:rsidRDefault="002F7BCD" w:rsidP="002F7BCD">
      <w:pPr>
        <w:pStyle w:val="a3"/>
        <w:spacing w:line="230" w:lineRule="auto"/>
      </w:pPr>
      <w:r>
        <w:t xml:space="preserve">При температуре воздуха ниже 35°С используют </w:t>
      </w:r>
      <w:proofErr w:type="spellStart"/>
      <w:r>
        <w:t>низкоградусный</w:t>
      </w:r>
      <w:proofErr w:type="spellEnd"/>
      <w:r>
        <w:t xml:space="preserve"> спирт</w:t>
      </w:r>
      <w:r>
        <w:t>о</w:t>
      </w:r>
      <w:r>
        <w:t xml:space="preserve">вой термометр ТМ-9 с цилиндрическим резервуаром. </w:t>
      </w:r>
    </w:p>
    <w:p w:rsidR="002F7BCD" w:rsidRDefault="002F7BCD" w:rsidP="002F7BCD">
      <w:pPr>
        <w:pStyle w:val="a3"/>
      </w:pPr>
      <w:r>
        <w:rPr>
          <w:i/>
        </w:rPr>
        <w:t>Термограф М-16А</w:t>
      </w:r>
      <w:r>
        <w:t xml:space="preserve"> служит для непрерывной записи изменений температ</w:t>
      </w:r>
      <w:r>
        <w:t>у</w:t>
      </w:r>
      <w:r>
        <w:t>ры воздуха во времени. Приемником термографа является биметаллическая пластинка, изготовленная из металлов с различным термическим коэффицие</w:t>
      </w:r>
      <w:r>
        <w:t>н</w:t>
      </w:r>
      <w:r>
        <w:t>том линейного расширения (инвар, сталь). Передача изменений положения приемника осуществляется системой рычагов. Перо самописца постоянно фи</w:t>
      </w:r>
      <w:r>
        <w:t>к</w:t>
      </w:r>
      <w:r>
        <w:t xml:space="preserve">сирует изменения температуры на бумажной ленте, закрепленной </w:t>
      </w:r>
      <w:proofErr w:type="spellStart"/>
      <w:r>
        <w:t>лентодерж</w:t>
      </w:r>
      <w:r>
        <w:t>а</w:t>
      </w:r>
      <w:r>
        <w:t>телем</w:t>
      </w:r>
      <w:proofErr w:type="spellEnd"/>
      <w:r>
        <w:t xml:space="preserve"> на барабане, с часовым механизмом внутри. В завис</w:t>
      </w:r>
      <w:r>
        <w:t>и</w:t>
      </w:r>
      <w:r>
        <w:t xml:space="preserve">мости от скорости вращения барабана, </w:t>
      </w:r>
      <w:r>
        <w:lastRenderedPageBreak/>
        <w:t>термографы делятся на суточные и недельные. Термографы применяются для записи изменений темпер</w:t>
      </w:r>
      <w:r>
        <w:t>а</w:t>
      </w:r>
      <w:r>
        <w:t xml:space="preserve">тур от –45 до +55°С. </w:t>
      </w:r>
    </w:p>
    <w:p w:rsidR="002F7BCD" w:rsidRDefault="002F7BCD" w:rsidP="002F7BCD">
      <w:pPr>
        <w:pStyle w:val="2"/>
        <w:rPr>
          <w:b w:val="0"/>
          <w:i/>
        </w:rPr>
      </w:pPr>
      <w:bookmarkStart w:id="11" w:name="_Toc116451646"/>
      <w:bookmarkStart w:id="12" w:name="_Toc118023690"/>
      <w:bookmarkStart w:id="13" w:name="_Toc118283597"/>
    </w:p>
    <w:p w:rsidR="002F7BCD" w:rsidRPr="00C4611F" w:rsidRDefault="002F7BCD" w:rsidP="002F7BCD">
      <w:pPr>
        <w:pStyle w:val="2"/>
        <w:rPr>
          <w:b w:val="0"/>
          <w:i/>
        </w:rPr>
      </w:pPr>
      <w:r w:rsidRPr="00C4611F">
        <w:rPr>
          <w:b w:val="0"/>
          <w:i/>
        </w:rPr>
        <w:t>Контрольные вопросы</w:t>
      </w:r>
      <w:bookmarkEnd w:id="11"/>
      <w:bookmarkEnd w:id="12"/>
      <w:bookmarkEnd w:id="13"/>
    </w:p>
    <w:p w:rsidR="002F7BCD" w:rsidRDefault="002F7BCD" w:rsidP="002F7BCD">
      <w:pPr>
        <w:pStyle w:val="a3"/>
        <w:ind w:left="840" w:hanging="300"/>
      </w:pPr>
      <w:r>
        <w:t>1. Какие виды термометров вы знаете?</w:t>
      </w:r>
    </w:p>
    <w:p w:rsidR="002F7BCD" w:rsidRDefault="002F7BCD" w:rsidP="002F7BCD">
      <w:pPr>
        <w:pStyle w:val="a3"/>
        <w:ind w:left="840" w:hanging="300"/>
      </w:pPr>
      <w:r>
        <w:t>2. На чем основан принцип действия жидкостных термометров? Что использ</w:t>
      </w:r>
      <w:r>
        <w:t>у</w:t>
      </w:r>
      <w:r>
        <w:t>ют в качестве жидкости?</w:t>
      </w:r>
    </w:p>
    <w:p w:rsidR="002F7BCD" w:rsidRDefault="002F7BCD" w:rsidP="002F7BCD">
      <w:pPr>
        <w:pStyle w:val="a3"/>
        <w:ind w:left="840" w:hanging="300"/>
      </w:pPr>
      <w:r>
        <w:t>3. Для чего предназначены срочный, максимальный и минимальный термоме</w:t>
      </w:r>
      <w:r>
        <w:t>т</w:t>
      </w:r>
      <w:r>
        <w:t>ры? Как они действуют?</w:t>
      </w:r>
    </w:p>
    <w:p w:rsidR="002F7BCD" w:rsidRDefault="002F7BCD" w:rsidP="002F7BCD">
      <w:pPr>
        <w:pStyle w:val="a3"/>
        <w:ind w:left="840" w:hanging="300"/>
      </w:pPr>
      <w:r>
        <w:t>4. В какое время года используют термометры Савинова?</w:t>
      </w:r>
    </w:p>
    <w:p w:rsidR="002F7BCD" w:rsidRDefault="002F7BCD" w:rsidP="002F7BCD">
      <w:pPr>
        <w:pStyle w:val="a3"/>
        <w:ind w:left="840" w:hanging="300"/>
      </w:pPr>
      <w:r>
        <w:t>5. На каких глубинах измеряется температура почвы вытяжными термометр</w:t>
      </w:r>
      <w:r>
        <w:t>а</w:t>
      </w:r>
      <w:r>
        <w:t>ми, термометром-щупом АМ-6?</w:t>
      </w:r>
    </w:p>
    <w:p w:rsidR="002F7BCD" w:rsidRDefault="002F7BCD" w:rsidP="002F7BCD">
      <w:pPr>
        <w:pStyle w:val="a3"/>
        <w:ind w:left="840" w:hanging="300"/>
      </w:pPr>
      <w:r>
        <w:t>6. Для чего служит установка М-54-2, на каких глубинах и в каком диап</w:t>
      </w:r>
      <w:r>
        <w:t>а</w:t>
      </w:r>
      <w:r>
        <w:t>зоне температур она применяется?</w:t>
      </w:r>
    </w:p>
    <w:p w:rsidR="002F7BCD" w:rsidRDefault="002F7BCD" w:rsidP="002F7BCD">
      <w:pPr>
        <w:pStyle w:val="a3"/>
        <w:ind w:left="840" w:hanging="300"/>
        <w:rPr>
          <w:spacing w:val="-8"/>
        </w:rPr>
      </w:pPr>
      <w:r>
        <w:rPr>
          <w:spacing w:val="-8"/>
        </w:rPr>
        <w:t>7. Какой прибор служит для измерения температуры на глубине узла кущ</w:t>
      </w:r>
      <w:r>
        <w:rPr>
          <w:spacing w:val="-8"/>
        </w:rPr>
        <w:t>е</w:t>
      </w:r>
      <w:r>
        <w:rPr>
          <w:spacing w:val="-8"/>
        </w:rPr>
        <w:t>ния?</w:t>
      </w:r>
    </w:p>
    <w:p w:rsidR="002F7BCD" w:rsidRDefault="002F7BCD" w:rsidP="002F7BCD">
      <w:pPr>
        <w:pStyle w:val="a3"/>
        <w:ind w:left="840" w:hanging="300"/>
      </w:pPr>
      <w:r>
        <w:t>8. Какими агротехническими мероприятиями можно изменить тепловые сво</w:t>
      </w:r>
      <w:r>
        <w:t>й</w:t>
      </w:r>
      <w:r>
        <w:t>ства пахотного слоя почвы?</w:t>
      </w:r>
    </w:p>
    <w:p w:rsidR="00E7176F" w:rsidRDefault="00E7176F"/>
    <w:sectPr w:rsidR="00E7176F" w:rsidSect="00E7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BCD"/>
    <w:rsid w:val="002F7BCD"/>
    <w:rsid w:val="00E7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link w:val="a4"/>
    <w:rsid w:val="002F7B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2"/>
    <w:basedOn w:val="a"/>
    <w:rsid w:val="002F7BCD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т Знак"/>
    <w:basedOn w:val="a0"/>
    <w:link w:val="a3"/>
    <w:rsid w:val="002F7B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3"/>
    <w:basedOn w:val="2"/>
    <w:rsid w:val="002F7BCD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9190</Characters>
  <Application>Microsoft Office Word</Application>
  <DocSecurity>0</DocSecurity>
  <Lines>76</Lines>
  <Paragraphs>21</Paragraphs>
  <ScaleCrop>false</ScaleCrop>
  <Company>Microsoft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2021-02-16T15:23:00Z</dcterms:created>
  <dcterms:modified xsi:type="dcterms:W3CDTF">2021-02-16T15:24:00Z</dcterms:modified>
</cp:coreProperties>
</file>