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1A" w:rsidRPr="002A241A" w:rsidRDefault="002A241A" w:rsidP="009355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Организация коммерческой деятельности.</w:t>
      </w:r>
    </w:p>
    <w:p w:rsidR="00482DC6" w:rsidRPr="00003055" w:rsidRDefault="00482DC6" w:rsidP="009355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27A">
        <w:rPr>
          <w:rFonts w:ascii="Times New Roman" w:hAnsi="Times New Roman" w:cs="Times New Roman"/>
          <w:bCs/>
          <w:sz w:val="21"/>
          <w:szCs w:val="21"/>
        </w:rPr>
        <w:t>1</w:t>
      </w:r>
      <w:r w:rsidR="009C5DBA" w:rsidRPr="008B027A">
        <w:rPr>
          <w:rFonts w:ascii="Times New Roman" w:hAnsi="Times New Roman" w:cs="Times New Roman"/>
          <w:bCs/>
          <w:sz w:val="21"/>
          <w:szCs w:val="21"/>
        </w:rPr>
        <w:tab/>
      </w:r>
      <w:r w:rsidRPr="008B027A">
        <w:rPr>
          <w:rFonts w:ascii="Times New Roman" w:hAnsi="Times New Roman" w:cs="Times New Roman"/>
          <w:sz w:val="28"/>
          <w:szCs w:val="28"/>
        </w:rPr>
        <w:t>Теоретические аспекты коммерческой деятельности</w:t>
      </w:r>
      <w:r w:rsidR="009C5DBA" w:rsidRPr="008B027A">
        <w:rPr>
          <w:rFonts w:ascii="Times New Roman" w:hAnsi="Times New Roman" w:cs="Times New Roman"/>
          <w:sz w:val="28"/>
          <w:szCs w:val="28"/>
        </w:rPr>
        <w:t xml:space="preserve"> </w:t>
      </w:r>
      <w:r w:rsidRPr="008B027A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bookmarkEnd w:id="0"/>
    </w:p>
    <w:p w:rsidR="00482DC6" w:rsidRPr="008B027A" w:rsidRDefault="00EA55B2" w:rsidP="009355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27A">
        <w:rPr>
          <w:rFonts w:ascii="Times New Roman" w:hAnsi="Times New Roman" w:cs="Times New Roman"/>
          <w:sz w:val="28"/>
          <w:szCs w:val="28"/>
        </w:rPr>
        <w:t>1.1</w:t>
      </w:r>
      <w:r w:rsidR="009C5DBA" w:rsidRPr="008B027A">
        <w:rPr>
          <w:rFonts w:ascii="Times New Roman" w:hAnsi="Times New Roman" w:cs="Times New Roman"/>
          <w:sz w:val="28"/>
          <w:szCs w:val="28"/>
        </w:rPr>
        <w:tab/>
      </w:r>
      <w:r w:rsidR="00482DC6" w:rsidRPr="008B027A">
        <w:rPr>
          <w:rFonts w:ascii="Times New Roman" w:hAnsi="Times New Roman" w:cs="Times New Roman"/>
          <w:sz w:val="28"/>
          <w:szCs w:val="28"/>
        </w:rPr>
        <w:t>Сущность, содержание и функции коммерческой</w:t>
      </w:r>
      <w:r w:rsidR="009C5DBA" w:rsidRPr="008B027A">
        <w:rPr>
          <w:rFonts w:ascii="Times New Roman" w:hAnsi="Times New Roman" w:cs="Times New Roman"/>
          <w:sz w:val="28"/>
          <w:szCs w:val="28"/>
        </w:rPr>
        <w:t xml:space="preserve"> </w:t>
      </w:r>
      <w:r w:rsidR="00482DC6" w:rsidRPr="008B027A">
        <w:rPr>
          <w:rFonts w:ascii="Times New Roman" w:hAnsi="Times New Roman" w:cs="Times New Roman"/>
          <w:sz w:val="28"/>
          <w:szCs w:val="28"/>
        </w:rPr>
        <w:t>деятельности</w:t>
      </w:r>
      <w:r w:rsidR="00732DDE" w:rsidRPr="008B0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DC6" w:rsidRPr="008B027A" w:rsidRDefault="00EA55B2" w:rsidP="009355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27A">
        <w:rPr>
          <w:rFonts w:ascii="Times New Roman" w:hAnsi="Times New Roman" w:cs="Times New Roman"/>
          <w:sz w:val="28"/>
          <w:szCs w:val="28"/>
        </w:rPr>
        <w:t>1.2</w:t>
      </w:r>
      <w:r w:rsidR="009C5DBA" w:rsidRPr="008B027A">
        <w:rPr>
          <w:rFonts w:ascii="Times New Roman" w:hAnsi="Times New Roman" w:cs="Times New Roman"/>
          <w:sz w:val="28"/>
          <w:szCs w:val="28"/>
        </w:rPr>
        <w:tab/>
      </w:r>
      <w:r w:rsidR="00482DC6" w:rsidRPr="008B027A">
        <w:rPr>
          <w:rFonts w:ascii="Times New Roman" w:hAnsi="Times New Roman" w:cs="Times New Roman"/>
          <w:sz w:val="28"/>
          <w:szCs w:val="28"/>
        </w:rPr>
        <w:t>Организационно-правовые аспекты коммерческой</w:t>
      </w:r>
      <w:r w:rsidR="009C5DBA" w:rsidRPr="008B027A">
        <w:rPr>
          <w:rFonts w:ascii="Times New Roman" w:hAnsi="Times New Roman" w:cs="Times New Roman"/>
          <w:sz w:val="28"/>
          <w:szCs w:val="28"/>
        </w:rPr>
        <w:t xml:space="preserve"> </w:t>
      </w:r>
      <w:r w:rsidR="00732DDE" w:rsidRPr="008B027A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732DDE" w:rsidRPr="009C5DBA" w:rsidRDefault="00732DDE" w:rsidP="009355F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834A8" w:rsidRPr="009C5DBA" w:rsidRDefault="003A01ED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C5DBA">
        <w:rPr>
          <w:rFonts w:ascii="Liberation Serif" w:hAnsi="Liberation Serif" w:cs="Liberation Serif"/>
          <w:b/>
          <w:bCs/>
          <w:sz w:val="28"/>
          <w:szCs w:val="28"/>
        </w:rPr>
        <w:t>1.1</w:t>
      </w:r>
      <w:r w:rsidR="00D834A8" w:rsidRPr="009C5DBA">
        <w:rPr>
          <w:rFonts w:ascii="Liberation Serif" w:hAnsi="Liberation Serif" w:cs="Liberation Serif"/>
          <w:b/>
          <w:bCs/>
          <w:sz w:val="28"/>
          <w:szCs w:val="28"/>
        </w:rPr>
        <w:t>. Сущность, содержание и функции коммерческой</w:t>
      </w:r>
      <w:r w:rsidR="009C5DB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D834A8" w:rsidRPr="009C5DBA">
        <w:rPr>
          <w:rFonts w:ascii="Liberation Serif" w:hAnsi="Liberation Serif" w:cs="Liberation Serif"/>
          <w:b/>
          <w:bCs/>
          <w:sz w:val="28"/>
          <w:szCs w:val="28"/>
        </w:rPr>
        <w:t>деятельности</w:t>
      </w:r>
    </w:p>
    <w:p w:rsidR="00D834A8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Сущность коммерческой деятельности как одной из форм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предпринимательства заключае</w:t>
      </w:r>
      <w:r w:rsidR="00B12146" w:rsidRPr="009C5DBA">
        <w:rPr>
          <w:rFonts w:ascii="Liberation Serif" w:hAnsi="Liberation Serif" w:cs="Liberation Serif"/>
          <w:sz w:val="28"/>
          <w:szCs w:val="28"/>
        </w:rPr>
        <w:t>тся в приобретении и сбыте (про</w:t>
      </w:r>
      <w:r w:rsidRPr="009C5DBA">
        <w:rPr>
          <w:rFonts w:ascii="Liberation Serif" w:hAnsi="Liberation Serif" w:cs="Liberation Serif"/>
          <w:sz w:val="28"/>
          <w:szCs w:val="28"/>
        </w:rPr>
        <w:t>даже) товаров и услуг для получения прибыли.</w:t>
      </w:r>
    </w:p>
    <w:p w:rsidR="00BB2D2F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“Коммерция” — слово латинского происхождения (</w:t>
      </w:r>
      <w:proofErr w:type="spellStart"/>
      <w:r w:rsidRPr="009C5DBA">
        <w:rPr>
          <w:rFonts w:ascii="Liberation Serif" w:hAnsi="Liberation Serif" w:cs="Liberation Serif"/>
          <w:i/>
          <w:iCs/>
          <w:sz w:val="28"/>
          <w:szCs w:val="28"/>
        </w:rPr>
        <w:t>commercium</w:t>
      </w:r>
      <w:proofErr w:type="spellEnd"/>
      <w:r w:rsidRPr="009C5DBA">
        <w:rPr>
          <w:rFonts w:ascii="Liberation Serif" w:hAnsi="Liberation Serif" w:cs="Liberation Serif"/>
          <w:sz w:val="28"/>
          <w:szCs w:val="28"/>
        </w:rPr>
        <w:t>)</w:t>
      </w:r>
      <w:r w:rsidR="00BB2D2F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и означает “торговля”</w:t>
      </w:r>
      <w:r w:rsidR="00BB2D2F" w:rsidRPr="009C5DBA">
        <w:rPr>
          <w:rFonts w:ascii="Liberation Serif" w:hAnsi="Liberation Serif" w:cs="Liberation Serif"/>
          <w:sz w:val="28"/>
          <w:szCs w:val="28"/>
        </w:rPr>
        <w:t>.</w:t>
      </w:r>
    </w:p>
    <w:p w:rsidR="00E42384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 xml:space="preserve">Коммерческая деятельность </w:t>
      </w:r>
      <w:r w:rsidR="00B12146" w:rsidRPr="009C5DBA">
        <w:rPr>
          <w:rFonts w:ascii="Liberation Serif" w:hAnsi="Liberation Serif" w:cs="Liberation Serif"/>
          <w:sz w:val="28"/>
          <w:szCs w:val="28"/>
        </w:rPr>
        <w:t>— это самостоятельный вид хозяй</w:t>
      </w:r>
      <w:r w:rsidRPr="009C5DBA">
        <w:rPr>
          <w:rFonts w:ascii="Liberation Serif" w:hAnsi="Liberation Serif" w:cs="Liberation Serif"/>
          <w:sz w:val="28"/>
          <w:szCs w:val="28"/>
        </w:rPr>
        <w:t>ственной деятельности в таких сферах, как торговля, промышлен</w:t>
      </w:r>
      <w:r w:rsidR="00BB2D2F" w:rsidRPr="009C5DBA">
        <w:rPr>
          <w:rFonts w:ascii="Liberation Serif" w:hAnsi="Liberation Serif" w:cs="Liberation Serif"/>
          <w:sz w:val="28"/>
          <w:szCs w:val="28"/>
        </w:rPr>
        <w:t>н</w:t>
      </w:r>
      <w:r w:rsidRPr="009C5DBA">
        <w:rPr>
          <w:rFonts w:ascii="Liberation Serif" w:hAnsi="Liberation Serif" w:cs="Liberation Serif"/>
          <w:sz w:val="28"/>
          <w:szCs w:val="28"/>
        </w:rPr>
        <w:t>ость, финансовая сфера и других областях предпринимательства.</w:t>
      </w:r>
      <w:r w:rsidR="00BB2D2F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="00E42384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Подтверждением тому служит то</w:t>
      </w:r>
      <w:r w:rsidR="00B12146" w:rsidRPr="009C5DBA">
        <w:rPr>
          <w:rFonts w:ascii="Liberation Serif" w:hAnsi="Liberation Serif" w:cs="Liberation Serif"/>
          <w:sz w:val="28"/>
          <w:szCs w:val="28"/>
        </w:rPr>
        <w:t>т факт, что любое производственно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е предприятие осуществляет </w:t>
      </w:r>
      <w:r w:rsidR="00B12146" w:rsidRPr="009C5DBA">
        <w:rPr>
          <w:rFonts w:ascii="Liberation Serif" w:hAnsi="Liberation Serif" w:cs="Liberation Serif"/>
          <w:sz w:val="28"/>
          <w:szCs w:val="28"/>
        </w:rPr>
        <w:t>операции по закупке сырья и про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даже потребителям своей готовой продукции. </w:t>
      </w:r>
    </w:p>
    <w:p w:rsidR="00E42384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Финансовые организации также осуществляют коммерческие операции по закупке и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продаже валюты, по оказанию услуг в виде кредита, страхования.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42384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 xml:space="preserve">В качестве </w:t>
      </w:r>
      <w:r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субъектов </w:t>
      </w:r>
      <w:r w:rsidRPr="009C5DBA">
        <w:rPr>
          <w:rFonts w:ascii="Liberation Serif" w:hAnsi="Liberation Serif" w:cs="Liberation Serif"/>
          <w:sz w:val="28"/>
          <w:szCs w:val="28"/>
        </w:rPr>
        <w:t>ко</w:t>
      </w:r>
      <w:r w:rsidR="00BB2D2F" w:rsidRPr="009C5DBA">
        <w:rPr>
          <w:rFonts w:ascii="Liberation Serif" w:hAnsi="Liberation Serif" w:cs="Liberation Serif"/>
          <w:sz w:val="28"/>
          <w:szCs w:val="28"/>
        </w:rPr>
        <w:t>ммерческой деятельности выступа</w:t>
      </w:r>
      <w:r w:rsidRPr="009C5DBA">
        <w:rPr>
          <w:rFonts w:ascii="Liberation Serif" w:hAnsi="Liberation Serif" w:cs="Liberation Serif"/>
          <w:sz w:val="28"/>
          <w:szCs w:val="28"/>
        </w:rPr>
        <w:t>ют как юридические, так и физические лица, наделенные правом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ее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 совершения. </w:t>
      </w:r>
    </w:p>
    <w:p w:rsidR="00D834A8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Объектами </w:t>
      </w:r>
      <w:r w:rsidRPr="009C5DBA">
        <w:rPr>
          <w:rFonts w:ascii="Liberation Serif" w:hAnsi="Liberation Serif" w:cs="Liberation Serif"/>
          <w:sz w:val="28"/>
          <w:szCs w:val="28"/>
        </w:rPr>
        <w:t>коммерческой деятельности на потребительском рынке являются товары и услуги.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 Постановление Правительства РФ</w:t>
      </w:r>
      <w:r w:rsidR="00BB2D2F" w:rsidRPr="009C5DBA">
        <w:rPr>
          <w:rFonts w:ascii="Liberation Serif" w:hAnsi="Liberation Serif" w:cs="Liberation Serif"/>
          <w:sz w:val="28"/>
          <w:szCs w:val="28"/>
        </w:rPr>
        <w:t xml:space="preserve"> от 04.04.2016 № 265 “О предель</w:t>
      </w:r>
      <w:r w:rsidRPr="009C5DBA">
        <w:rPr>
          <w:rFonts w:ascii="Liberation Serif" w:hAnsi="Liberation Serif" w:cs="Liberation Serif"/>
          <w:sz w:val="28"/>
          <w:szCs w:val="28"/>
        </w:rPr>
        <w:t>ных значениях дохода, полученного о</w:t>
      </w:r>
      <w:r w:rsidR="00BB2D2F" w:rsidRPr="009C5DBA">
        <w:rPr>
          <w:rFonts w:ascii="Liberation Serif" w:hAnsi="Liberation Serif" w:cs="Liberation Serif"/>
          <w:sz w:val="28"/>
          <w:szCs w:val="28"/>
        </w:rPr>
        <w:t>т осуществления предприниматель</w:t>
      </w:r>
      <w:r w:rsidRPr="009C5DBA">
        <w:rPr>
          <w:rFonts w:ascii="Liberation Serif" w:hAnsi="Liberation Serif" w:cs="Liberation Serif"/>
          <w:sz w:val="28"/>
          <w:szCs w:val="28"/>
        </w:rPr>
        <w:t>ской деятельности, для каждой категории субъектов малого и среднего</w:t>
      </w:r>
      <w:r w:rsidR="00BB2D2F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предпринимательства”.</w:t>
      </w:r>
    </w:p>
    <w:p w:rsidR="00E42384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Основная функция коммерческой деятельности </w:t>
      </w:r>
      <w:r w:rsidRPr="009C5DBA">
        <w:rPr>
          <w:rFonts w:ascii="Liberation Serif" w:hAnsi="Liberation Serif" w:cs="Liberation Serif"/>
          <w:sz w:val="28"/>
          <w:szCs w:val="28"/>
        </w:rPr>
        <w:t>с общеэкономической точки зрения — смена форм стоимости. Коммерсант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вкладывает деньги в покупку товаров, продает их с надбавкой (дороже) и получает взамен деньги в </w:t>
      </w:r>
      <w:proofErr w:type="spellStart"/>
      <w:r w:rsidRPr="009C5DBA">
        <w:rPr>
          <w:rFonts w:ascii="Liberation Serif" w:hAnsi="Liberation Serif" w:cs="Liberation Serif"/>
          <w:sz w:val="28"/>
          <w:szCs w:val="28"/>
        </w:rPr>
        <w:t>б</w:t>
      </w:r>
      <w:r w:rsidRPr="009C5DBA">
        <w:rPr>
          <w:rFonts w:ascii="Liberation Serif" w:eastAsia="TimesNewRomanPSMT" w:hAnsi="Liberation Serif" w:cs="Liberation Serif"/>
          <w:sz w:val="28"/>
          <w:szCs w:val="28"/>
        </w:rPr>
        <w:t>ó</w:t>
      </w:r>
      <w:r w:rsidRPr="009C5DBA">
        <w:rPr>
          <w:rFonts w:ascii="Liberation Serif" w:hAnsi="Liberation Serif" w:cs="Liberation Serif"/>
          <w:sz w:val="28"/>
          <w:szCs w:val="28"/>
        </w:rPr>
        <w:t>льшем</w:t>
      </w:r>
      <w:proofErr w:type="spellEnd"/>
      <w:r w:rsidRPr="009C5DBA">
        <w:rPr>
          <w:rFonts w:ascii="Liberation Serif" w:hAnsi="Liberation Serif" w:cs="Liberation Serif"/>
          <w:sz w:val="28"/>
          <w:szCs w:val="28"/>
        </w:rPr>
        <w:t xml:space="preserve"> количестве. </w:t>
      </w:r>
    </w:p>
    <w:p w:rsidR="00E42384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 xml:space="preserve">Сам процесс торговли происходит по упрощенной схеме: </w:t>
      </w:r>
      <w:r w:rsidRPr="000737A5">
        <w:rPr>
          <w:rFonts w:ascii="Liberation Serif" w:hAnsi="Liberation Serif" w:cs="Liberation Serif"/>
          <w:bCs/>
          <w:sz w:val="28"/>
          <w:szCs w:val="28"/>
        </w:rPr>
        <w:t>“</w:t>
      </w:r>
      <w:r w:rsidRPr="000737A5">
        <w:rPr>
          <w:rFonts w:ascii="Liberation Serif" w:hAnsi="Liberation Serif" w:cs="Liberation Serif"/>
          <w:i/>
          <w:iCs/>
          <w:sz w:val="28"/>
          <w:szCs w:val="28"/>
        </w:rPr>
        <w:t>товар — деньг</w:t>
      </w:r>
      <w:r w:rsidR="00BB2D2F" w:rsidRPr="000737A5">
        <w:rPr>
          <w:rFonts w:ascii="Liberation Serif" w:hAnsi="Liberation Serif" w:cs="Liberation Serif"/>
          <w:i/>
          <w:iCs/>
          <w:sz w:val="28"/>
          <w:szCs w:val="28"/>
        </w:rPr>
        <w:t>и</w:t>
      </w:r>
      <w:r w:rsidRPr="000737A5">
        <w:rPr>
          <w:rFonts w:ascii="Liberation Serif" w:hAnsi="Liberation Serif" w:cs="Liberation Serif"/>
          <w:bCs/>
          <w:sz w:val="28"/>
          <w:szCs w:val="28"/>
        </w:rPr>
        <w:t>”</w:t>
      </w:r>
      <w:r w:rsidR="000737A5" w:rsidRPr="000737A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12C87" w:rsidRPr="000737A5">
        <w:rPr>
          <w:rFonts w:ascii="Liberation Serif" w:hAnsi="Liberation Serif" w:cs="Liberation Serif"/>
          <w:bCs/>
          <w:sz w:val="28"/>
          <w:szCs w:val="28"/>
        </w:rPr>
        <w:t>п</w:t>
      </w:r>
      <w:r w:rsidRPr="000737A5">
        <w:rPr>
          <w:rFonts w:ascii="Liberation Serif" w:hAnsi="Liberation Serif" w:cs="Liberation Serif"/>
          <w:sz w:val="28"/>
          <w:szCs w:val="28"/>
        </w:rPr>
        <w:t xml:space="preserve">ри продаже и </w:t>
      </w:r>
      <w:r w:rsidRPr="000737A5">
        <w:rPr>
          <w:rFonts w:ascii="Liberation Serif" w:hAnsi="Liberation Serif" w:cs="Liberation Serif"/>
          <w:bCs/>
          <w:sz w:val="28"/>
          <w:szCs w:val="28"/>
        </w:rPr>
        <w:t>“</w:t>
      </w:r>
      <w:r w:rsidRPr="000737A5">
        <w:rPr>
          <w:rFonts w:ascii="Liberation Serif" w:hAnsi="Liberation Serif" w:cs="Liberation Serif"/>
          <w:i/>
          <w:iCs/>
          <w:sz w:val="28"/>
          <w:szCs w:val="28"/>
        </w:rPr>
        <w:t>деньги — товар</w:t>
      </w:r>
      <w:r w:rsidRPr="000737A5">
        <w:rPr>
          <w:rFonts w:ascii="Liberation Serif" w:hAnsi="Liberation Serif" w:cs="Liberation Serif"/>
          <w:bCs/>
          <w:sz w:val="28"/>
          <w:szCs w:val="28"/>
        </w:rPr>
        <w:t xml:space="preserve">” </w:t>
      </w:r>
      <w:r w:rsidRPr="000737A5">
        <w:rPr>
          <w:rFonts w:ascii="Liberation Serif" w:hAnsi="Liberation Serif" w:cs="Liberation Serif"/>
          <w:sz w:val="28"/>
          <w:szCs w:val="28"/>
        </w:rPr>
        <w:t>при покупке. Товар закупается</w:t>
      </w:r>
      <w:r w:rsidR="00E12C87" w:rsidRPr="000737A5">
        <w:rPr>
          <w:rFonts w:ascii="Liberation Serif" w:hAnsi="Liberation Serif" w:cs="Liberation Serif"/>
          <w:sz w:val="28"/>
          <w:szCs w:val="28"/>
        </w:rPr>
        <w:t xml:space="preserve"> </w:t>
      </w:r>
      <w:r w:rsidRPr="000737A5">
        <w:rPr>
          <w:rFonts w:ascii="Liberation Serif" w:hAnsi="Liberation Serif" w:cs="Liberation Serif"/>
          <w:sz w:val="28"/>
          <w:szCs w:val="28"/>
        </w:rPr>
        <w:t>обычно по оптовым ценам, а прибыль образуется за счет прода</w:t>
      </w:r>
      <w:r w:rsidR="00E12C87" w:rsidRPr="000737A5">
        <w:rPr>
          <w:rFonts w:ascii="Liberation Serif" w:hAnsi="Liberation Serif" w:cs="Liberation Serif"/>
          <w:sz w:val="28"/>
          <w:szCs w:val="28"/>
        </w:rPr>
        <w:t xml:space="preserve">жи </w:t>
      </w:r>
      <w:r w:rsidRPr="000737A5">
        <w:rPr>
          <w:rFonts w:ascii="Liberation Serif" w:hAnsi="Liberation Serif" w:cs="Liberation Serif"/>
          <w:sz w:val="28"/>
          <w:szCs w:val="28"/>
        </w:rPr>
        <w:t>по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 ценам, превышающим цену приобретения (закупки) товара.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Чтобы понять сущность коммерческой деятельности, следует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уяснить хотя бы основные понятия, связанные с рынком.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34A8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Существует множество определений рынка: рынок — это</w:t>
      </w:r>
      <w:r w:rsidR="00E42384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сложный механизм функционирования экономики, который основывается на разнообразных формах собственности, использовании товарно-денежных отношений и финансово-кредитной системы; рынок — механизм, сводящий вместе покупателей, предъявляющих спрос, и продавцов, формирующих предложение мате</w:t>
      </w:r>
      <w:r w:rsidR="009C5DBA">
        <w:rPr>
          <w:rFonts w:ascii="Liberation Serif" w:hAnsi="Liberation Serif" w:cs="Liberation Serif"/>
          <w:sz w:val="28"/>
          <w:szCs w:val="28"/>
        </w:rPr>
        <w:t>р</w:t>
      </w:r>
      <w:r w:rsidRPr="009C5DBA">
        <w:rPr>
          <w:rFonts w:ascii="Liberation Serif" w:hAnsi="Liberation Serif" w:cs="Liberation Serif"/>
          <w:sz w:val="28"/>
          <w:szCs w:val="28"/>
        </w:rPr>
        <w:t>иальных благ по определенной цене.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42384" w:rsidRPr="009C5DBA" w:rsidRDefault="00E42384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i/>
          <w:iCs/>
          <w:sz w:val="28"/>
          <w:szCs w:val="28"/>
        </w:rPr>
        <w:lastRenderedPageBreak/>
        <w:t>Р</w:t>
      </w:r>
      <w:r w:rsidR="00D834A8"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ынок </w:t>
      </w:r>
      <w:r w:rsidR="00D834A8" w:rsidRPr="009C5DBA">
        <w:rPr>
          <w:rFonts w:ascii="Liberation Serif" w:hAnsi="Liberation Serif" w:cs="Liberation Serif"/>
          <w:sz w:val="28"/>
          <w:szCs w:val="28"/>
        </w:rPr>
        <w:t xml:space="preserve">— это система экономических отношений по поводу купли-продажи. </w:t>
      </w:r>
      <w:r w:rsidR="00D834A8" w:rsidRPr="009C5DBA">
        <w:rPr>
          <w:rFonts w:ascii="Liberation Serif" w:hAnsi="Liberation Serif" w:cs="Liberation Serif"/>
          <w:i/>
          <w:iCs/>
          <w:sz w:val="28"/>
          <w:szCs w:val="28"/>
        </w:rPr>
        <w:t>Основными составными элементами рынка являются спрос, предложение и цена</w:t>
      </w:r>
      <w:r w:rsidR="00D834A8" w:rsidRPr="009C5DBA">
        <w:rPr>
          <w:rFonts w:ascii="Liberation Serif" w:hAnsi="Liberation Serif" w:cs="Liberation Serif"/>
          <w:sz w:val="28"/>
          <w:szCs w:val="28"/>
        </w:rPr>
        <w:t>, которые</w:t>
      </w:r>
      <w:r w:rsidR="00E12C87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="00D834A8" w:rsidRPr="009C5DBA">
        <w:rPr>
          <w:rFonts w:ascii="Liberation Serif" w:hAnsi="Liberation Serif" w:cs="Liberation Serif"/>
          <w:sz w:val="28"/>
          <w:szCs w:val="28"/>
        </w:rPr>
        <w:t>тесно связаны между собой и оказывают друг на друга влияние,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="00D834A8" w:rsidRPr="009C5DBA">
        <w:rPr>
          <w:rFonts w:ascii="Liberation Serif" w:hAnsi="Liberation Serif" w:cs="Liberation Serif"/>
          <w:sz w:val="28"/>
          <w:szCs w:val="28"/>
        </w:rPr>
        <w:t xml:space="preserve">определяя конъюнктуру рынка. </w:t>
      </w:r>
    </w:p>
    <w:p w:rsidR="00D834A8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Конъюнктура рынка </w:t>
      </w:r>
      <w:r w:rsidRPr="009C5DBA">
        <w:rPr>
          <w:rFonts w:ascii="Liberation Serif" w:hAnsi="Liberation Serif" w:cs="Liberation Serif"/>
          <w:sz w:val="28"/>
          <w:szCs w:val="28"/>
        </w:rPr>
        <w:t>— соотношение между спросом и</w:t>
      </w:r>
      <w:r w:rsidR="00E42384" w:rsidRPr="009C5DBA">
        <w:rPr>
          <w:rFonts w:ascii="Liberation Serif" w:hAnsi="Liberation Serif" w:cs="Liberation Serif"/>
          <w:sz w:val="28"/>
          <w:szCs w:val="28"/>
        </w:rPr>
        <w:t xml:space="preserve"> предложением</w:t>
      </w:r>
      <w:r w:rsidR="000737A5">
        <w:rPr>
          <w:rFonts w:ascii="Liberation Serif" w:hAnsi="Liberation Serif" w:cs="Liberation Serif"/>
          <w:sz w:val="28"/>
          <w:szCs w:val="28"/>
        </w:rPr>
        <w:t>.</w:t>
      </w:r>
    </w:p>
    <w:p w:rsidR="00E12C87" w:rsidRPr="009C5DBA" w:rsidRDefault="00D834A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Регуляторы коммерции </w:t>
      </w:r>
      <w:r w:rsidRPr="009C5DBA">
        <w:rPr>
          <w:rFonts w:ascii="Liberation Serif" w:hAnsi="Liberation Serif" w:cs="Liberation Serif"/>
          <w:sz w:val="28"/>
          <w:szCs w:val="28"/>
        </w:rPr>
        <w:t>— рыночная среда и конъюнктура рынка. Один из главных критериев рынка — это наличие конкурен</w:t>
      </w:r>
      <w:r w:rsidR="00E12C87" w:rsidRPr="009C5DBA">
        <w:rPr>
          <w:rFonts w:ascii="Liberation Serif" w:hAnsi="Liberation Serif" w:cs="Liberation Serif"/>
          <w:sz w:val="28"/>
          <w:szCs w:val="28"/>
        </w:rPr>
        <w:t>ции. Чтобы рынок был конкурентоспособным, должно быть множество независимых покупателей и продавцов.</w:t>
      </w:r>
    </w:p>
    <w:p w:rsidR="00E12C87" w:rsidRPr="009C5DBA" w:rsidRDefault="00E12C87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b/>
          <w:sz w:val="28"/>
          <w:szCs w:val="28"/>
        </w:rPr>
        <w:t>Коммерческая деятельность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 — это динамический процесс. Постоянно меняются конъюнктура рынка, внешняя и внутренняя среда (экономические и политические условия внутри и вне страны и т. д.).</w:t>
      </w:r>
    </w:p>
    <w:p w:rsidR="00E12C87" w:rsidRPr="009C5DBA" w:rsidRDefault="00E12C87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b/>
          <w:sz w:val="28"/>
          <w:szCs w:val="28"/>
        </w:rPr>
        <w:t>Коммерсант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 должен постоянно адаптироваться к меняющимся условиям, чтобы сохранить по возможности свою норму прибыли. Эффективное проведение коммерческой работы возможно лишь при наличии полной и достоверной инфо</w:t>
      </w:r>
      <w:r w:rsidR="009011CE" w:rsidRPr="009C5DBA">
        <w:rPr>
          <w:rFonts w:ascii="Liberation Serif" w:hAnsi="Liberation Serif" w:cs="Liberation Serif"/>
          <w:sz w:val="28"/>
          <w:szCs w:val="28"/>
        </w:rPr>
        <w:t>рмации о конъюн</w:t>
      </w:r>
      <w:r w:rsidRPr="009C5DBA">
        <w:rPr>
          <w:rFonts w:ascii="Liberation Serif" w:hAnsi="Liberation Serif" w:cs="Liberation Serif"/>
          <w:sz w:val="28"/>
          <w:szCs w:val="28"/>
        </w:rPr>
        <w:t>ктуре рынка, то есть о социальных, экономических, демографических, торгово-организационных и других условиях реализации товаров, сложившихся в определенный период времени и в конкретном месте.</w:t>
      </w:r>
    </w:p>
    <w:p w:rsidR="00091E9D" w:rsidRPr="009C5DBA" w:rsidRDefault="00091E9D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91E9D" w:rsidRPr="009C5DBA" w:rsidRDefault="002A4EF7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C5DBA">
        <w:rPr>
          <w:rFonts w:ascii="Liberation Serif" w:hAnsi="Liberation Serif" w:cs="Liberation Serif"/>
          <w:b/>
          <w:bCs/>
          <w:sz w:val="28"/>
          <w:szCs w:val="28"/>
        </w:rPr>
        <w:t>1.2</w:t>
      </w:r>
      <w:r w:rsidR="00091E9D" w:rsidRPr="009C5DBA">
        <w:rPr>
          <w:rFonts w:ascii="Liberation Serif" w:hAnsi="Liberation Serif" w:cs="Liberation Serif"/>
          <w:b/>
          <w:bCs/>
          <w:sz w:val="28"/>
          <w:szCs w:val="28"/>
        </w:rPr>
        <w:t>. Организационно-правовые аспекты коммерческой</w:t>
      </w:r>
      <w:r w:rsidR="009C5DB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091E9D" w:rsidRPr="009C5DBA">
        <w:rPr>
          <w:rFonts w:ascii="Liberation Serif" w:hAnsi="Liberation Serif" w:cs="Liberation Serif"/>
          <w:b/>
          <w:bCs/>
          <w:sz w:val="28"/>
          <w:szCs w:val="28"/>
        </w:rPr>
        <w:t>организации</w:t>
      </w:r>
    </w:p>
    <w:p w:rsidR="00091E9D" w:rsidRPr="009C5DBA" w:rsidRDefault="009011CE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i/>
          <w:iCs/>
          <w:sz w:val="28"/>
          <w:szCs w:val="28"/>
        </w:rPr>
        <w:t>С</w:t>
      </w:r>
      <w:r w:rsidR="00091E9D"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убъекты коммерческой деятельности </w:t>
      </w:r>
      <w:r w:rsidR="00091E9D" w:rsidRPr="009C5DBA">
        <w:rPr>
          <w:rFonts w:ascii="Liberation Serif" w:hAnsi="Liberation Serif" w:cs="Liberation Serif"/>
          <w:sz w:val="28"/>
          <w:szCs w:val="28"/>
        </w:rPr>
        <w:t>— это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="00091E9D" w:rsidRPr="009C5DBA">
        <w:rPr>
          <w:rFonts w:ascii="Liberation Serif" w:hAnsi="Liberation Serif" w:cs="Liberation Serif"/>
          <w:sz w:val="28"/>
          <w:szCs w:val="28"/>
        </w:rPr>
        <w:t>юридические лица и индивидуальные предприниматели. Правовое положение субъектов коммерческой деятельности и экономические отношения между ними регулируются различными правовыми актами.</w:t>
      </w:r>
    </w:p>
    <w:p w:rsidR="009011CE" w:rsidRPr="009C5DBA" w:rsidRDefault="00091E9D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Согласно ГК РФ все организации в зависимости от основной</w:t>
      </w:r>
      <w:r w:rsidR="009011CE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цели деятельности подразделяются на коммерческие и некоммерческие.</w:t>
      </w:r>
    </w:p>
    <w:p w:rsidR="009011CE" w:rsidRPr="009C5DBA" w:rsidRDefault="00091E9D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Коммерческая организация в качестве основной цели</w:t>
      </w:r>
      <w:r w:rsidR="009011CE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своей деятельности преследует извлечение прибыли. </w:t>
      </w:r>
    </w:p>
    <w:p w:rsidR="00091E9D" w:rsidRPr="009C5DBA" w:rsidRDefault="00091E9D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Некоммерческая унитарная организация не преследует такой цели, однако</w:t>
      </w:r>
      <w:r w:rsidR="009011CE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имеет право осуществлять коммерческую деятельность; полученная прибыль не распределяется между участниками организации.</w:t>
      </w:r>
    </w:p>
    <w:p w:rsidR="00091E9D" w:rsidRPr="009C5DBA" w:rsidRDefault="00091E9D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Некоммерческие организации могут создаваться в формах общественного объединения, учреждения, благотворительного фонда,</w:t>
      </w:r>
      <w:r w:rsidR="009011CE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государственной корпорации, ассоциации, союза и др.</w:t>
      </w:r>
    </w:p>
    <w:p w:rsidR="009011CE" w:rsidRPr="009C5DBA" w:rsidRDefault="00091E9D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 xml:space="preserve">В 2014 г. ст. 66.3 ГК РФ введены понятия “публичное общество” и “непубличное общество”. </w:t>
      </w:r>
      <w:r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Публичным </w:t>
      </w:r>
      <w:r w:rsidRPr="009C5DBA">
        <w:rPr>
          <w:rFonts w:ascii="Liberation Serif" w:hAnsi="Liberation Serif" w:cs="Liberation Serif"/>
          <w:sz w:val="28"/>
          <w:szCs w:val="28"/>
        </w:rPr>
        <w:t>признается то акционерное общество (ПАО), чьи акции и ценные бумаги, конвертируемые в акции, публично размещаются (путем открытой подписки) или обращаются с учетом требований законодательства</w:t>
      </w:r>
      <w:r w:rsidR="009011CE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о ценных бумагах.</w:t>
      </w:r>
    </w:p>
    <w:p w:rsidR="00091E9D" w:rsidRPr="009C5DBA" w:rsidRDefault="00091E9D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 xml:space="preserve">Акционерное общество (АО), которое не размещает свои акции на торгах, считается </w:t>
      </w:r>
      <w:r w:rsidRPr="009C5DBA">
        <w:rPr>
          <w:rFonts w:ascii="Liberation Serif" w:hAnsi="Liberation Serif" w:cs="Liberation Serif"/>
          <w:i/>
          <w:iCs/>
          <w:sz w:val="28"/>
          <w:szCs w:val="28"/>
        </w:rPr>
        <w:t>непубличным обществом</w:t>
      </w:r>
      <w:r w:rsidRPr="009C5DBA">
        <w:rPr>
          <w:rFonts w:ascii="Liberation Serif" w:hAnsi="Liberation Serif" w:cs="Liberation Serif"/>
          <w:sz w:val="28"/>
          <w:szCs w:val="28"/>
        </w:rPr>
        <w:t>.</w:t>
      </w:r>
    </w:p>
    <w:p w:rsidR="00091E9D" w:rsidRPr="009C5DBA" w:rsidRDefault="00091E9D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К непубличным видам хозяйствующих субъектов отнесены общества с ограниченной ответственностью (ООО).</w:t>
      </w:r>
    </w:p>
    <w:p w:rsidR="005D0896" w:rsidRPr="009C5DBA" w:rsidRDefault="009011CE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lastRenderedPageBreak/>
        <w:t xml:space="preserve">       </w:t>
      </w:r>
      <w:r w:rsidR="00091E9D" w:rsidRPr="009C5DBA">
        <w:rPr>
          <w:rFonts w:ascii="Liberation Serif" w:hAnsi="Liberation Serif" w:cs="Liberation Serif"/>
          <w:sz w:val="28"/>
          <w:szCs w:val="28"/>
        </w:rPr>
        <w:t>Из ГК РФ исключены положения о закрытых акционерных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="00091E9D" w:rsidRPr="009C5DBA">
        <w:rPr>
          <w:rFonts w:ascii="Liberation Serif" w:hAnsi="Liberation Serif" w:cs="Liberation Serif"/>
          <w:sz w:val="28"/>
          <w:szCs w:val="28"/>
        </w:rPr>
        <w:t xml:space="preserve">обществах и об обществе с дополнительной ответственностью, </w:t>
      </w:r>
      <w:r w:rsidR="005D0896" w:rsidRPr="009C5DBA">
        <w:rPr>
          <w:rFonts w:ascii="Liberation Serif" w:hAnsi="Liberation Serif" w:cs="Liberation Serif"/>
          <w:sz w:val="28"/>
          <w:szCs w:val="28"/>
        </w:rPr>
        <w:t>которое не получило практического распространения.</w:t>
      </w:r>
    </w:p>
    <w:p w:rsidR="005D0896" w:rsidRPr="009C5DBA" w:rsidRDefault="005D0896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В соответствии со ст. 65.1 ГК РФ все юридические лица подразделены на две категории:</w:t>
      </w:r>
    </w:p>
    <w:p w:rsidR="005D0896" w:rsidRPr="009C5DBA" w:rsidRDefault="005D0896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 xml:space="preserve">1) </w:t>
      </w:r>
      <w:r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корпоративные </w:t>
      </w:r>
      <w:r w:rsidRPr="009C5DBA">
        <w:rPr>
          <w:rFonts w:ascii="Liberation Serif" w:hAnsi="Liberation Serif" w:cs="Liberation Serif"/>
          <w:sz w:val="28"/>
          <w:szCs w:val="28"/>
        </w:rPr>
        <w:t>— организации, основанные на началах членства их учредителей (участников);</w:t>
      </w:r>
    </w:p>
    <w:p w:rsidR="005D0896" w:rsidRPr="009C5DBA" w:rsidRDefault="005D0896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 xml:space="preserve">2) </w:t>
      </w:r>
      <w:r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унитарные </w:t>
      </w:r>
      <w:r w:rsidRPr="009C5DBA">
        <w:rPr>
          <w:rFonts w:ascii="Liberation Serif" w:hAnsi="Liberation Serif" w:cs="Liberation Serif"/>
          <w:sz w:val="28"/>
          <w:szCs w:val="28"/>
        </w:rPr>
        <w:t>— юридические лица, в которых ее учредители не становятся их участниками и не приобретают в них прав членства.</w:t>
      </w:r>
    </w:p>
    <w:p w:rsidR="005D0896" w:rsidRPr="009C5DBA" w:rsidRDefault="005D0896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Важнейшим результатом экономических преобразований</w:t>
      </w:r>
    </w:p>
    <w:p w:rsidR="005D6D88" w:rsidRPr="009C5DBA" w:rsidRDefault="005D0896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в России явилось появление хозяйствующих субъектов, получив</w:t>
      </w:r>
      <w:r w:rsidR="005D6D88" w:rsidRPr="009C5DBA">
        <w:rPr>
          <w:rFonts w:ascii="Liberation Serif" w:hAnsi="Liberation Serif" w:cs="Liberation Serif"/>
          <w:sz w:val="28"/>
          <w:szCs w:val="28"/>
        </w:rPr>
        <w:t>ших статус акционерных обществ и обществ с ограниченной ответственностью, сформировавших корпоративный сектор экономики.</w:t>
      </w:r>
    </w:p>
    <w:p w:rsidR="006E0414" w:rsidRPr="009C5DBA" w:rsidRDefault="005D6D8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Выделение корпорации как особого вида юридических лиц</w:t>
      </w:r>
      <w:r w:rsidR="006E0414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 xml:space="preserve">связано с расширением прав и защиты интересов участников любой корпорации, а не только хозяйственных обществ. Слово “корпорация” образовалось от позднелатинского </w:t>
      </w:r>
      <w:proofErr w:type="spellStart"/>
      <w:r w:rsidRPr="009C5DBA">
        <w:rPr>
          <w:rFonts w:ascii="Liberation Serif" w:hAnsi="Liberation Serif" w:cs="Liberation Serif"/>
          <w:i/>
          <w:iCs/>
          <w:sz w:val="28"/>
          <w:szCs w:val="28"/>
        </w:rPr>
        <w:t>corporation</w:t>
      </w:r>
      <w:proofErr w:type="spellEnd"/>
      <w:r w:rsidRPr="009C5DBA">
        <w:rPr>
          <w:rFonts w:ascii="Liberation Serif" w:hAnsi="Liberation Serif" w:cs="Liberation Serif"/>
          <w:sz w:val="28"/>
          <w:szCs w:val="28"/>
        </w:rPr>
        <w:t>, которое</w:t>
      </w:r>
      <w:r w:rsid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подразумевает “объединение”, “союз”, “совокупность лиц, объединившихся для достижения какой-либо цели”.</w:t>
      </w:r>
    </w:p>
    <w:p w:rsidR="005D6D88" w:rsidRPr="009C5DBA" w:rsidRDefault="005D6D8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i/>
          <w:iCs/>
          <w:sz w:val="28"/>
          <w:szCs w:val="28"/>
        </w:rPr>
        <w:t xml:space="preserve">Корпорация </w:t>
      </w:r>
      <w:r w:rsidRPr="009C5DBA">
        <w:rPr>
          <w:rFonts w:ascii="Liberation Serif" w:hAnsi="Liberation Serif" w:cs="Liberation Serif"/>
          <w:sz w:val="28"/>
          <w:szCs w:val="28"/>
        </w:rPr>
        <w:t>— это</w:t>
      </w:r>
      <w:r w:rsidR="006E0414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форма совместного ведения коммерческой деятельности в статусе юридического лица.</w:t>
      </w:r>
    </w:p>
    <w:p w:rsidR="005D6D88" w:rsidRPr="009C5DBA" w:rsidRDefault="005D6D88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Деление организаций на корпоративные и унитарные позволило закрепить общие нормы, касающиеся коммерческих корпораций (хозяйственных товариществ, хозяйственных обществ</w:t>
      </w:r>
      <w:r w:rsidR="006E0414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и производственных коопера</w:t>
      </w:r>
      <w:r w:rsidR="00BB2D2F" w:rsidRPr="009C5DBA">
        <w:rPr>
          <w:rFonts w:ascii="Liberation Serif" w:hAnsi="Liberation Serif" w:cs="Liberation Serif"/>
          <w:sz w:val="28"/>
          <w:szCs w:val="28"/>
        </w:rPr>
        <w:t>тивов) и некоммерческих корпора</w:t>
      </w:r>
      <w:r w:rsidRPr="009C5DBA">
        <w:rPr>
          <w:rFonts w:ascii="Liberation Serif" w:hAnsi="Liberation Serif" w:cs="Liberation Serif"/>
          <w:sz w:val="28"/>
          <w:szCs w:val="28"/>
        </w:rPr>
        <w:t>ций, в основном сохраняя сложившиеся организационно-правовые</w:t>
      </w:r>
      <w:r w:rsidR="00BB2D2F" w:rsidRPr="009C5DBA">
        <w:rPr>
          <w:rFonts w:ascii="Liberation Serif" w:hAnsi="Liberation Serif" w:cs="Liberation Serif"/>
          <w:sz w:val="28"/>
          <w:szCs w:val="28"/>
        </w:rPr>
        <w:t xml:space="preserve"> </w:t>
      </w:r>
      <w:r w:rsidRPr="009C5DBA">
        <w:rPr>
          <w:rFonts w:ascii="Liberation Serif" w:hAnsi="Liberation Serif" w:cs="Liberation Serif"/>
          <w:sz w:val="28"/>
          <w:szCs w:val="28"/>
        </w:rPr>
        <w:t>формы юридических лиц.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В соответствии с нормами ГК РФ классификацию коммерческих организаций по организационно-правовой форме можно представить в следующем виде: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1. Коммерческие корпоративные организации: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1.</w:t>
      </w:r>
      <w:r w:rsidR="00BB2D2F" w:rsidRPr="009C5DBA">
        <w:rPr>
          <w:rFonts w:ascii="Liberation Serif" w:hAnsi="Liberation Serif" w:cs="Liberation Serif"/>
          <w:sz w:val="28"/>
          <w:szCs w:val="28"/>
        </w:rPr>
        <w:t xml:space="preserve">1. Полное товарищество 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1.2. Товарищество н</w:t>
      </w:r>
      <w:r w:rsidR="00BB2D2F" w:rsidRPr="009C5DBA">
        <w:rPr>
          <w:rFonts w:ascii="Liberation Serif" w:hAnsi="Liberation Serif" w:cs="Liberation Serif"/>
          <w:sz w:val="28"/>
          <w:szCs w:val="28"/>
        </w:rPr>
        <w:t>а вере (коммандитное)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1.3. Крестьянское (ф</w:t>
      </w:r>
      <w:r w:rsidR="00BB2D2F" w:rsidRPr="009C5DBA">
        <w:rPr>
          <w:rFonts w:ascii="Liberation Serif" w:hAnsi="Liberation Serif" w:cs="Liberation Serif"/>
          <w:sz w:val="28"/>
          <w:szCs w:val="28"/>
        </w:rPr>
        <w:t xml:space="preserve">ермерское) хозяйство 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1.4. Хозя</w:t>
      </w:r>
      <w:r w:rsidR="00BB2D2F" w:rsidRPr="009C5DBA">
        <w:rPr>
          <w:rFonts w:ascii="Liberation Serif" w:hAnsi="Liberation Serif" w:cs="Liberation Serif"/>
          <w:sz w:val="28"/>
          <w:szCs w:val="28"/>
        </w:rPr>
        <w:t>йственное партнерство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1.5. Общество с огранич</w:t>
      </w:r>
      <w:r w:rsidR="00BB2D2F" w:rsidRPr="009C5DBA">
        <w:rPr>
          <w:rFonts w:ascii="Liberation Serif" w:hAnsi="Liberation Serif" w:cs="Liberation Serif"/>
          <w:sz w:val="28"/>
          <w:szCs w:val="28"/>
        </w:rPr>
        <w:t xml:space="preserve">енной ответственностью 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1.</w:t>
      </w:r>
      <w:r w:rsidR="000A58A8" w:rsidRPr="009C5DBA">
        <w:rPr>
          <w:rFonts w:ascii="Liberation Serif" w:hAnsi="Liberation Serif" w:cs="Liberation Serif"/>
          <w:sz w:val="28"/>
          <w:szCs w:val="28"/>
        </w:rPr>
        <w:t>6. Акционерное общество</w:t>
      </w:r>
      <w:r w:rsidRPr="009C5DBA">
        <w:rPr>
          <w:rFonts w:ascii="Liberation Serif" w:hAnsi="Liberation Serif" w:cs="Liberation Serif"/>
          <w:sz w:val="28"/>
          <w:szCs w:val="28"/>
        </w:rPr>
        <w:t>: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— публичное акционерное общество (ПАО);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— непубличное акционерное общество (НАО).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1.7. Произво</w:t>
      </w:r>
      <w:r w:rsidR="000A58A8" w:rsidRPr="009C5DBA">
        <w:rPr>
          <w:rFonts w:ascii="Liberation Serif" w:hAnsi="Liberation Serif" w:cs="Liberation Serif"/>
          <w:sz w:val="28"/>
          <w:szCs w:val="28"/>
        </w:rPr>
        <w:t>дственный кооператив</w:t>
      </w:r>
      <w:r w:rsidRPr="009C5DBA">
        <w:rPr>
          <w:rFonts w:ascii="Liberation Serif" w:hAnsi="Liberation Serif" w:cs="Liberation Serif"/>
          <w:sz w:val="28"/>
          <w:szCs w:val="28"/>
        </w:rPr>
        <w:t>.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2. Коммерческие</w:t>
      </w:r>
      <w:r w:rsidR="000A58A8" w:rsidRPr="009C5DBA">
        <w:rPr>
          <w:rFonts w:ascii="Liberation Serif" w:hAnsi="Liberation Serif" w:cs="Liberation Serif"/>
          <w:sz w:val="28"/>
          <w:szCs w:val="28"/>
        </w:rPr>
        <w:t xml:space="preserve"> унитарные организации</w:t>
      </w:r>
      <w:r w:rsidRPr="009C5DBA">
        <w:rPr>
          <w:rFonts w:ascii="Liberation Serif" w:hAnsi="Liberation Serif" w:cs="Liberation Serif"/>
          <w:sz w:val="28"/>
          <w:szCs w:val="28"/>
        </w:rPr>
        <w:t>: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2.1. Государственное унитарное предприятие (на праве хозяйственного ведения).</w:t>
      </w:r>
    </w:p>
    <w:p w:rsidR="00DF2B45" w:rsidRPr="009C5DBA" w:rsidRDefault="00DF2B45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2.2. Муниципальное унитарное предприятие (на праве оперативного управления).</w:t>
      </w:r>
    </w:p>
    <w:p w:rsidR="00DF2B45" w:rsidRPr="009C5DBA" w:rsidRDefault="00DF2B45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lastRenderedPageBreak/>
        <w:t xml:space="preserve">Корпоративные и унитарные коммерческие организации различаются между собой тем, что в первых предусмотрено членство участников, а </w:t>
      </w:r>
      <w:proofErr w:type="gramStart"/>
      <w:r w:rsidRPr="009C5DBA">
        <w:rPr>
          <w:rFonts w:ascii="Liberation Serif" w:hAnsi="Liberation Serif" w:cs="Liberation Serif"/>
          <w:sz w:val="28"/>
          <w:szCs w:val="28"/>
        </w:rPr>
        <w:t>во</w:t>
      </w:r>
      <w:r w:rsidR="000737A5">
        <w:rPr>
          <w:rFonts w:ascii="Liberation Serif" w:hAnsi="Liberation Serif" w:cs="Liberation Serif"/>
          <w:sz w:val="28"/>
          <w:szCs w:val="28"/>
        </w:rPr>
        <w:t>-</w:t>
      </w:r>
      <w:r w:rsidRPr="009C5DBA">
        <w:rPr>
          <w:rFonts w:ascii="Liberation Serif" w:hAnsi="Liberation Serif" w:cs="Liberation Serif"/>
          <w:sz w:val="28"/>
          <w:szCs w:val="28"/>
        </w:rPr>
        <w:t>вторых</w:t>
      </w:r>
      <w:proofErr w:type="gramEnd"/>
      <w:r w:rsidRPr="009C5DBA">
        <w:rPr>
          <w:rFonts w:ascii="Liberation Serif" w:hAnsi="Liberation Serif" w:cs="Liberation Serif"/>
          <w:sz w:val="28"/>
          <w:szCs w:val="28"/>
        </w:rPr>
        <w:t xml:space="preserve"> оно отсутствует.</w:t>
      </w:r>
    </w:p>
    <w:p w:rsidR="00DF2B45" w:rsidRPr="009C5DBA" w:rsidRDefault="00DF2B45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Организационно-правовые формы коммерческих организаций существенным образом зависят от форм собственности на имущественный комплекс организации. Унитарным предприятием называется предприятие, которое не наделено правом</w:t>
      </w:r>
    </w:p>
    <w:p w:rsidR="00DF2B45" w:rsidRPr="009C5DBA" w:rsidRDefault="00DF2B45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5DBA">
        <w:rPr>
          <w:rFonts w:ascii="Liberation Serif" w:hAnsi="Liberation Serif" w:cs="Liberation Serif"/>
          <w:sz w:val="28"/>
          <w:szCs w:val="28"/>
        </w:rPr>
        <w:t>собственности на закрепленное за ним имущество. Имущество унитарного предприятия считается неделимым и, находясь в хозяйственном ведении и оперативном управлении предприятия, является в то же время соответственно государственной или муниципальной собственностью.</w:t>
      </w:r>
    </w:p>
    <w:p w:rsidR="003D158A" w:rsidRPr="009C5DBA" w:rsidRDefault="003D158A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0214" w:rsidRPr="009C5DBA" w:rsidRDefault="00910214" w:rsidP="0093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910214" w:rsidRPr="009C5DBA" w:rsidSect="0088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C6"/>
    <w:rsid w:val="00003055"/>
    <w:rsid w:val="00024235"/>
    <w:rsid w:val="0006141F"/>
    <w:rsid w:val="000737A5"/>
    <w:rsid w:val="0007606E"/>
    <w:rsid w:val="00091E9D"/>
    <w:rsid w:val="000A58A8"/>
    <w:rsid w:val="002A241A"/>
    <w:rsid w:val="002A4EF7"/>
    <w:rsid w:val="0032291A"/>
    <w:rsid w:val="003A01ED"/>
    <w:rsid w:val="003D158A"/>
    <w:rsid w:val="00403A82"/>
    <w:rsid w:val="004723BA"/>
    <w:rsid w:val="00477C8D"/>
    <w:rsid w:val="00482DC6"/>
    <w:rsid w:val="004E323F"/>
    <w:rsid w:val="00513E9F"/>
    <w:rsid w:val="005D0896"/>
    <w:rsid w:val="005D6D88"/>
    <w:rsid w:val="005D70FF"/>
    <w:rsid w:val="005D73C2"/>
    <w:rsid w:val="006A74ED"/>
    <w:rsid w:val="006E0414"/>
    <w:rsid w:val="0072395F"/>
    <w:rsid w:val="007303C1"/>
    <w:rsid w:val="00732DDE"/>
    <w:rsid w:val="00816816"/>
    <w:rsid w:val="00882274"/>
    <w:rsid w:val="00886F93"/>
    <w:rsid w:val="008B027A"/>
    <w:rsid w:val="009011CE"/>
    <w:rsid w:val="00910214"/>
    <w:rsid w:val="009355F7"/>
    <w:rsid w:val="009539CA"/>
    <w:rsid w:val="009C5DBA"/>
    <w:rsid w:val="00A064AB"/>
    <w:rsid w:val="00AF50D1"/>
    <w:rsid w:val="00B078BC"/>
    <w:rsid w:val="00B12146"/>
    <w:rsid w:val="00B16E5A"/>
    <w:rsid w:val="00B60D18"/>
    <w:rsid w:val="00BB2D2F"/>
    <w:rsid w:val="00BC44DB"/>
    <w:rsid w:val="00C037E6"/>
    <w:rsid w:val="00CA49E3"/>
    <w:rsid w:val="00CD2F1E"/>
    <w:rsid w:val="00D45F09"/>
    <w:rsid w:val="00D834A8"/>
    <w:rsid w:val="00DC1CBA"/>
    <w:rsid w:val="00DF2B45"/>
    <w:rsid w:val="00E12C87"/>
    <w:rsid w:val="00E42384"/>
    <w:rsid w:val="00EA1BFE"/>
    <w:rsid w:val="00EA55B2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homut</cp:lastModifiedBy>
  <cp:revision>2</cp:revision>
  <cp:lastPrinted>2020-08-31T12:54:00Z</cp:lastPrinted>
  <dcterms:created xsi:type="dcterms:W3CDTF">2020-10-26T10:00:00Z</dcterms:created>
  <dcterms:modified xsi:type="dcterms:W3CDTF">2020-10-26T10:00:00Z</dcterms:modified>
</cp:coreProperties>
</file>