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DC20" w14:textId="09C234F9" w:rsidR="001242F6" w:rsidRPr="00933F0A" w:rsidRDefault="00933F0A" w:rsidP="00933F0A">
      <w:pPr>
        <w:spacing w:after="0"/>
        <w:ind w:firstLine="709"/>
        <w:jc w:val="center"/>
        <w:rPr>
          <w:rFonts w:ascii="Liberation Serif" w:hAnsi="Liberation Serif" w:cs="Liberation Serif"/>
          <w:b/>
          <w:bCs/>
          <w:i/>
          <w:color w:val="FF0000"/>
          <w:sz w:val="28"/>
          <w:szCs w:val="28"/>
        </w:rPr>
      </w:pPr>
      <w:bookmarkStart w:id="0" w:name="_GoBack"/>
      <w:r w:rsidRPr="00933F0A">
        <w:rPr>
          <w:rFonts w:ascii="Liberation Serif" w:hAnsi="Liberation Serif" w:cs="Liberation Serif"/>
          <w:b/>
          <w:bCs/>
          <w:i/>
          <w:color w:val="FF0000"/>
          <w:sz w:val="28"/>
          <w:szCs w:val="28"/>
        </w:rPr>
        <w:t>ШАБЛОН ФОС ПО ФГОС ВО 3++</w:t>
      </w:r>
    </w:p>
    <w:bookmarkEnd w:id="0"/>
    <w:p w14:paraId="3AE0C0E5" w14:textId="77777777" w:rsidR="00B467F9" w:rsidRPr="00BD3F47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D3F47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14:paraId="5B54E20A" w14:textId="77777777" w:rsidR="00B467F9" w:rsidRPr="00BD3F47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14:paraId="62707318" w14:textId="77777777" w:rsidR="00B467F9" w:rsidRPr="00BD3F47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D3F47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14:paraId="0EFC5B47" w14:textId="77777777" w:rsidR="00B467F9" w:rsidRPr="00BD3F47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14:paraId="02467A6E" w14:textId="77777777" w:rsidR="00B467F9" w:rsidRPr="00BD3F47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spacing w:val="-6"/>
          <w:sz w:val="22"/>
          <w:szCs w:val="22"/>
        </w:rPr>
      </w:pPr>
      <w:r w:rsidRPr="00BD3F47">
        <w:rPr>
          <w:rFonts w:ascii="Liberation Serif" w:hAnsi="Liberation Serif" w:cs="Liberation Serif"/>
          <w:spacing w:val="-6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64D373F3" w14:textId="77777777" w:rsidR="00B467F9" w:rsidRPr="00BD3F47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14:paraId="1F140EA5" w14:textId="77777777" w:rsidR="00B467F9" w:rsidRPr="00BD3F47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BD3F47">
        <w:rPr>
          <w:rFonts w:ascii="Liberation Serif" w:hAnsi="Liberation Serif" w:cs="Liberation Serif"/>
          <w:sz w:val="24"/>
          <w:szCs w:val="24"/>
        </w:rPr>
        <w:t>«КОСТРОМСКАЯ ГОСУДАРСТВЕННАЯ СЕЛЬСКОХОЗЯЙСТВЕННАЯ АКАДЕМИЯ»</w:t>
      </w:r>
    </w:p>
    <w:p w14:paraId="5F82807E" w14:textId="77777777" w:rsidR="00627D31" w:rsidRPr="00B467F9" w:rsidRDefault="00627D31" w:rsidP="00627D3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C885697" w14:textId="77777777" w:rsidR="00627D31" w:rsidRPr="00B467F9" w:rsidRDefault="00627D31" w:rsidP="00627D3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056E9927" w14:textId="77777777" w:rsidR="00627D31" w:rsidRPr="00B467F9" w:rsidRDefault="00627D31" w:rsidP="00627D3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7EF62CC7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УТВЕРЖДАЮ</w:t>
      </w:r>
    </w:p>
    <w:p w14:paraId="4520D6AA" w14:textId="77777777" w:rsidR="006439BE" w:rsidRDefault="006439BE" w:rsidP="00627D3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17D801B7" w14:textId="77777777" w:rsidR="00627D31" w:rsidRPr="00B467F9" w:rsidRDefault="00627D31" w:rsidP="00627D3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декан факультета ___________________</w:t>
      </w:r>
    </w:p>
    <w:p w14:paraId="54C687AC" w14:textId="77777777" w:rsidR="00627D31" w:rsidRPr="00B467F9" w:rsidRDefault="00627D31" w:rsidP="00627D3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>(наименование факультета)</w:t>
      </w:r>
    </w:p>
    <w:p w14:paraId="5F4FA22E" w14:textId="77777777" w:rsidR="00627D31" w:rsidRPr="00B467F9" w:rsidRDefault="00627D31" w:rsidP="00627D3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  <w:vertAlign w:val="superscript"/>
        </w:rPr>
      </w:pPr>
    </w:p>
    <w:p w14:paraId="0D0DB09B" w14:textId="77777777" w:rsidR="00627D31" w:rsidRPr="00B467F9" w:rsidRDefault="00627D31" w:rsidP="00627D31">
      <w:pPr>
        <w:spacing w:after="0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_______________/Фамилия и инициалы/</w:t>
      </w:r>
    </w:p>
    <w:p w14:paraId="613CE161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 xml:space="preserve">                                  (электронная </w:t>
      </w:r>
      <w:r w:rsidR="006439BE">
        <w:rPr>
          <w:rFonts w:ascii="Liberation Serif" w:hAnsi="Liberation Serif" w:cs="Liberation Serif"/>
          <w:sz w:val="28"/>
          <w:szCs w:val="28"/>
          <w:vertAlign w:val="superscript"/>
        </w:rPr>
        <w:t xml:space="preserve">цифровая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>подпись)</w:t>
      </w:r>
    </w:p>
    <w:p w14:paraId="779F337B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3186EF71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209CA256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ФОНД ОЦЕНОЧНЫХ СРЕДСТВ</w:t>
      </w:r>
    </w:p>
    <w:p w14:paraId="340C8061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по дисциплине</w:t>
      </w:r>
    </w:p>
    <w:p w14:paraId="5EA5D97C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_______________________________________________________________</w:t>
      </w:r>
    </w:p>
    <w:p w14:paraId="1B95587E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>(наименование дисциплины)</w:t>
      </w:r>
    </w:p>
    <w:p w14:paraId="4B70A992" w14:textId="77777777" w:rsidR="00627D31" w:rsidRPr="00B467F9" w:rsidRDefault="00627D31" w:rsidP="00627D31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3C26310A" w14:textId="77777777" w:rsidR="00B467F9" w:rsidRPr="00B467F9" w:rsidRDefault="00B467F9" w:rsidP="00B467F9">
      <w:pPr>
        <w:pStyle w:val="1"/>
        <w:ind w:firstLine="0"/>
        <w:rPr>
          <w:rFonts w:ascii="Liberation Serif" w:hAnsi="Liberation Serif" w:cs="Liberation Serif"/>
          <w:b/>
          <w:bCs/>
        </w:rPr>
      </w:pPr>
      <w:r w:rsidRPr="00B467F9">
        <w:rPr>
          <w:rFonts w:ascii="Liberation Serif" w:hAnsi="Liberation Serif" w:cs="Liberation Serif"/>
        </w:rPr>
        <w:t>Направление подготовки/Специальность ____________________________________</w:t>
      </w:r>
    </w:p>
    <w:p w14:paraId="20340ECC" w14:textId="77777777" w:rsidR="00B467F9" w:rsidRPr="00B467F9" w:rsidRDefault="00B467F9" w:rsidP="00B467F9">
      <w:pPr>
        <w:pStyle w:val="1"/>
        <w:rPr>
          <w:rFonts w:ascii="Liberation Serif" w:hAnsi="Liberation Serif" w:cs="Liberation Serif"/>
        </w:rPr>
      </w:pPr>
    </w:p>
    <w:p w14:paraId="08286A80" w14:textId="77777777" w:rsidR="00B467F9" w:rsidRPr="00B467F9" w:rsidRDefault="00B467F9" w:rsidP="00B467F9">
      <w:pPr>
        <w:pStyle w:val="1"/>
        <w:ind w:firstLine="0"/>
        <w:rPr>
          <w:rFonts w:ascii="Liberation Serif" w:hAnsi="Liberation Serif" w:cs="Liberation Serif"/>
          <w:b/>
          <w:bCs/>
        </w:rPr>
      </w:pPr>
      <w:r w:rsidRPr="00B467F9">
        <w:rPr>
          <w:rFonts w:ascii="Liberation Serif" w:hAnsi="Liberation Serif" w:cs="Liberation Serif"/>
        </w:rPr>
        <w:t>Направленность (профиль) ______________________________________________</w:t>
      </w:r>
    </w:p>
    <w:p w14:paraId="118A616E" w14:textId="77777777" w:rsidR="00B467F9" w:rsidRPr="00B467F9" w:rsidRDefault="00B467F9" w:rsidP="00B467F9">
      <w:pPr>
        <w:pStyle w:val="1"/>
        <w:rPr>
          <w:rFonts w:ascii="Liberation Serif" w:hAnsi="Liberation Serif" w:cs="Liberation Serif"/>
        </w:rPr>
      </w:pPr>
    </w:p>
    <w:p w14:paraId="04C883E5" w14:textId="77777777" w:rsidR="00B467F9" w:rsidRPr="00B467F9" w:rsidRDefault="00B467F9" w:rsidP="00B467F9">
      <w:pPr>
        <w:pStyle w:val="1"/>
        <w:ind w:firstLine="0"/>
        <w:rPr>
          <w:rFonts w:ascii="Liberation Serif" w:hAnsi="Liberation Serif" w:cs="Liberation Serif"/>
        </w:rPr>
      </w:pPr>
      <w:r w:rsidRPr="00B467F9">
        <w:rPr>
          <w:rFonts w:ascii="Liberation Serif" w:hAnsi="Liberation Serif" w:cs="Liberation Serif"/>
        </w:rPr>
        <w:t>Квалификация выпускника ________________________________________________</w:t>
      </w:r>
    </w:p>
    <w:p w14:paraId="1B788DE2" w14:textId="77777777" w:rsidR="00B467F9" w:rsidRPr="00B467F9" w:rsidRDefault="00B467F9" w:rsidP="00B467F9">
      <w:pPr>
        <w:pStyle w:val="1"/>
        <w:jc w:val="center"/>
        <w:rPr>
          <w:rFonts w:ascii="Liberation Serif" w:hAnsi="Liberation Serif" w:cs="Liberation Serif"/>
          <w:i/>
          <w:iCs/>
          <w:sz w:val="22"/>
          <w:szCs w:val="22"/>
        </w:rPr>
      </w:pPr>
    </w:p>
    <w:p w14:paraId="7AE7D896" w14:textId="77777777" w:rsidR="00B467F9" w:rsidRPr="00B467F9" w:rsidRDefault="00B467F9" w:rsidP="00B467F9">
      <w:pPr>
        <w:pStyle w:val="1"/>
        <w:ind w:firstLine="0"/>
        <w:rPr>
          <w:rFonts w:ascii="Liberation Serif" w:hAnsi="Liberation Serif" w:cs="Liberation Serif"/>
        </w:rPr>
      </w:pPr>
      <w:r w:rsidRPr="00B467F9">
        <w:rPr>
          <w:rFonts w:ascii="Liberation Serif" w:hAnsi="Liberation Serif" w:cs="Liberation Serif"/>
        </w:rPr>
        <w:t>Форма обучения _________________________________________________________</w:t>
      </w:r>
    </w:p>
    <w:p w14:paraId="2B6CE941" w14:textId="77777777" w:rsidR="00B467F9" w:rsidRPr="00B467F9" w:rsidRDefault="00B467F9" w:rsidP="00B467F9">
      <w:pPr>
        <w:pStyle w:val="1"/>
        <w:jc w:val="center"/>
        <w:rPr>
          <w:rFonts w:ascii="Liberation Serif" w:hAnsi="Liberation Serif" w:cs="Liberation Serif"/>
          <w:i/>
          <w:iCs/>
          <w:sz w:val="22"/>
          <w:szCs w:val="22"/>
        </w:rPr>
      </w:pPr>
      <w:r w:rsidRPr="00B467F9">
        <w:rPr>
          <w:rFonts w:ascii="Liberation Serif" w:hAnsi="Liberation Serif" w:cs="Liberation Serif"/>
          <w:i/>
          <w:iCs/>
          <w:sz w:val="22"/>
          <w:szCs w:val="22"/>
        </w:rPr>
        <w:t>(очная, очно-заочная, заочная)</w:t>
      </w:r>
    </w:p>
    <w:p w14:paraId="0C3D38B6" w14:textId="77777777" w:rsidR="00B467F9" w:rsidRPr="00B467F9" w:rsidRDefault="00B467F9" w:rsidP="00B467F9">
      <w:pPr>
        <w:pStyle w:val="1"/>
        <w:ind w:firstLine="0"/>
        <w:rPr>
          <w:rFonts w:ascii="Liberation Serif" w:hAnsi="Liberation Serif" w:cs="Liberation Serif"/>
          <w:bCs/>
        </w:rPr>
      </w:pPr>
      <w:r w:rsidRPr="00B467F9">
        <w:rPr>
          <w:rFonts w:ascii="Liberation Serif" w:hAnsi="Liberation Serif" w:cs="Liberation Serif"/>
          <w:bCs/>
        </w:rPr>
        <w:t>Срок освоения ОПОП ВО _________________________________________________</w:t>
      </w:r>
    </w:p>
    <w:p w14:paraId="23B54648" w14:textId="77777777" w:rsidR="00B467F9" w:rsidRPr="00B467F9" w:rsidRDefault="00B467F9" w:rsidP="00B467F9">
      <w:pPr>
        <w:pStyle w:val="1"/>
        <w:ind w:firstLine="0"/>
        <w:jc w:val="center"/>
        <w:rPr>
          <w:rFonts w:ascii="Liberation Serif" w:hAnsi="Liberation Serif" w:cs="Liberation Serif"/>
          <w:i/>
          <w:sz w:val="22"/>
          <w:szCs w:val="22"/>
        </w:rPr>
      </w:pPr>
      <w:r w:rsidRPr="00B467F9">
        <w:rPr>
          <w:rFonts w:ascii="Liberation Serif" w:hAnsi="Liberation Serif" w:cs="Liberation Serif"/>
          <w:i/>
          <w:sz w:val="22"/>
          <w:szCs w:val="22"/>
        </w:rPr>
        <w:t>(года, лет)</w:t>
      </w:r>
    </w:p>
    <w:p w14:paraId="7C55F96A" w14:textId="77777777" w:rsidR="00B467F9" w:rsidRPr="00B467F9" w:rsidRDefault="00B467F9" w:rsidP="00B467F9">
      <w:pPr>
        <w:pStyle w:val="1"/>
        <w:rPr>
          <w:rFonts w:ascii="Liberation Serif" w:hAnsi="Liberation Serif" w:cs="Liberation Serif"/>
        </w:rPr>
      </w:pPr>
    </w:p>
    <w:p w14:paraId="094E5FBB" w14:textId="77777777" w:rsidR="00627D31" w:rsidRPr="00B467F9" w:rsidRDefault="00627D31" w:rsidP="00627D31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1EBB451A" w14:textId="77777777" w:rsidR="00627D31" w:rsidRPr="00B467F9" w:rsidRDefault="00627D31" w:rsidP="00627D31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1156CAD1" w14:textId="77777777" w:rsidR="00627D31" w:rsidRPr="00B467F9" w:rsidRDefault="00627D31" w:rsidP="00627D31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49AF7BA2" w14:textId="77777777" w:rsidR="00627D31" w:rsidRPr="00B467F9" w:rsidRDefault="00627D31" w:rsidP="00627D31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6C26C92B" w14:textId="77777777" w:rsidR="00627D31" w:rsidRPr="00B467F9" w:rsidRDefault="00627D31" w:rsidP="00627D31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2700763A" w14:textId="77777777" w:rsidR="00627D31" w:rsidRPr="00B467F9" w:rsidRDefault="00627D31" w:rsidP="00627D31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57C44F6F" w14:textId="77777777" w:rsidR="00627D31" w:rsidRPr="00B467F9" w:rsidRDefault="00627D31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Караваево 20__</w:t>
      </w:r>
    </w:p>
    <w:p w14:paraId="2128304A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lastRenderedPageBreak/>
        <w:t>Фонд оценочных средств предназначен для оценивания сформированности компетенций по дисциплине ___________________________________________</w:t>
      </w:r>
    </w:p>
    <w:p w14:paraId="1DD14DFE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1A9CB37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9E5AA76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Разработчик:</w:t>
      </w:r>
    </w:p>
    <w:p w14:paraId="2AC95486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8BC6DF4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 xml:space="preserve">_________________ </w:t>
      </w:r>
      <w:r w:rsidRPr="00B467F9">
        <w:rPr>
          <w:rFonts w:ascii="Liberation Serif" w:hAnsi="Liberation Serif" w:cs="Liberation Serif"/>
          <w:sz w:val="28"/>
          <w:szCs w:val="28"/>
        </w:rPr>
        <w:tab/>
        <w:t xml:space="preserve">______________________ </w:t>
      </w:r>
      <w:r w:rsidRPr="00B467F9">
        <w:rPr>
          <w:rFonts w:ascii="Liberation Serif" w:hAnsi="Liberation Serif" w:cs="Liberation Serif"/>
          <w:sz w:val="28"/>
          <w:szCs w:val="28"/>
        </w:rPr>
        <w:tab/>
        <w:t>_______________________</w:t>
      </w:r>
    </w:p>
    <w:p w14:paraId="3FD2D1E1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 xml:space="preserve">                   (должность)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  <w:t xml:space="preserve">(фамилия и инициалы)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  <w:t xml:space="preserve">(электронная </w:t>
      </w:r>
      <w:r w:rsidR="006439BE">
        <w:rPr>
          <w:rFonts w:ascii="Liberation Serif" w:hAnsi="Liberation Serif" w:cs="Liberation Serif"/>
          <w:sz w:val="28"/>
          <w:szCs w:val="28"/>
          <w:vertAlign w:val="superscript"/>
        </w:rPr>
        <w:t xml:space="preserve">цифровая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>подпись)</w:t>
      </w:r>
    </w:p>
    <w:p w14:paraId="15CA6CF9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1C343D5" w14:textId="77777777" w:rsidR="00627D31" w:rsidRPr="00B467F9" w:rsidRDefault="0027661A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  <w:r w:rsidR="00627D31" w:rsidRPr="00B467F9">
        <w:rPr>
          <w:rFonts w:ascii="Liberation Serif" w:hAnsi="Liberation Serif" w:cs="Liberation Serif"/>
          <w:sz w:val="28"/>
          <w:szCs w:val="28"/>
        </w:rPr>
        <w:t xml:space="preserve"> на заседании кафедры:</w:t>
      </w:r>
    </w:p>
    <w:p w14:paraId="0B0DFEC6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 xml:space="preserve">_______________________________________ </w:t>
      </w:r>
      <w:r w:rsidRPr="00B467F9">
        <w:rPr>
          <w:rFonts w:ascii="Liberation Serif" w:hAnsi="Liberation Serif" w:cs="Liberation Serif"/>
          <w:sz w:val="28"/>
          <w:szCs w:val="28"/>
        </w:rPr>
        <w:tab/>
        <w:t>_______________________</w:t>
      </w:r>
    </w:p>
    <w:p w14:paraId="32F3B4D7" w14:textId="77777777" w:rsidR="00627D31" w:rsidRPr="00B467F9" w:rsidRDefault="00627D31" w:rsidP="00627D31">
      <w:pPr>
        <w:spacing w:after="0"/>
        <w:ind w:left="1416" w:firstLine="708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 xml:space="preserve">(наименование кафедры)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  <w:t>(номер и дата протокола)</w:t>
      </w:r>
    </w:p>
    <w:p w14:paraId="4A6D7DD0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5806901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Заведующий кафедрой</w:t>
      </w:r>
    </w:p>
    <w:p w14:paraId="0A494068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7387E9E" w14:textId="77777777" w:rsidR="00627D31" w:rsidRPr="00B467F9" w:rsidRDefault="00627D31" w:rsidP="00627D31">
      <w:pPr>
        <w:spacing w:after="0"/>
        <w:ind w:left="2124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 xml:space="preserve">______________________ </w:t>
      </w:r>
      <w:r w:rsidRPr="00B467F9">
        <w:rPr>
          <w:rFonts w:ascii="Liberation Serif" w:hAnsi="Liberation Serif" w:cs="Liberation Serif"/>
          <w:sz w:val="28"/>
          <w:szCs w:val="28"/>
        </w:rPr>
        <w:tab/>
        <w:t>_______________________</w:t>
      </w:r>
    </w:p>
    <w:p w14:paraId="0D5E4D04" w14:textId="77777777" w:rsidR="00627D31" w:rsidRPr="00B467F9" w:rsidRDefault="00627D31" w:rsidP="00627D31">
      <w:pPr>
        <w:spacing w:after="0"/>
        <w:ind w:left="2832" w:firstLine="708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 xml:space="preserve">(фамилия и инициалы)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  <w:t xml:space="preserve">(электронная </w:t>
      </w:r>
      <w:r w:rsidR="006439BE">
        <w:rPr>
          <w:rFonts w:ascii="Liberation Serif" w:hAnsi="Liberation Serif" w:cs="Liberation Serif"/>
          <w:sz w:val="28"/>
          <w:szCs w:val="28"/>
          <w:vertAlign w:val="superscript"/>
        </w:rPr>
        <w:t xml:space="preserve">цифровая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>подпись)</w:t>
      </w:r>
    </w:p>
    <w:p w14:paraId="75BD4F38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A94FD18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0BE7555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Согласовано:</w:t>
      </w:r>
    </w:p>
    <w:p w14:paraId="65A82235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Председатель методической комиссии __________ факультета</w:t>
      </w:r>
    </w:p>
    <w:p w14:paraId="7E352D68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91BED09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F614EA9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 xml:space="preserve">______________________ </w:t>
      </w:r>
      <w:r w:rsidRPr="00B467F9">
        <w:rPr>
          <w:rFonts w:ascii="Liberation Serif" w:hAnsi="Liberation Serif" w:cs="Liberation Serif"/>
          <w:sz w:val="28"/>
          <w:szCs w:val="28"/>
        </w:rPr>
        <w:tab/>
        <w:t>_______________________</w:t>
      </w:r>
    </w:p>
    <w:p w14:paraId="73135B72" w14:textId="77777777" w:rsidR="00627D31" w:rsidRPr="00B467F9" w:rsidRDefault="00627D31" w:rsidP="00627D3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 xml:space="preserve">(фамилия и инициалы)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ab/>
        <w:t xml:space="preserve">(электронная </w:t>
      </w:r>
      <w:r w:rsidR="006439BE">
        <w:rPr>
          <w:rFonts w:ascii="Liberation Serif" w:hAnsi="Liberation Serif" w:cs="Liberation Serif"/>
          <w:sz w:val="28"/>
          <w:szCs w:val="28"/>
          <w:vertAlign w:val="superscript"/>
        </w:rPr>
        <w:t xml:space="preserve">цифровая 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>подпись)</w:t>
      </w:r>
    </w:p>
    <w:p w14:paraId="48A80B24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467F9">
        <w:rPr>
          <w:rFonts w:ascii="Liberation Serif" w:hAnsi="Liberation Serif" w:cs="Liberation Serif"/>
          <w:sz w:val="28"/>
          <w:szCs w:val="28"/>
        </w:rPr>
        <w:t>протокол № __ от «___» ________ 20__ года</w:t>
      </w:r>
    </w:p>
    <w:p w14:paraId="71C03F1D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7422FF8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13747C9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0C9CC41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8AD921C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5CB145E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AD91113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470BED9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4566678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1A5E90E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4EA814C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36F17D3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7F1E3F9" w14:textId="77777777" w:rsidR="00627D31" w:rsidRPr="00B467F9" w:rsidRDefault="00627D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5C3BDFE" w14:textId="77777777" w:rsidR="00627D31" w:rsidRPr="00B467F9" w:rsidRDefault="00627D31" w:rsidP="00627D3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467F9">
        <w:rPr>
          <w:rFonts w:ascii="Liberation Serif" w:hAnsi="Liberation Serif" w:cs="Liberation Serif"/>
          <w:b/>
          <w:sz w:val="28"/>
          <w:szCs w:val="28"/>
        </w:rPr>
        <w:lastRenderedPageBreak/>
        <w:t>Паспорт фонда оценочных средств</w:t>
      </w:r>
    </w:p>
    <w:p w14:paraId="015CA0C1" w14:textId="77777777" w:rsidR="00627D31" w:rsidRPr="00B467F9" w:rsidRDefault="00DA7520" w:rsidP="008241F3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3051"/>
        <w:gridCol w:w="2717"/>
        <w:gridCol w:w="1659"/>
      </w:tblGrid>
      <w:tr w:rsidR="0040405E" w:rsidRPr="00B467F9" w14:paraId="2B42F4EC" w14:textId="77777777" w:rsidTr="0040405E">
        <w:trPr>
          <w:jc w:val="center"/>
        </w:trPr>
        <w:tc>
          <w:tcPr>
            <w:tcW w:w="2233" w:type="dxa"/>
          </w:tcPr>
          <w:p w14:paraId="598FB9AB" w14:textId="77777777" w:rsidR="0040405E" w:rsidRDefault="0040405E" w:rsidP="00C768B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Модуль дисциплины</w:t>
            </w:r>
          </w:p>
          <w:p w14:paraId="79D2BFBE" w14:textId="77777777" w:rsidR="0040405E" w:rsidRPr="00C768BE" w:rsidRDefault="0040405E" w:rsidP="00C768BE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C768BE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(модуль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логически завершенная часть дисциплины, </w:t>
            </w:r>
            <w:r w:rsidRPr="00C768BE">
              <w:rPr>
                <w:rFonts w:ascii="Liberation Serif" w:hAnsi="Liberation Serif" w:cs="Liberation Serif"/>
                <w:i/>
                <w:sz w:val="28"/>
                <w:szCs w:val="28"/>
              </w:rPr>
              <w:t>как правило объединя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ющая несколько разделов (тем))</w:t>
            </w:r>
          </w:p>
        </w:tc>
        <w:tc>
          <w:tcPr>
            <w:tcW w:w="3214" w:type="dxa"/>
          </w:tcPr>
          <w:p w14:paraId="2512D389" w14:textId="77777777" w:rsidR="0040405E" w:rsidRDefault="0040405E" w:rsidP="00627D3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Формируемые компетенции или их части</w:t>
            </w:r>
          </w:p>
          <w:p w14:paraId="5E49FDD1" w14:textId="77777777" w:rsidR="0040405E" w:rsidRPr="00B467F9" w:rsidRDefault="0040405E" w:rsidP="00627D3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8BE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(указывается </w:t>
            </w:r>
            <w:r w:rsidR="00B96E55"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>код</w:t>
            </w:r>
            <w:r w:rsidR="00B96E55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="0027661A">
              <w:rPr>
                <w:rFonts w:ascii="Liberation Serif" w:hAnsi="Liberation Serif" w:cs="Liberation Serif"/>
                <w:i/>
                <w:sz w:val="28"/>
                <w:szCs w:val="28"/>
              </w:rPr>
              <w:t>(при наличии)</w:t>
            </w:r>
            <w:r w:rsidRPr="00C768BE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компетенции и формулировка)</w:t>
            </w:r>
          </w:p>
        </w:tc>
        <w:tc>
          <w:tcPr>
            <w:tcW w:w="2741" w:type="dxa"/>
          </w:tcPr>
          <w:p w14:paraId="579B2CF7" w14:textId="77777777" w:rsidR="00CE7231" w:rsidRDefault="0040405E" w:rsidP="00C768B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ценочны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материалы </w:t>
            </w:r>
            <w:r w:rsidR="00CE7231">
              <w:rPr>
                <w:rFonts w:ascii="Liberation Serif" w:hAnsi="Liberation Serif" w:cs="Liberation Serif"/>
                <w:sz w:val="28"/>
                <w:szCs w:val="28"/>
              </w:rPr>
              <w:t>и средства</w:t>
            </w:r>
          </w:p>
          <w:p w14:paraId="7718EB1A" w14:textId="77777777" w:rsidR="0040405E" w:rsidRPr="00B467F9" w:rsidRDefault="0040405E" w:rsidP="00C768B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8BE">
              <w:rPr>
                <w:rFonts w:ascii="Liberation Serif" w:hAnsi="Liberation Serif" w:cs="Liberation Serif"/>
                <w:i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приводится </w:t>
            </w:r>
            <w:r w:rsidRPr="00C768BE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перечень оценочных материалов </w:t>
            </w:r>
            <w:r w:rsidR="00CE7231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и средств </w:t>
            </w:r>
            <w:r w:rsidRPr="00C768BE">
              <w:rPr>
                <w:rFonts w:ascii="Liberation Serif" w:hAnsi="Liberation Serif" w:cs="Liberation Serif"/>
                <w:i/>
                <w:sz w:val="28"/>
                <w:szCs w:val="28"/>
              </w:rPr>
              <w:t>для оценки сформированности компетенции)</w:t>
            </w:r>
          </w:p>
        </w:tc>
        <w:tc>
          <w:tcPr>
            <w:tcW w:w="1666" w:type="dxa"/>
          </w:tcPr>
          <w:p w14:paraId="12002974" w14:textId="77777777" w:rsidR="0040405E" w:rsidRDefault="0040405E" w:rsidP="00C768B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Количество</w:t>
            </w:r>
          </w:p>
        </w:tc>
      </w:tr>
      <w:tr w:rsidR="0040405E" w:rsidRPr="00B467F9" w14:paraId="62EDB5CE" w14:textId="77777777" w:rsidTr="0040405E">
        <w:trPr>
          <w:jc w:val="center"/>
        </w:trPr>
        <w:tc>
          <w:tcPr>
            <w:tcW w:w="2233" w:type="dxa"/>
          </w:tcPr>
          <w:p w14:paraId="42BADAE6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156C893E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FD9C146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5FD88BA5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11722477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1A8AD9AB" w14:textId="77777777" w:rsidTr="0040405E">
        <w:trPr>
          <w:jc w:val="center"/>
        </w:trPr>
        <w:tc>
          <w:tcPr>
            <w:tcW w:w="2233" w:type="dxa"/>
          </w:tcPr>
          <w:p w14:paraId="5464921A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3145C95C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D4AA710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3F7E615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2842823B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29DE7DC9" w14:textId="77777777" w:rsidTr="0040405E">
        <w:trPr>
          <w:jc w:val="center"/>
        </w:trPr>
        <w:tc>
          <w:tcPr>
            <w:tcW w:w="2233" w:type="dxa"/>
          </w:tcPr>
          <w:p w14:paraId="5BCD2C7E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6930C087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E56E452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3681D922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2E73C1CC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38FF00F6" w14:textId="77777777" w:rsidTr="0040405E">
        <w:trPr>
          <w:jc w:val="center"/>
        </w:trPr>
        <w:tc>
          <w:tcPr>
            <w:tcW w:w="2233" w:type="dxa"/>
          </w:tcPr>
          <w:p w14:paraId="578C5738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3DFAD8F5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B621222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5C5E881A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19840E9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7BFBF12B" w14:textId="77777777" w:rsidTr="0040405E">
        <w:trPr>
          <w:jc w:val="center"/>
        </w:trPr>
        <w:tc>
          <w:tcPr>
            <w:tcW w:w="2233" w:type="dxa"/>
          </w:tcPr>
          <w:p w14:paraId="29D4C0CC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61F52D5F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DA787F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794D5196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263FE333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5DE4D84B" w14:textId="77777777" w:rsidTr="0040405E">
        <w:trPr>
          <w:jc w:val="center"/>
        </w:trPr>
        <w:tc>
          <w:tcPr>
            <w:tcW w:w="2233" w:type="dxa"/>
          </w:tcPr>
          <w:p w14:paraId="0B5FF011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7A896FF3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598AAD4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4CDE29B5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01F2E26B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008F113D" w14:textId="77777777" w:rsidTr="0040405E">
        <w:trPr>
          <w:jc w:val="center"/>
        </w:trPr>
        <w:tc>
          <w:tcPr>
            <w:tcW w:w="2233" w:type="dxa"/>
          </w:tcPr>
          <w:p w14:paraId="2F4AA2A5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5D4E65E9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3A890E9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4CBF863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7004BB37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172BE400" w14:textId="77777777" w:rsidTr="0040405E">
        <w:trPr>
          <w:jc w:val="center"/>
        </w:trPr>
        <w:tc>
          <w:tcPr>
            <w:tcW w:w="2233" w:type="dxa"/>
          </w:tcPr>
          <w:p w14:paraId="0B950623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6F19304C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45ED92C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35BE2B1A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5B884E2C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3C9115CC" w14:textId="77777777" w:rsidTr="0040405E">
        <w:trPr>
          <w:jc w:val="center"/>
        </w:trPr>
        <w:tc>
          <w:tcPr>
            <w:tcW w:w="2233" w:type="dxa"/>
          </w:tcPr>
          <w:p w14:paraId="09D68AB4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0693BF6F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D23C6F5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094A9B5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23F2C3E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0405E" w:rsidRPr="00B467F9" w14:paraId="222DEB8D" w14:textId="77777777" w:rsidTr="0040405E">
        <w:trPr>
          <w:jc w:val="center"/>
        </w:trPr>
        <w:tc>
          <w:tcPr>
            <w:tcW w:w="2233" w:type="dxa"/>
          </w:tcPr>
          <w:p w14:paraId="24FE13B2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4" w:type="dxa"/>
          </w:tcPr>
          <w:p w14:paraId="42464C4F" w14:textId="77777777" w:rsidR="0040405E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DEA58D4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41" w:type="dxa"/>
          </w:tcPr>
          <w:p w14:paraId="425E8698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F5E5D4B" w14:textId="77777777" w:rsidR="0040405E" w:rsidRPr="00B467F9" w:rsidRDefault="0040405E" w:rsidP="00627D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56B249E0" w14:textId="77777777" w:rsidR="00627D31" w:rsidRPr="00B467F9" w:rsidRDefault="00627D31" w:rsidP="00C36FC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C9056C" w14:textId="77777777" w:rsidR="00627D31" w:rsidRDefault="00627D31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0AE1BB0F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10D1D21E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5C768E0E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4B34A207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3D38B272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43229954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21610428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21E947CD" w14:textId="77777777" w:rsidR="001960FB" w:rsidRDefault="001960FB" w:rsidP="00627D31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0D745213" w14:textId="77777777" w:rsidR="00627D31" w:rsidRPr="00B467F9" w:rsidRDefault="006865F6" w:rsidP="00BC30DF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lastRenderedPageBreak/>
        <w:t xml:space="preserve">1 </w:t>
      </w:r>
      <w:r w:rsidR="00627D31" w:rsidRPr="001960FB">
        <w:rPr>
          <w:rFonts w:ascii="Liberation Serif" w:hAnsi="Liberation Serif" w:cs="Liberation Serif"/>
          <w:b/>
          <w:caps/>
          <w:sz w:val="28"/>
          <w:szCs w:val="28"/>
        </w:rPr>
        <w:t>Оценочные материалы</w:t>
      </w:r>
      <w:r w:rsidR="000E5E20">
        <w:rPr>
          <w:rFonts w:ascii="Liberation Serif" w:hAnsi="Liberation Serif" w:cs="Liberation Serif"/>
          <w:b/>
          <w:caps/>
          <w:sz w:val="28"/>
          <w:szCs w:val="28"/>
        </w:rPr>
        <w:t xml:space="preserve">, НЕОБХОДИМЫЕ </w:t>
      </w:r>
      <w:r w:rsidR="00AE07FE">
        <w:rPr>
          <w:rFonts w:ascii="Liberation Serif" w:hAnsi="Liberation Serif" w:cs="Liberation Serif"/>
          <w:b/>
          <w:caps/>
          <w:sz w:val="28"/>
          <w:szCs w:val="28"/>
        </w:rPr>
        <w:t>для</w:t>
      </w:r>
      <w:r w:rsidR="00AE07FE" w:rsidRPr="00AE07FE">
        <w:rPr>
          <w:rFonts w:ascii="Liberation Serif" w:hAnsi="Liberation Serif" w:cs="Liberation Serif"/>
          <w:b/>
          <w:caps/>
          <w:sz w:val="28"/>
          <w:szCs w:val="28"/>
        </w:rPr>
        <w:br/>
      </w:r>
      <w:r w:rsidR="000E5E20" w:rsidRPr="000E5E20">
        <w:rPr>
          <w:rFonts w:ascii="Liberation Serif" w:hAnsi="Liberation Serif" w:cs="Liberation Serif"/>
          <w:b/>
          <w:caps/>
          <w:sz w:val="28"/>
          <w:szCs w:val="28"/>
        </w:rPr>
        <w:t>оценки знаний, умений</w:t>
      </w:r>
      <w:r w:rsidR="000E5E20">
        <w:rPr>
          <w:rFonts w:ascii="Liberation Serif" w:hAnsi="Liberation Serif" w:cs="Liberation Serif"/>
          <w:b/>
          <w:caps/>
          <w:sz w:val="28"/>
          <w:szCs w:val="28"/>
        </w:rPr>
        <w:t xml:space="preserve"> и</w:t>
      </w:r>
      <w:r w:rsidR="002D78F8">
        <w:rPr>
          <w:rFonts w:ascii="Liberation Serif" w:hAnsi="Liberation Serif" w:cs="Liberation Serif"/>
          <w:b/>
          <w:caps/>
          <w:sz w:val="28"/>
          <w:szCs w:val="28"/>
        </w:rPr>
        <w:t xml:space="preserve"> навыков деятельности</w:t>
      </w:r>
      <w:r w:rsidR="000E5E20">
        <w:rPr>
          <w:rFonts w:ascii="Liberation Serif" w:hAnsi="Liberation Serif" w:cs="Liberation Serif"/>
          <w:b/>
          <w:caps/>
          <w:sz w:val="28"/>
          <w:szCs w:val="28"/>
        </w:rPr>
        <w:br/>
      </w:r>
      <w:r w:rsidR="000E5E20" w:rsidRPr="000E5E20">
        <w:rPr>
          <w:rFonts w:ascii="Liberation Serif" w:hAnsi="Liberation Serif" w:cs="Liberation Serif"/>
          <w:b/>
          <w:caps/>
          <w:sz w:val="28"/>
          <w:szCs w:val="28"/>
        </w:rPr>
        <w:t>в процессе освоения дисциплины</w:t>
      </w:r>
      <w:r w:rsidR="000E5E20">
        <w:rPr>
          <w:rFonts w:ascii="Liberation Serif" w:hAnsi="Liberation Serif" w:cs="Liberation Serif"/>
          <w:b/>
          <w:caps/>
          <w:sz w:val="28"/>
          <w:szCs w:val="28"/>
        </w:rPr>
        <w:br/>
      </w:r>
      <w:r w:rsidR="0040405E">
        <w:rPr>
          <w:rFonts w:ascii="Liberation Serif" w:hAnsi="Liberation Serif" w:cs="Liberation Serif"/>
          <w:sz w:val="28"/>
          <w:szCs w:val="28"/>
        </w:rPr>
        <w:t>Модуль</w:t>
      </w:r>
      <w:r w:rsidR="00627D31" w:rsidRPr="00B467F9">
        <w:rPr>
          <w:rFonts w:ascii="Liberation Serif" w:hAnsi="Liberation Serif" w:cs="Liberation Serif"/>
          <w:sz w:val="28"/>
          <w:szCs w:val="28"/>
        </w:rPr>
        <w:t>: 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</w:t>
      </w:r>
      <w:r w:rsidR="00627D31" w:rsidRPr="00B467F9">
        <w:rPr>
          <w:rFonts w:ascii="Liberation Serif" w:hAnsi="Liberation Serif" w:cs="Liberation Serif"/>
          <w:sz w:val="28"/>
          <w:szCs w:val="28"/>
        </w:rPr>
        <w:t>_</w:t>
      </w:r>
      <w:r w:rsidR="0040405E">
        <w:rPr>
          <w:rFonts w:ascii="Liberation Serif" w:hAnsi="Liberation Serif" w:cs="Liberation Serif"/>
          <w:sz w:val="28"/>
          <w:szCs w:val="28"/>
        </w:rPr>
        <w:t>___</w:t>
      </w:r>
      <w:r w:rsidR="00627D31" w:rsidRPr="00B467F9">
        <w:rPr>
          <w:rFonts w:ascii="Liberation Serif" w:hAnsi="Liberation Serif" w:cs="Liberation Serif"/>
          <w:sz w:val="28"/>
          <w:szCs w:val="28"/>
        </w:rPr>
        <w:t>__</w:t>
      </w:r>
      <w:r w:rsidR="0040405E">
        <w:rPr>
          <w:rFonts w:ascii="Liberation Serif" w:hAnsi="Liberation Serif" w:cs="Liberation Serif"/>
          <w:sz w:val="28"/>
          <w:szCs w:val="28"/>
        </w:rPr>
        <w:t>*</w:t>
      </w:r>
    </w:p>
    <w:p w14:paraId="427D6B22" w14:textId="77777777" w:rsidR="00627D31" w:rsidRDefault="00627D31" w:rsidP="00627D31">
      <w:pPr>
        <w:spacing w:after="0"/>
        <w:ind w:left="2832" w:firstLine="708"/>
        <w:jc w:val="both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 xml:space="preserve">(наименование </w:t>
      </w:r>
      <w:r w:rsidR="0040405E">
        <w:rPr>
          <w:rFonts w:ascii="Liberation Serif" w:hAnsi="Liberation Serif" w:cs="Liberation Serif"/>
          <w:sz w:val="28"/>
          <w:szCs w:val="28"/>
          <w:vertAlign w:val="superscript"/>
        </w:rPr>
        <w:t>модуля</w:t>
      </w:r>
      <w:r w:rsidRPr="00B467F9">
        <w:rPr>
          <w:rFonts w:ascii="Liberation Serif" w:hAnsi="Liberation Serif" w:cs="Liberation Serif"/>
          <w:sz w:val="28"/>
          <w:szCs w:val="28"/>
          <w:vertAlign w:val="superscript"/>
        </w:rPr>
        <w:t>)</w:t>
      </w:r>
    </w:p>
    <w:p w14:paraId="6083D516" w14:textId="77777777" w:rsidR="0040405E" w:rsidRPr="001C469A" w:rsidRDefault="0040405E" w:rsidP="0040405E">
      <w:pPr>
        <w:spacing w:after="0"/>
        <w:jc w:val="both"/>
        <w:rPr>
          <w:rFonts w:ascii="Liberation Serif" w:hAnsi="Liberation Serif" w:cs="Liberation Serif"/>
          <w:i/>
        </w:rPr>
      </w:pPr>
      <w:r w:rsidRPr="001C469A">
        <w:rPr>
          <w:rFonts w:ascii="Liberation Serif" w:hAnsi="Liberation Serif" w:cs="Liberation Serif"/>
          <w:i/>
        </w:rPr>
        <w:t>*Если в РПД не выделены модули, то под названием модуля преподаватель приводит перечень разделов (тем) РПД, относящихся к этому модулю</w:t>
      </w:r>
    </w:p>
    <w:p w14:paraId="3C928FC0" w14:textId="77777777" w:rsidR="0040405E" w:rsidRPr="0040405E" w:rsidRDefault="0040405E" w:rsidP="0040405E">
      <w:pPr>
        <w:spacing w:after="0"/>
        <w:jc w:val="both"/>
        <w:rPr>
          <w:rFonts w:ascii="Liberation Serif" w:hAnsi="Liberation Serif" w:cs="Liberation Serif"/>
        </w:rPr>
      </w:pPr>
    </w:p>
    <w:p w14:paraId="5DA17BA9" w14:textId="77777777" w:rsidR="00627D31" w:rsidRPr="00E34AAE" w:rsidRDefault="002E4C75" w:rsidP="00E34AAE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E34AAE">
        <w:rPr>
          <w:rFonts w:ascii="Liberation Serif" w:hAnsi="Liberation Serif" w:cs="Liberation Serif"/>
          <w:sz w:val="28"/>
          <w:szCs w:val="28"/>
        </w:rPr>
        <w:t xml:space="preserve">Таблица </w:t>
      </w:r>
      <w:r w:rsidR="00DA7520">
        <w:rPr>
          <w:rFonts w:ascii="Liberation Serif" w:hAnsi="Liberation Serif" w:cs="Liberation Serif"/>
          <w:sz w:val="28"/>
          <w:szCs w:val="28"/>
        </w:rPr>
        <w:t>2</w:t>
      </w:r>
      <w:r w:rsidRPr="00E34AAE">
        <w:rPr>
          <w:rFonts w:ascii="Liberation Serif" w:hAnsi="Liberation Serif" w:cs="Liberation Serif"/>
          <w:sz w:val="28"/>
          <w:szCs w:val="28"/>
        </w:rPr>
        <w:t xml:space="preserve"> – </w:t>
      </w:r>
      <w:r w:rsidR="00627D31" w:rsidRPr="00E34AAE">
        <w:rPr>
          <w:rFonts w:ascii="Liberation Serif" w:hAnsi="Liberation Serif" w:cs="Liberation Serif"/>
          <w:sz w:val="28"/>
          <w:szCs w:val="28"/>
        </w:rPr>
        <w:t>Формир</w:t>
      </w:r>
      <w:r w:rsidR="00ED4858">
        <w:rPr>
          <w:rFonts w:ascii="Liberation Serif" w:hAnsi="Liberation Serif" w:cs="Liberation Serif"/>
          <w:sz w:val="28"/>
          <w:szCs w:val="28"/>
        </w:rPr>
        <w:t>уемые компетенции</w:t>
      </w:r>
      <w:r w:rsidR="001C469A" w:rsidRPr="00E34AAE">
        <w:rPr>
          <w:rFonts w:ascii="Liberation Serif" w:hAnsi="Liberation Serif" w:cs="Liberation Serif"/>
          <w:sz w:val="28"/>
          <w:szCs w:val="28"/>
        </w:rPr>
        <w:t>*</w:t>
      </w:r>
    </w:p>
    <w:p w14:paraId="1711E41B" w14:textId="77777777" w:rsidR="001C469A" w:rsidRPr="001C469A" w:rsidRDefault="001C469A" w:rsidP="001C469A">
      <w:pPr>
        <w:spacing w:after="0"/>
        <w:jc w:val="both"/>
        <w:rPr>
          <w:rFonts w:ascii="Liberation Serif" w:hAnsi="Liberation Serif" w:cs="Liberation Serif"/>
          <w:i/>
        </w:rPr>
      </w:pPr>
      <w:r w:rsidRPr="001C469A">
        <w:rPr>
          <w:rFonts w:ascii="Liberation Serif" w:hAnsi="Liberation Serif" w:cs="Liberation Serif"/>
          <w:i/>
        </w:rPr>
        <w:t>*Таблица заполняется по каждому модулю РПД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94"/>
      </w:tblGrid>
      <w:tr w:rsidR="00317FE1" w:rsidRPr="00B467F9" w14:paraId="5514E6AC" w14:textId="77777777" w:rsidTr="000107EB">
        <w:tc>
          <w:tcPr>
            <w:tcW w:w="2518" w:type="dxa"/>
          </w:tcPr>
          <w:p w14:paraId="24688DE4" w14:textId="77777777" w:rsidR="00317FE1" w:rsidRDefault="00317FE1" w:rsidP="00627D3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417B">
              <w:rPr>
                <w:rFonts w:ascii="Liberation Serif" w:hAnsi="Liberation Serif" w:cs="Liberation Serif"/>
                <w:sz w:val="28"/>
                <w:szCs w:val="28"/>
              </w:rPr>
              <w:t>Код и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 xml:space="preserve"> наименование компетенции</w:t>
            </w:r>
          </w:p>
          <w:p w14:paraId="5A183280" w14:textId="77777777" w:rsidR="00317FE1" w:rsidRPr="00317FE1" w:rsidRDefault="00317FE1" w:rsidP="00627D31">
            <w:pPr>
              <w:jc w:val="center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317FE1">
              <w:rPr>
                <w:rFonts w:ascii="Liberation Serif" w:hAnsi="Liberation Serif" w:cs="Liberation Serif"/>
                <w:i/>
                <w:sz w:val="28"/>
                <w:szCs w:val="28"/>
              </w:rPr>
              <w:t>(указанные в РПД)</w:t>
            </w:r>
          </w:p>
        </w:tc>
        <w:tc>
          <w:tcPr>
            <w:tcW w:w="4394" w:type="dxa"/>
          </w:tcPr>
          <w:p w14:paraId="6D564E0F" w14:textId="77777777" w:rsidR="000107EB" w:rsidRDefault="00317FE1" w:rsidP="0068585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Код и н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 xml:space="preserve">аименование индикатора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достижения 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компетенции</w:t>
            </w:r>
          </w:p>
          <w:p w14:paraId="22FD956E" w14:textId="77777777" w:rsidR="00317FE1" w:rsidRDefault="00A96FAD" w:rsidP="0068585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(части компетенции)</w:t>
            </w:r>
          </w:p>
          <w:p w14:paraId="755A59BA" w14:textId="77777777" w:rsidR="0027661A" w:rsidRPr="00B467F9" w:rsidRDefault="0027661A" w:rsidP="0068585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 w:rsidRPr="0027661A">
              <w:rPr>
                <w:rFonts w:ascii="Liberation Serif" w:hAnsi="Liberation Serif" w:cs="Liberation Serif"/>
                <w:i/>
                <w:sz w:val="28"/>
                <w:szCs w:val="28"/>
              </w:rPr>
              <w:t>код указывается при его наличии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26311A53" w14:textId="77777777" w:rsidR="00317FE1" w:rsidRPr="0091417B" w:rsidRDefault="00317FE1" w:rsidP="000D7CD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417B">
              <w:rPr>
                <w:rFonts w:ascii="Liberation Serif" w:hAnsi="Liberation Serif" w:cs="Liberation Serif"/>
                <w:sz w:val="28"/>
                <w:szCs w:val="28"/>
              </w:rPr>
              <w:t xml:space="preserve">Оценочные </w:t>
            </w:r>
            <w:r w:rsidR="000D7CD5" w:rsidRPr="0091417B">
              <w:rPr>
                <w:rFonts w:ascii="Liberation Serif" w:hAnsi="Liberation Serif" w:cs="Liberation Serif"/>
                <w:sz w:val="28"/>
                <w:szCs w:val="28"/>
              </w:rPr>
              <w:t>материалы и средства</w:t>
            </w:r>
          </w:p>
          <w:p w14:paraId="44CBAF67" w14:textId="77777777" w:rsidR="00C15BE6" w:rsidRPr="0091417B" w:rsidRDefault="00C15BE6" w:rsidP="000D7CD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417B"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>перечисление</w:t>
            </w:r>
            <w:r w:rsidRPr="0091417B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317FE1" w:rsidRPr="00B467F9" w14:paraId="6D8F9EDE" w14:textId="77777777" w:rsidTr="000107EB">
        <w:trPr>
          <w:trHeight w:val="105"/>
        </w:trPr>
        <w:tc>
          <w:tcPr>
            <w:tcW w:w="2518" w:type="dxa"/>
          </w:tcPr>
          <w:p w14:paraId="1DE22FAD" w14:textId="77777777" w:rsidR="00317FE1" w:rsidRPr="00B467F9" w:rsidRDefault="00317FE1" w:rsidP="00627D3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94BB580" w14:textId="77777777" w:rsidR="00317FE1" w:rsidRPr="00B467F9" w:rsidRDefault="00317FE1" w:rsidP="005D6BC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7EA513" w14:textId="77777777" w:rsidR="00317FE1" w:rsidRPr="0091417B" w:rsidRDefault="00317FE1" w:rsidP="00317FE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1417B">
              <w:rPr>
                <w:rFonts w:ascii="Liberation Serif" w:hAnsi="Liberation Serif" w:cs="Liberation Serif"/>
                <w:sz w:val="28"/>
                <w:szCs w:val="28"/>
              </w:rPr>
              <w:t xml:space="preserve">см п. 2.2 </w:t>
            </w:r>
            <w:proofErr w:type="gramStart"/>
            <w:r w:rsidRPr="0091417B">
              <w:rPr>
                <w:rFonts w:ascii="Liberation Serif" w:hAnsi="Liberation Serif" w:cs="Liberation Serif"/>
                <w:sz w:val="28"/>
                <w:szCs w:val="28"/>
              </w:rPr>
              <w:t>Положения</w:t>
            </w:r>
            <w:proofErr w:type="gramEnd"/>
            <w:r w:rsidRPr="0091417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Для проверки </w:t>
            </w:r>
            <w:r w:rsidR="00804913"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теоретических </w:t>
            </w:r>
            <w:r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>знаний и практических навыков лучше использовать разные оценочные средства. Необходимо иметь в</w:t>
            </w:r>
            <w:r w:rsidR="00804913"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  <w:r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виду, что практические навыки могут проверяться только оцениванием непосредственной деятельности студента в рамках </w:t>
            </w:r>
            <w:r w:rsidR="008958E7"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оценивания формирования </w:t>
            </w:r>
            <w:r w:rsidRPr="0091417B">
              <w:rPr>
                <w:rFonts w:ascii="Liberation Serif" w:hAnsi="Liberation Serif" w:cs="Liberation Serif"/>
                <w:i/>
                <w:sz w:val="28"/>
                <w:szCs w:val="28"/>
              </w:rPr>
              <w:t>компетенции</w:t>
            </w:r>
          </w:p>
        </w:tc>
      </w:tr>
    </w:tbl>
    <w:p w14:paraId="39CEAA1A" w14:textId="77777777" w:rsidR="00CE7231" w:rsidRDefault="00CE72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860803C" w14:textId="77777777" w:rsidR="00CE7231" w:rsidRDefault="00CE7231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9246101" w14:textId="77777777" w:rsidR="00F82B83" w:rsidRDefault="00F82B83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3AA29B9" w14:textId="77777777" w:rsidR="00F82B83" w:rsidRDefault="00F82B83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20F672F" w14:textId="77777777" w:rsidR="00F82B83" w:rsidRDefault="00F82B83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3F67321" w14:textId="77777777" w:rsidR="00F82B83" w:rsidRDefault="00F82B83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0AB98F9" w14:textId="77777777" w:rsidR="00F82B83" w:rsidRDefault="00F82B83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2185615" w14:textId="77777777" w:rsidR="00F82B83" w:rsidRDefault="00F82B83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3AAB445D" w14:textId="77777777" w:rsidR="000107EB" w:rsidRDefault="000107EB" w:rsidP="00627D3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76A6A5E" w14:textId="77777777" w:rsidR="00CB174C" w:rsidRPr="00CE7231" w:rsidRDefault="00CB174C" w:rsidP="00CB174C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Оценочные материалы и средства</w:t>
      </w:r>
      <w:r w:rsidRPr="00B91743">
        <w:rPr>
          <w:rFonts w:ascii="Liberation Serif" w:hAnsi="Liberation Serif" w:cs="Liberation Serif"/>
          <w:b/>
          <w:sz w:val="28"/>
          <w:szCs w:val="28"/>
        </w:rPr>
        <w:t xml:space="preserve"> для проверки сформированности компетенций </w:t>
      </w:r>
      <w:r>
        <w:rPr>
          <w:rFonts w:ascii="Liberation Serif" w:hAnsi="Liberation Serif" w:cs="Liberation Serif"/>
          <w:sz w:val="28"/>
          <w:szCs w:val="28"/>
        </w:rPr>
        <w:t>см. п. 2.2 Положения</w:t>
      </w:r>
    </w:p>
    <w:p w14:paraId="287F7609" w14:textId="77777777" w:rsidR="00CB174C" w:rsidRDefault="00CB174C" w:rsidP="00CB174C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Н</w:t>
      </w:r>
      <w:r w:rsidRPr="0078767C">
        <w:rPr>
          <w:rFonts w:ascii="Liberation Serif" w:hAnsi="Liberation Serif" w:cs="Liberation Serif"/>
          <w:i/>
          <w:sz w:val="28"/>
          <w:szCs w:val="28"/>
        </w:rPr>
        <w:t>азвание оценочного средства</w:t>
      </w:r>
      <w:r>
        <w:rPr>
          <w:rFonts w:ascii="Liberation Serif" w:hAnsi="Liberation Serif" w:cs="Liberation Serif"/>
          <w:i/>
          <w:sz w:val="28"/>
          <w:szCs w:val="28"/>
        </w:rPr>
        <w:t xml:space="preserve"> (желательно с указанием названия модуля и темы)</w:t>
      </w:r>
    </w:p>
    <w:p w14:paraId="3CE00199" w14:textId="77777777" w:rsidR="00CB174C" w:rsidRDefault="00CB174C" w:rsidP="00CB174C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78AA2B9C" w14:textId="77777777" w:rsidR="00CB174C" w:rsidRDefault="00CB174C" w:rsidP="00CB174C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3358087E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534A9753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6F9C24EA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54411613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5FF8B47C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Н</w:t>
      </w:r>
      <w:r w:rsidRPr="0078767C">
        <w:rPr>
          <w:rFonts w:ascii="Liberation Serif" w:hAnsi="Liberation Serif" w:cs="Liberation Serif"/>
          <w:i/>
          <w:sz w:val="28"/>
          <w:szCs w:val="28"/>
        </w:rPr>
        <w:t>азвание оценочного средства</w:t>
      </w:r>
      <w:r>
        <w:rPr>
          <w:rFonts w:ascii="Liberation Serif" w:hAnsi="Liberation Serif" w:cs="Liberation Serif"/>
          <w:i/>
          <w:sz w:val="28"/>
          <w:szCs w:val="28"/>
        </w:rPr>
        <w:t xml:space="preserve"> (желательно с указанием названия модуля и темы)</w:t>
      </w:r>
    </w:p>
    <w:p w14:paraId="6330F43A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68164696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399EC973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1BA31C44" w14:textId="77777777" w:rsidR="007741AA" w:rsidRDefault="007741AA" w:rsidP="007741A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5B802E39" w14:textId="77777777" w:rsidR="00CB174C" w:rsidRDefault="00CB174C" w:rsidP="00B91743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7A3286" w14:textId="77777777" w:rsidR="00B91743" w:rsidRDefault="00B91743" w:rsidP="00B91743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Таблица </w:t>
      </w:r>
      <w:r w:rsidR="00E665D2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– Критерии оценки сформированности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803"/>
        <w:gridCol w:w="2348"/>
        <w:gridCol w:w="2348"/>
      </w:tblGrid>
      <w:tr w:rsidR="00B91743" w14:paraId="344264F2" w14:textId="77777777" w:rsidTr="00B91743">
        <w:tc>
          <w:tcPr>
            <w:tcW w:w="2189" w:type="dxa"/>
            <w:vMerge w:val="restart"/>
          </w:tcPr>
          <w:p w14:paraId="6DF11525" w14:textId="77777777" w:rsidR="00B91743" w:rsidRDefault="00A96FAD" w:rsidP="00317FE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Код и н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 xml:space="preserve">аименование индикатора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достижения 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компетенции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(части компетенции)</w:t>
            </w:r>
          </w:p>
        </w:tc>
        <w:tc>
          <w:tcPr>
            <w:tcW w:w="7665" w:type="dxa"/>
            <w:gridSpan w:val="3"/>
          </w:tcPr>
          <w:p w14:paraId="54C51DCF" w14:textId="77777777" w:rsidR="00B91743" w:rsidRDefault="008726BF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Критерии оценивания сформированности </w:t>
            </w:r>
            <w:r w:rsidR="00B91743">
              <w:rPr>
                <w:rFonts w:ascii="Liberation Serif" w:hAnsi="Liberation Serif" w:cs="Liberation Serif"/>
                <w:sz w:val="28"/>
                <w:szCs w:val="28"/>
              </w:rPr>
              <w:t>компетенции</w:t>
            </w:r>
          </w:p>
          <w:p w14:paraId="2915614C" w14:textId="77777777" w:rsidR="00B91743" w:rsidRDefault="00B91743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(части компетенции)</w:t>
            </w:r>
          </w:p>
        </w:tc>
      </w:tr>
      <w:tr w:rsidR="00B91743" w14:paraId="6B72D87F" w14:textId="77777777" w:rsidTr="00B91743">
        <w:tc>
          <w:tcPr>
            <w:tcW w:w="2189" w:type="dxa"/>
            <w:vMerge/>
          </w:tcPr>
          <w:p w14:paraId="72276490" w14:textId="77777777" w:rsidR="00B91743" w:rsidRDefault="00B91743" w:rsidP="00317FE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6C49E18B" w14:textId="77777777" w:rsidR="00B91743" w:rsidRDefault="00B91743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базовом уровне</w:t>
            </w:r>
          </w:p>
        </w:tc>
        <w:tc>
          <w:tcPr>
            <w:tcW w:w="4862" w:type="dxa"/>
            <w:gridSpan w:val="2"/>
          </w:tcPr>
          <w:p w14:paraId="695E8DCD" w14:textId="77777777" w:rsidR="00B91743" w:rsidRDefault="00B91743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повышенном уровне</w:t>
            </w:r>
          </w:p>
        </w:tc>
      </w:tr>
      <w:tr w:rsidR="00B91743" w14:paraId="71A27E68" w14:textId="77777777" w:rsidTr="00B91743">
        <w:tc>
          <w:tcPr>
            <w:tcW w:w="2189" w:type="dxa"/>
            <w:vMerge/>
          </w:tcPr>
          <w:p w14:paraId="2FE876F9" w14:textId="77777777" w:rsidR="00B91743" w:rsidRDefault="00B91743" w:rsidP="00317FE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04290B99" w14:textId="77777777" w:rsidR="00B91743" w:rsidRDefault="00B91743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</w:t>
            </w:r>
          </w:p>
          <w:p w14:paraId="35AE9798" w14:textId="77777777" w:rsidR="007741AA" w:rsidRDefault="007741AA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50-64%</w:t>
            </w:r>
            <w:r w:rsidR="00FC113B">
              <w:rPr>
                <w:rFonts w:ascii="Liberation Serif" w:hAnsi="Liberation Serif" w:cs="Liberation Serif"/>
                <w:sz w:val="28"/>
                <w:szCs w:val="28"/>
              </w:rPr>
              <w:t xml:space="preserve"> от максимального балла</w:t>
            </w:r>
          </w:p>
        </w:tc>
        <w:tc>
          <w:tcPr>
            <w:tcW w:w="2431" w:type="dxa"/>
          </w:tcPr>
          <w:p w14:paraId="05FA5FBD" w14:textId="77777777" w:rsidR="00B91743" w:rsidRDefault="00B91743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«хорошо»</w:t>
            </w:r>
          </w:p>
          <w:p w14:paraId="71378E01" w14:textId="77777777" w:rsidR="007741AA" w:rsidRDefault="007741AA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65-85%</w:t>
            </w:r>
            <w:r w:rsidR="00FC113B">
              <w:rPr>
                <w:rFonts w:ascii="Liberation Serif" w:hAnsi="Liberation Serif" w:cs="Liberation Serif"/>
                <w:sz w:val="28"/>
                <w:szCs w:val="28"/>
              </w:rPr>
              <w:t xml:space="preserve"> от максимального балла</w:t>
            </w:r>
          </w:p>
        </w:tc>
        <w:tc>
          <w:tcPr>
            <w:tcW w:w="2431" w:type="dxa"/>
          </w:tcPr>
          <w:p w14:paraId="7B4FACFA" w14:textId="77777777" w:rsidR="00B91743" w:rsidRDefault="00B91743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«отлично»</w:t>
            </w:r>
          </w:p>
          <w:p w14:paraId="3AABF353" w14:textId="77777777" w:rsidR="007741AA" w:rsidRDefault="007741AA" w:rsidP="00B9174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86-100%</w:t>
            </w:r>
            <w:r w:rsidR="00FC113B">
              <w:rPr>
                <w:rFonts w:ascii="Liberation Serif" w:hAnsi="Liberation Serif" w:cs="Liberation Serif"/>
                <w:sz w:val="28"/>
                <w:szCs w:val="28"/>
              </w:rPr>
              <w:t xml:space="preserve"> от максимального балла</w:t>
            </w:r>
          </w:p>
        </w:tc>
      </w:tr>
      <w:tr w:rsidR="00B91743" w14:paraId="64F5000E" w14:textId="77777777" w:rsidTr="00B91743">
        <w:tc>
          <w:tcPr>
            <w:tcW w:w="2189" w:type="dxa"/>
          </w:tcPr>
          <w:p w14:paraId="01D85206" w14:textId="77777777" w:rsidR="00B91743" w:rsidRDefault="00B91743" w:rsidP="00317FE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62CF5591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47128E05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2DDF2757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91743" w14:paraId="419FDE82" w14:textId="77777777" w:rsidTr="00B91743">
        <w:tc>
          <w:tcPr>
            <w:tcW w:w="2189" w:type="dxa"/>
          </w:tcPr>
          <w:p w14:paraId="261015EB" w14:textId="77777777" w:rsidR="00B91743" w:rsidRDefault="00B91743" w:rsidP="00317FE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5225A360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08F96CE6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63D370EB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91743" w14:paraId="0D0C8C4A" w14:textId="77777777" w:rsidTr="00B91743">
        <w:tc>
          <w:tcPr>
            <w:tcW w:w="2189" w:type="dxa"/>
          </w:tcPr>
          <w:p w14:paraId="2D27F3B9" w14:textId="77777777" w:rsidR="00B91743" w:rsidRDefault="00B91743" w:rsidP="00317FE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70BDD985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3E4EB0F0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6BE6B722" w14:textId="77777777" w:rsidR="00B91743" w:rsidRDefault="00B91743" w:rsidP="00317FE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56EACF4" w14:textId="77777777" w:rsidR="00B91743" w:rsidRDefault="00B91743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71EDDDB6" w14:textId="77777777" w:rsidR="00B91743" w:rsidRDefault="00B91743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4D5F7D7C" w14:textId="77777777" w:rsidR="00FC113B" w:rsidRDefault="00FC113B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635DED50" w14:textId="77777777" w:rsidR="00FC113B" w:rsidRDefault="00FC113B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25660C27" w14:textId="77777777" w:rsidR="00FC113B" w:rsidRDefault="00FC113B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56ECF1D5" w14:textId="77777777" w:rsidR="00FC113B" w:rsidRDefault="00FC113B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5B066506" w14:textId="77777777" w:rsidR="00FC113B" w:rsidRDefault="00FC113B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1F5E7F8F" w14:textId="77777777" w:rsidR="00E665D2" w:rsidRDefault="00E665D2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07504567" w14:textId="77777777" w:rsidR="00FC113B" w:rsidRDefault="00FC113B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2D833997" w14:textId="77777777" w:rsidR="00B44F69" w:rsidRPr="00E34AAE" w:rsidRDefault="001E5D32" w:rsidP="00E34AA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lastRenderedPageBreak/>
        <w:t>2 оценивание</w:t>
      </w:r>
      <w:r w:rsidR="00E34AAE" w:rsidRPr="00E34AAE">
        <w:rPr>
          <w:rFonts w:ascii="Liberation Serif" w:hAnsi="Liberation Serif" w:cs="Liberation Serif"/>
          <w:b/>
          <w:caps/>
          <w:sz w:val="28"/>
          <w:szCs w:val="28"/>
        </w:rPr>
        <w:t xml:space="preserve"> письменных работ студентов, регламентируемых учебным планом</w:t>
      </w:r>
      <w:r w:rsidR="00A73EE3">
        <w:rPr>
          <w:rFonts w:ascii="Liberation Serif" w:hAnsi="Liberation Serif" w:cs="Liberation Serif"/>
          <w:b/>
          <w:caps/>
          <w:sz w:val="28"/>
          <w:szCs w:val="28"/>
        </w:rPr>
        <w:t>*</w:t>
      </w:r>
    </w:p>
    <w:p w14:paraId="1E452009" w14:textId="77777777" w:rsidR="001E5D32" w:rsidRDefault="001E5D32" w:rsidP="00E34AAE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5CEACC5D" w14:textId="77777777" w:rsidR="00E34AAE" w:rsidRPr="00DA7520" w:rsidRDefault="001E5D32" w:rsidP="001E5D3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  <w:vertAlign w:val="superscript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Форма письменной работы и ее наименование</w:t>
      </w:r>
      <w:r w:rsidR="00E34AAE" w:rsidRPr="00DA7520">
        <w:rPr>
          <w:rFonts w:ascii="Liberation Serif" w:hAnsi="Liberation Serif" w:cs="Liberation Serif"/>
          <w:i/>
          <w:sz w:val="28"/>
          <w:szCs w:val="28"/>
        </w:rPr>
        <w:t xml:space="preserve">: </w:t>
      </w:r>
    </w:p>
    <w:p w14:paraId="36AEF67C" w14:textId="77777777" w:rsidR="00E43372" w:rsidRDefault="00E43372" w:rsidP="00E43372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132BFB2" w14:textId="77777777" w:rsidR="00E43372" w:rsidRPr="00E34AAE" w:rsidRDefault="00E34AAE" w:rsidP="00E34AAE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Таблица </w:t>
      </w:r>
      <w:r w:rsidR="00E665D2">
        <w:rPr>
          <w:rFonts w:ascii="Liberation Serif" w:hAnsi="Liberation Serif" w:cs="Liberation Serif"/>
          <w:sz w:val="28"/>
          <w:szCs w:val="28"/>
        </w:rPr>
        <w:t>4</w:t>
      </w:r>
      <w:r w:rsidR="00E43372" w:rsidRPr="00E34AAE">
        <w:rPr>
          <w:rFonts w:ascii="Liberation Serif" w:hAnsi="Liberation Serif" w:cs="Liberation Serif"/>
          <w:sz w:val="28"/>
          <w:szCs w:val="28"/>
        </w:rPr>
        <w:t xml:space="preserve"> – Формируемые компетенции (или их части)</w:t>
      </w:r>
    </w:p>
    <w:tbl>
      <w:tblPr>
        <w:tblStyle w:val="a4"/>
        <w:tblW w:w="9865" w:type="dxa"/>
        <w:tblLook w:val="04A0" w:firstRow="1" w:lastRow="0" w:firstColumn="1" w:lastColumn="0" w:noHBand="0" w:noVBand="1"/>
      </w:tblPr>
      <w:tblGrid>
        <w:gridCol w:w="2802"/>
        <w:gridCol w:w="4394"/>
        <w:gridCol w:w="2669"/>
      </w:tblGrid>
      <w:tr w:rsidR="00FC113B" w:rsidRPr="00B467F9" w14:paraId="1D6EF81B" w14:textId="77777777" w:rsidTr="000107EB">
        <w:tc>
          <w:tcPr>
            <w:tcW w:w="2802" w:type="dxa"/>
          </w:tcPr>
          <w:p w14:paraId="42F108E6" w14:textId="77777777" w:rsidR="00FC113B" w:rsidRDefault="00FC113B" w:rsidP="00FA528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Код и наименование компетенции</w:t>
            </w:r>
          </w:p>
          <w:p w14:paraId="33EF3580" w14:textId="77777777" w:rsidR="00FC113B" w:rsidRPr="00B467F9" w:rsidRDefault="00FC113B" w:rsidP="00E8170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FE1">
              <w:rPr>
                <w:rFonts w:ascii="Liberation Serif" w:hAnsi="Liberation Serif" w:cs="Liberation Serif"/>
                <w:i/>
                <w:sz w:val="28"/>
                <w:szCs w:val="28"/>
              </w:rPr>
              <w:t>(указанные в РПД)</w:t>
            </w:r>
          </w:p>
        </w:tc>
        <w:tc>
          <w:tcPr>
            <w:tcW w:w="4394" w:type="dxa"/>
          </w:tcPr>
          <w:p w14:paraId="7AE43016" w14:textId="77777777" w:rsidR="00FC113B" w:rsidRPr="00B467F9" w:rsidRDefault="00FC113B" w:rsidP="00E8170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Код и н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 xml:space="preserve">аименование индикатора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достижения 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компетенции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(части компетенции)</w:t>
            </w:r>
          </w:p>
        </w:tc>
        <w:tc>
          <w:tcPr>
            <w:tcW w:w="2669" w:type="dxa"/>
          </w:tcPr>
          <w:p w14:paraId="1F15ABDD" w14:textId="77777777" w:rsidR="00FC113B" w:rsidRDefault="00FC113B" w:rsidP="00E34AA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Оценочные материалы и средства</w:t>
            </w:r>
          </w:p>
        </w:tc>
      </w:tr>
      <w:tr w:rsidR="008D60E0" w:rsidRPr="00B467F9" w14:paraId="1637C510" w14:textId="77777777" w:rsidTr="000107EB">
        <w:tc>
          <w:tcPr>
            <w:tcW w:w="2802" w:type="dxa"/>
          </w:tcPr>
          <w:p w14:paraId="4530EDD6" w14:textId="77777777" w:rsidR="008D60E0" w:rsidRPr="00B467F9" w:rsidRDefault="008D60E0" w:rsidP="00E8170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1211645" w14:textId="77777777" w:rsidR="008D60E0" w:rsidRPr="00B467F9" w:rsidRDefault="008D60E0" w:rsidP="00E81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69" w:type="dxa"/>
          </w:tcPr>
          <w:p w14:paraId="6D5FFB47" w14:textId="77777777" w:rsidR="008D60E0" w:rsidRPr="00B467F9" w:rsidRDefault="008D60E0" w:rsidP="00E81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D60E0" w:rsidRPr="00B467F9" w14:paraId="2F89FE6B" w14:textId="77777777" w:rsidTr="000107EB">
        <w:tc>
          <w:tcPr>
            <w:tcW w:w="2802" w:type="dxa"/>
          </w:tcPr>
          <w:p w14:paraId="748FB5F9" w14:textId="77777777" w:rsidR="008D60E0" w:rsidRPr="00B467F9" w:rsidRDefault="008D60E0" w:rsidP="00E8170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8451661" w14:textId="77777777" w:rsidR="008D60E0" w:rsidRPr="00B467F9" w:rsidRDefault="008D60E0" w:rsidP="00E81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69" w:type="dxa"/>
          </w:tcPr>
          <w:p w14:paraId="1D786A12" w14:textId="77777777" w:rsidR="008D60E0" w:rsidRPr="00B467F9" w:rsidRDefault="008D60E0" w:rsidP="00E81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D60E0" w:rsidRPr="00B467F9" w14:paraId="0C9FE15F" w14:textId="77777777" w:rsidTr="000107EB">
        <w:tc>
          <w:tcPr>
            <w:tcW w:w="2802" w:type="dxa"/>
          </w:tcPr>
          <w:p w14:paraId="5BF22C75" w14:textId="77777777" w:rsidR="008D60E0" w:rsidRPr="00B467F9" w:rsidRDefault="008D60E0" w:rsidP="00E8170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4A05952" w14:textId="77777777" w:rsidR="008D60E0" w:rsidRPr="00B467F9" w:rsidRDefault="008D60E0" w:rsidP="00E81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69" w:type="dxa"/>
          </w:tcPr>
          <w:p w14:paraId="468F904E" w14:textId="77777777" w:rsidR="008D60E0" w:rsidRPr="00B467F9" w:rsidRDefault="008D60E0" w:rsidP="00E8170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6C95B59A" w14:textId="77777777" w:rsidR="00E43372" w:rsidRDefault="00E43372" w:rsidP="00B44F69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4664C8B6" w14:textId="77777777" w:rsidR="005C1AF3" w:rsidRPr="00DA7520" w:rsidRDefault="005C1AF3" w:rsidP="00DA752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Перечень</w:t>
      </w:r>
      <w:r w:rsidR="00E5634A" w:rsidRPr="00DA752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DA7520" w:rsidRPr="00DA7520">
        <w:rPr>
          <w:rFonts w:ascii="Liberation Serif" w:hAnsi="Liberation Serif" w:cs="Liberation Serif"/>
          <w:i/>
          <w:sz w:val="28"/>
          <w:szCs w:val="28"/>
        </w:rPr>
        <w:t>тем письменных работ студентов</w:t>
      </w:r>
    </w:p>
    <w:p w14:paraId="2374BA06" w14:textId="77777777" w:rsidR="00DA7520" w:rsidRPr="00DA7520" w:rsidRDefault="00DA7520" w:rsidP="00DA752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Перечень тем письменных работ студентов</w:t>
      </w:r>
    </w:p>
    <w:p w14:paraId="50112BBB" w14:textId="77777777" w:rsidR="00DA7520" w:rsidRPr="00DA7520" w:rsidRDefault="00DA7520" w:rsidP="00DA752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Перечень тем письменных работ студентов</w:t>
      </w:r>
    </w:p>
    <w:p w14:paraId="3DC77D93" w14:textId="77777777" w:rsidR="00DA7520" w:rsidRPr="00DA7520" w:rsidRDefault="00DA7520" w:rsidP="00DA752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Перечень тем письменных работ студентов</w:t>
      </w:r>
    </w:p>
    <w:p w14:paraId="292945AC" w14:textId="77777777" w:rsidR="00DA7520" w:rsidRPr="00DA7520" w:rsidRDefault="00DA7520" w:rsidP="00DA752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Перечень заданий для выполнения письменных работ студентов</w:t>
      </w:r>
    </w:p>
    <w:p w14:paraId="2F62A616" w14:textId="77777777" w:rsidR="00DA7520" w:rsidRPr="00DA7520" w:rsidRDefault="00DA7520" w:rsidP="00DA752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Перечень заданий для выполнения письменных работ студентов</w:t>
      </w:r>
    </w:p>
    <w:p w14:paraId="768A6238" w14:textId="77777777" w:rsidR="00DA7520" w:rsidRPr="00DA7520" w:rsidRDefault="00DA7520" w:rsidP="00DA7520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>Перечень заданий для выполнения письменных работ студентов</w:t>
      </w:r>
    </w:p>
    <w:p w14:paraId="35E70271" w14:textId="77777777" w:rsidR="00E5634A" w:rsidRPr="00DA7520" w:rsidRDefault="005C1AF3" w:rsidP="00E5634A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A7520">
        <w:rPr>
          <w:rFonts w:ascii="Liberation Serif" w:hAnsi="Liberation Serif" w:cs="Liberation Serif"/>
          <w:i/>
          <w:sz w:val="28"/>
          <w:szCs w:val="28"/>
        </w:rPr>
        <w:t xml:space="preserve">Перечень заданий для выполнения </w:t>
      </w:r>
      <w:r w:rsidR="00DA7520" w:rsidRPr="00DA7520">
        <w:rPr>
          <w:rFonts w:ascii="Liberation Serif" w:hAnsi="Liberation Serif" w:cs="Liberation Serif"/>
          <w:i/>
          <w:sz w:val="28"/>
          <w:szCs w:val="28"/>
        </w:rPr>
        <w:t>письменных работ студентов</w:t>
      </w:r>
    </w:p>
    <w:p w14:paraId="7A558BE1" w14:textId="77777777" w:rsidR="001B768F" w:rsidRDefault="001B768F" w:rsidP="001B768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EE426FB" w14:textId="77777777" w:rsidR="001B768F" w:rsidRPr="001B768F" w:rsidRDefault="001B768F" w:rsidP="001B768F">
      <w:pPr>
        <w:spacing w:after="0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Оценивание умения осуществлять проектную деятельность проводится по критериям, приведенным в таблице 7. </w:t>
      </w:r>
      <w:r w:rsidRPr="001B768F">
        <w:rPr>
          <w:rFonts w:ascii="Liberation Serif" w:hAnsi="Liberation Serif" w:cs="Liberation Serif"/>
          <w:i/>
          <w:sz w:val="28"/>
          <w:szCs w:val="28"/>
        </w:rPr>
        <w:t>(Преподаватель самостоятельно выбирает баллы по указанным показателям с учет их значимости, см. Положение о МРС)</w:t>
      </w:r>
    </w:p>
    <w:p w14:paraId="51B848EB" w14:textId="77777777" w:rsidR="00266C46" w:rsidRDefault="00266C46" w:rsidP="00E5634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5D24221" w14:textId="77777777" w:rsidR="00E5634A" w:rsidRPr="00DA7520" w:rsidRDefault="00E665D2" w:rsidP="00E5634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5</w:t>
      </w:r>
      <w:r w:rsidR="00DA7520">
        <w:rPr>
          <w:rFonts w:ascii="Liberation Serif" w:hAnsi="Liberation Serif" w:cs="Liberation Serif"/>
          <w:sz w:val="28"/>
          <w:szCs w:val="28"/>
        </w:rPr>
        <w:t xml:space="preserve"> – Критерии оценки курсово</w:t>
      </w:r>
      <w:r w:rsidR="001F3026">
        <w:rPr>
          <w:rFonts w:ascii="Liberation Serif" w:hAnsi="Liberation Serif" w:cs="Liberation Serif"/>
          <w:sz w:val="28"/>
          <w:szCs w:val="28"/>
        </w:rPr>
        <w:t>го проекта</w:t>
      </w:r>
      <w:r w:rsidR="00266C46">
        <w:rPr>
          <w:rFonts w:ascii="Liberation Serif" w:hAnsi="Liberation Serif" w:cs="Liberation Serif"/>
          <w:sz w:val="28"/>
          <w:szCs w:val="28"/>
        </w:rPr>
        <w:t xml:space="preserve"> (работы)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4"/>
        <w:gridCol w:w="2429"/>
        <w:gridCol w:w="2435"/>
      </w:tblGrid>
      <w:tr w:rsidR="001F3026" w14:paraId="07F5D1CA" w14:textId="77777777" w:rsidTr="00950D29">
        <w:tc>
          <w:tcPr>
            <w:tcW w:w="4927" w:type="dxa"/>
            <w:vMerge w:val="restart"/>
          </w:tcPr>
          <w:p w14:paraId="0E3FAEE7" w14:textId="77777777" w:rsidR="001F3026" w:rsidRPr="001F3026" w:rsidRDefault="001F3026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2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927" w:type="dxa"/>
            <w:gridSpan w:val="2"/>
          </w:tcPr>
          <w:p w14:paraId="3C258F43" w14:textId="77777777" w:rsidR="001F3026" w:rsidRPr="001F3026" w:rsidRDefault="001F3026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2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F3026" w14:paraId="7922CA8E" w14:textId="77777777" w:rsidTr="00950D29">
        <w:tc>
          <w:tcPr>
            <w:tcW w:w="4927" w:type="dxa"/>
            <w:vMerge/>
          </w:tcPr>
          <w:p w14:paraId="7C7DDAB1" w14:textId="77777777" w:rsidR="001F3026" w:rsidRPr="001F3026" w:rsidRDefault="001F3026" w:rsidP="0095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33BADDE" w14:textId="77777777" w:rsidR="001F3026" w:rsidRPr="001F3026" w:rsidRDefault="001F3026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2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2464" w:type="dxa"/>
          </w:tcPr>
          <w:p w14:paraId="2389D0FA" w14:textId="77777777" w:rsidR="001F3026" w:rsidRPr="001F3026" w:rsidRDefault="001F3026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2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</w:tr>
      <w:tr w:rsidR="00DA7520" w14:paraId="7D8A8BD8" w14:textId="77777777" w:rsidTr="00950D29">
        <w:tc>
          <w:tcPr>
            <w:tcW w:w="4927" w:type="dxa"/>
          </w:tcPr>
          <w:p w14:paraId="46C1A238" w14:textId="77777777" w:rsidR="00DA7520" w:rsidRPr="001F3026" w:rsidRDefault="001F3026" w:rsidP="0095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7520" w:rsidRPr="001F3026">
              <w:rPr>
                <w:rFonts w:ascii="Times New Roman" w:hAnsi="Times New Roman" w:cs="Times New Roman"/>
                <w:sz w:val="28"/>
                <w:szCs w:val="28"/>
              </w:rPr>
              <w:t>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графика выполнения КП (КР)</w:t>
            </w:r>
          </w:p>
        </w:tc>
        <w:tc>
          <w:tcPr>
            <w:tcW w:w="2463" w:type="dxa"/>
          </w:tcPr>
          <w:p w14:paraId="0D792945" w14:textId="77777777" w:rsidR="00DA7520" w:rsidRPr="001F3026" w:rsidRDefault="00DA7520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7C30F742" w14:textId="77777777" w:rsidR="00DA7520" w:rsidRPr="001F3026" w:rsidRDefault="00DA7520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20" w14:paraId="74C57224" w14:textId="77777777" w:rsidTr="00950D29">
        <w:tc>
          <w:tcPr>
            <w:tcW w:w="4927" w:type="dxa"/>
          </w:tcPr>
          <w:p w14:paraId="4723DAD3" w14:textId="77777777" w:rsidR="00DA7520" w:rsidRPr="001F3026" w:rsidRDefault="001F3026" w:rsidP="0095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7520" w:rsidRPr="001F3026">
              <w:rPr>
                <w:rFonts w:ascii="Times New Roman" w:hAnsi="Times New Roman" w:cs="Times New Roman"/>
                <w:sz w:val="28"/>
                <w:szCs w:val="28"/>
              </w:rPr>
              <w:t>одержание и присутствие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научных исследований в КП (КР)</w:t>
            </w:r>
          </w:p>
        </w:tc>
        <w:tc>
          <w:tcPr>
            <w:tcW w:w="2463" w:type="dxa"/>
          </w:tcPr>
          <w:p w14:paraId="458EA625" w14:textId="77777777" w:rsidR="00DA7520" w:rsidRPr="001F3026" w:rsidRDefault="00DA7520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C88BCF3" w14:textId="77777777" w:rsidR="00DA7520" w:rsidRPr="001F3026" w:rsidRDefault="00DA7520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20" w14:paraId="5697595F" w14:textId="77777777" w:rsidTr="00950D29">
        <w:tc>
          <w:tcPr>
            <w:tcW w:w="4927" w:type="dxa"/>
          </w:tcPr>
          <w:p w14:paraId="55B8D44D" w14:textId="77777777" w:rsidR="00DA7520" w:rsidRPr="001F3026" w:rsidRDefault="001F3026" w:rsidP="0095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7520" w:rsidRPr="001F3026">
              <w:rPr>
                <w:rFonts w:ascii="Times New Roman" w:hAnsi="Times New Roman" w:cs="Times New Roman"/>
                <w:sz w:val="28"/>
                <w:szCs w:val="28"/>
              </w:rPr>
              <w:t>ащита КП (КР);</w:t>
            </w:r>
          </w:p>
        </w:tc>
        <w:tc>
          <w:tcPr>
            <w:tcW w:w="2463" w:type="dxa"/>
          </w:tcPr>
          <w:p w14:paraId="2EB56651" w14:textId="77777777" w:rsidR="00DA7520" w:rsidRPr="001F3026" w:rsidRDefault="00DA7520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022EAD3" w14:textId="77777777" w:rsidR="00DA7520" w:rsidRPr="001F3026" w:rsidRDefault="00DA7520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20" w14:paraId="66239379" w14:textId="77777777" w:rsidTr="00950D29">
        <w:tc>
          <w:tcPr>
            <w:tcW w:w="4927" w:type="dxa"/>
          </w:tcPr>
          <w:p w14:paraId="074C7E9D" w14:textId="77777777" w:rsidR="00DA7520" w:rsidRPr="001F3026" w:rsidRDefault="001F3026" w:rsidP="0095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7520" w:rsidRPr="001F3026">
              <w:rPr>
                <w:rFonts w:ascii="Times New Roman" w:hAnsi="Times New Roman" w:cs="Times New Roman"/>
                <w:sz w:val="28"/>
                <w:szCs w:val="28"/>
              </w:rPr>
              <w:t>ктивность при выполнении КП (КР) или при публичной защите других КП (КР).</w:t>
            </w:r>
          </w:p>
        </w:tc>
        <w:tc>
          <w:tcPr>
            <w:tcW w:w="2463" w:type="dxa"/>
          </w:tcPr>
          <w:p w14:paraId="1CA1FA85" w14:textId="77777777" w:rsidR="00DA7520" w:rsidRPr="001F3026" w:rsidRDefault="00DA7520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D147D9C" w14:textId="77777777" w:rsidR="00DA7520" w:rsidRPr="001F3026" w:rsidRDefault="001F3026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3026" w14:paraId="49A5588D" w14:textId="77777777" w:rsidTr="00950D29">
        <w:tc>
          <w:tcPr>
            <w:tcW w:w="4927" w:type="dxa"/>
          </w:tcPr>
          <w:p w14:paraId="7DDD85EF" w14:textId="77777777" w:rsidR="001F3026" w:rsidRPr="001F3026" w:rsidRDefault="001F3026" w:rsidP="00950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02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63" w:type="dxa"/>
          </w:tcPr>
          <w:p w14:paraId="36682121" w14:textId="77777777" w:rsidR="001F3026" w:rsidRPr="001F3026" w:rsidRDefault="001F3026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3CBB9D7" w14:textId="77777777" w:rsidR="001F3026" w:rsidRPr="001F3026" w:rsidRDefault="001F3026" w:rsidP="001F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0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7430531" w14:textId="77777777" w:rsidR="00266C46" w:rsidRDefault="00266C46" w:rsidP="00B44F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2B1F31" w14:textId="77777777" w:rsidR="00266C46" w:rsidRDefault="00266C46" w:rsidP="00B44F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E584DFA" w14:textId="77777777" w:rsidR="00266C46" w:rsidRDefault="0083780E" w:rsidP="00B44F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Оценка сформированности компетенций при выполнении и защите курсов</w:t>
      </w:r>
      <w:r w:rsidR="00266C46">
        <w:rPr>
          <w:rFonts w:ascii="Liberation Serif" w:hAnsi="Liberation Serif" w:cs="Liberation Serif"/>
          <w:sz w:val="28"/>
          <w:szCs w:val="28"/>
        </w:rPr>
        <w:t>ого проекта (работы)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по блокам: «Содержание и присутствие элементов научных исследований</w:t>
      </w:r>
      <w:r w:rsidR="00266C46">
        <w:rPr>
          <w:rFonts w:ascii="Liberation Serif" w:hAnsi="Liberation Serif" w:cs="Liberation Serif"/>
          <w:sz w:val="28"/>
          <w:szCs w:val="28"/>
        </w:rPr>
        <w:t xml:space="preserve"> в КП (КР)</w:t>
      </w:r>
      <w:r>
        <w:rPr>
          <w:rFonts w:ascii="Liberation Serif" w:hAnsi="Liberation Serif" w:cs="Liberation Serif"/>
          <w:sz w:val="28"/>
          <w:szCs w:val="28"/>
        </w:rPr>
        <w:t xml:space="preserve">» и «Защита КП (КР)». </w:t>
      </w:r>
    </w:p>
    <w:p w14:paraId="5CB44BFB" w14:textId="77777777" w:rsidR="001F3026" w:rsidRDefault="0083780E" w:rsidP="00B44F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Критерии оценивания сформированности компетенций представлены в таблице 8.</w:t>
      </w:r>
    </w:p>
    <w:p w14:paraId="0BD3C610" w14:textId="77777777" w:rsidR="001F3026" w:rsidRDefault="001F3026" w:rsidP="00B44F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61FA2D" w14:textId="77777777" w:rsidR="001F3026" w:rsidRDefault="00E665D2" w:rsidP="001F3026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6</w:t>
      </w:r>
      <w:r w:rsidR="001F3026">
        <w:rPr>
          <w:rFonts w:ascii="Liberation Serif" w:hAnsi="Liberation Serif" w:cs="Liberation Serif"/>
          <w:sz w:val="28"/>
          <w:szCs w:val="28"/>
        </w:rPr>
        <w:t xml:space="preserve"> – Критерии оценки сформированности компетенций</w:t>
      </w:r>
      <w:r w:rsidR="00266C46">
        <w:rPr>
          <w:rFonts w:ascii="Liberation Serif" w:hAnsi="Liberation Serif" w:cs="Liberation Serif"/>
          <w:sz w:val="28"/>
          <w:szCs w:val="28"/>
        </w:rPr>
        <w:t xml:space="preserve"> по курсовому проекту (работе)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803"/>
        <w:gridCol w:w="2348"/>
        <w:gridCol w:w="2348"/>
      </w:tblGrid>
      <w:tr w:rsidR="001F3026" w14:paraId="0D97CE8B" w14:textId="77777777" w:rsidTr="00950D29">
        <w:tc>
          <w:tcPr>
            <w:tcW w:w="2189" w:type="dxa"/>
            <w:vMerge w:val="restart"/>
          </w:tcPr>
          <w:p w14:paraId="07C76A31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Код и н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 xml:space="preserve">аименование индикатора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достижения 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компетенции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(части компетенции)</w:t>
            </w:r>
          </w:p>
        </w:tc>
        <w:tc>
          <w:tcPr>
            <w:tcW w:w="7665" w:type="dxa"/>
            <w:gridSpan w:val="3"/>
          </w:tcPr>
          <w:p w14:paraId="0841851D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Критерии оценивания сформированности компетенции</w:t>
            </w:r>
          </w:p>
          <w:p w14:paraId="549C5C8F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(части компетенции)</w:t>
            </w:r>
          </w:p>
        </w:tc>
      </w:tr>
      <w:tr w:rsidR="001F3026" w14:paraId="4F10B358" w14:textId="77777777" w:rsidTr="00950D29">
        <w:tc>
          <w:tcPr>
            <w:tcW w:w="2189" w:type="dxa"/>
            <w:vMerge/>
          </w:tcPr>
          <w:p w14:paraId="13DB4FE3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5F948371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базовом уровне</w:t>
            </w:r>
          </w:p>
        </w:tc>
        <w:tc>
          <w:tcPr>
            <w:tcW w:w="4862" w:type="dxa"/>
            <w:gridSpan w:val="2"/>
          </w:tcPr>
          <w:p w14:paraId="5F8366EE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повышенном уровне</w:t>
            </w:r>
          </w:p>
        </w:tc>
      </w:tr>
      <w:tr w:rsidR="001F3026" w14:paraId="38FDE574" w14:textId="77777777" w:rsidTr="00950D29">
        <w:tc>
          <w:tcPr>
            <w:tcW w:w="2189" w:type="dxa"/>
            <w:vMerge/>
          </w:tcPr>
          <w:p w14:paraId="4EBD0C9C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4599AE1D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</w:t>
            </w:r>
          </w:p>
          <w:p w14:paraId="33B96886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50-64% от максимального балла</w:t>
            </w:r>
          </w:p>
        </w:tc>
        <w:tc>
          <w:tcPr>
            <w:tcW w:w="2431" w:type="dxa"/>
          </w:tcPr>
          <w:p w14:paraId="6AEBBC49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«хорошо»</w:t>
            </w:r>
          </w:p>
          <w:p w14:paraId="70A33407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65-85% от максимального балла</w:t>
            </w:r>
          </w:p>
        </w:tc>
        <w:tc>
          <w:tcPr>
            <w:tcW w:w="2431" w:type="dxa"/>
          </w:tcPr>
          <w:p w14:paraId="400FE5F5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«отлично»</w:t>
            </w:r>
          </w:p>
          <w:p w14:paraId="3CF5B3C2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86-100% от максимального балла</w:t>
            </w:r>
          </w:p>
        </w:tc>
      </w:tr>
      <w:tr w:rsidR="001F3026" w14:paraId="3F50392C" w14:textId="77777777" w:rsidTr="00950D29">
        <w:tc>
          <w:tcPr>
            <w:tcW w:w="2189" w:type="dxa"/>
          </w:tcPr>
          <w:p w14:paraId="7F587405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7F67DEB2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4ED74EAB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34F1E7A3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3026" w14:paraId="50D36814" w14:textId="77777777" w:rsidTr="00950D29">
        <w:tc>
          <w:tcPr>
            <w:tcW w:w="2189" w:type="dxa"/>
          </w:tcPr>
          <w:p w14:paraId="03AE287A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4B537B7B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5CB4E923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2360BA2F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F3026" w14:paraId="3A6EE3E7" w14:textId="77777777" w:rsidTr="00950D29">
        <w:tc>
          <w:tcPr>
            <w:tcW w:w="2189" w:type="dxa"/>
          </w:tcPr>
          <w:p w14:paraId="594C9A49" w14:textId="77777777" w:rsidR="001F3026" w:rsidRDefault="001F3026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3" w:type="dxa"/>
          </w:tcPr>
          <w:p w14:paraId="6AC7C63F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0D0D5607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31" w:type="dxa"/>
          </w:tcPr>
          <w:p w14:paraId="53A9F6D3" w14:textId="77777777" w:rsidR="001F3026" w:rsidRDefault="001F3026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B29FA4C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2474063C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121FF05C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6E54B49D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42A1D7E8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55E4B646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423170D9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7DC3115D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3F7E2980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660AF222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4CF7EC00" w14:textId="77777777" w:rsidR="00EA1080" w:rsidRDefault="00EA1080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5E259A2F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6398E346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7B53EB56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5D784C8F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6B1DEFC6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7684795C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5330B721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0EEE5ECF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69B7DB4D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4D650A57" w14:textId="77777777" w:rsidR="00FE5C16" w:rsidRDefault="00FE5C1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384A7EA0" w14:textId="77777777" w:rsidR="00EE61AB" w:rsidRDefault="00027F66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lastRenderedPageBreak/>
        <w:t>3</w:t>
      </w:r>
      <w:r w:rsidR="00EE61AB">
        <w:rPr>
          <w:rFonts w:ascii="Liberation Serif" w:hAnsi="Liberation Serif" w:cs="Liberation Serif"/>
          <w:b/>
          <w:caps/>
          <w:sz w:val="28"/>
          <w:szCs w:val="28"/>
        </w:rPr>
        <w:t xml:space="preserve"> </w:t>
      </w:r>
      <w:r w:rsidR="00EA1080">
        <w:rPr>
          <w:rFonts w:ascii="Liberation Serif" w:hAnsi="Liberation Serif" w:cs="Liberation Serif"/>
          <w:b/>
          <w:caps/>
          <w:sz w:val="28"/>
          <w:szCs w:val="28"/>
        </w:rPr>
        <w:t>определение результата</w:t>
      </w:r>
      <w:r w:rsidR="00EA1080">
        <w:rPr>
          <w:rFonts w:ascii="Liberation Serif" w:hAnsi="Liberation Serif" w:cs="Liberation Serif"/>
          <w:b/>
          <w:caps/>
          <w:sz w:val="28"/>
          <w:szCs w:val="28"/>
        </w:rPr>
        <w:br/>
        <w:t>промежуточной аттестации</w:t>
      </w:r>
    </w:p>
    <w:p w14:paraId="1CE8A3DB" w14:textId="77777777" w:rsidR="00F42E63" w:rsidRDefault="00F42E63" w:rsidP="00EE61AB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23E2D955" w14:textId="77777777" w:rsidR="00F42E63" w:rsidRDefault="00F42E63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Форма промежуточной аттестации по дисциплине </w:t>
      </w:r>
      <w:r w:rsidRPr="0067301F">
        <w:rPr>
          <w:rFonts w:ascii="Liberation Serif" w:hAnsi="Liberation Serif" w:cs="Liberation Serif"/>
          <w:i/>
          <w:sz w:val="28"/>
          <w:szCs w:val="28"/>
        </w:rPr>
        <w:t>зачет / экзамен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50B86460" w14:textId="77777777" w:rsidR="0006323E" w:rsidRDefault="00EA1080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Окончательные</w:t>
      </w:r>
      <w:r w:rsidR="0006323E">
        <w:rPr>
          <w:rFonts w:ascii="Liberation Serif" w:hAnsi="Liberation Serif" w:cs="Liberation Serif"/>
          <w:sz w:val="28"/>
          <w:szCs w:val="28"/>
        </w:rPr>
        <w:t xml:space="preserve"> </w:t>
      </w:r>
      <w:r w:rsidR="00827C2F">
        <w:rPr>
          <w:rFonts w:ascii="Liberation Serif" w:hAnsi="Liberation Serif" w:cs="Liberation Serif"/>
          <w:sz w:val="28"/>
          <w:szCs w:val="28"/>
        </w:rPr>
        <w:t>результат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827C2F">
        <w:rPr>
          <w:rFonts w:ascii="Liberation Serif" w:hAnsi="Liberation Serif" w:cs="Liberation Serif"/>
          <w:sz w:val="28"/>
          <w:szCs w:val="28"/>
        </w:rPr>
        <w:t xml:space="preserve"> обучения </w:t>
      </w:r>
      <w:r>
        <w:rPr>
          <w:rFonts w:ascii="Liberation Serif" w:hAnsi="Liberation Serif" w:cs="Liberation Serif"/>
          <w:sz w:val="28"/>
          <w:szCs w:val="28"/>
        </w:rPr>
        <w:t>(формирования компетенций) определяются</w:t>
      </w:r>
      <w:r w:rsidR="0006323E">
        <w:rPr>
          <w:rFonts w:ascii="Liberation Serif" w:hAnsi="Liberation Serif" w:cs="Liberation Serif"/>
          <w:sz w:val="28"/>
          <w:szCs w:val="28"/>
        </w:rPr>
        <w:t xml:space="preserve"> посредством перевода баллов, набранных студентом</w:t>
      </w:r>
      <w:r>
        <w:rPr>
          <w:rFonts w:ascii="Liberation Serif" w:hAnsi="Liberation Serif" w:cs="Liberation Serif"/>
          <w:sz w:val="28"/>
          <w:szCs w:val="28"/>
        </w:rPr>
        <w:t xml:space="preserve"> в процессе освоения дисциплины, в оценки:</w:t>
      </w:r>
    </w:p>
    <w:p w14:paraId="4CEF9030" w14:textId="77777777" w:rsidR="00EA1080" w:rsidRDefault="00EA1080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</w:t>
      </w:r>
      <w:r w:rsidR="001047AA">
        <w:rPr>
          <w:rFonts w:ascii="Liberation Serif" w:hAnsi="Liberation Serif" w:cs="Liberation Serif"/>
          <w:sz w:val="28"/>
          <w:szCs w:val="28"/>
        </w:rPr>
        <w:t xml:space="preserve">азовый уровень </w:t>
      </w:r>
      <w:r w:rsidR="0006323E">
        <w:rPr>
          <w:rFonts w:ascii="Liberation Serif" w:hAnsi="Liberation Serif" w:cs="Liberation Serif"/>
          <w:sz w:val="28"/>
          <w:szCs w:val="28"/>
        </w:rPr>
        <w:t>с</w:t>
      </w:r>
      <w:r w:rsidR="001047AA">
        <w:rPr>
          <w:rFonts w:ascii="Liberation Serif" w:hAnsi="Liberation Serif" w:cs="Liberation Serif"/>
          <w:sz w:val="28"/>
          <w:szCs w:val="28"/>
        </w:rPr>
        <w:t>формирован</w:t>
      </w:r>
      <w:r w:rsidR="0006323E">
        <w:rPr>
          <w:rFonts w:ascii="Liberation Serif" w:hAnsi="Liberation Serif" w:cs="Liberation Serif"/>
          <w:sz w:val="28"/>
          <w:szCs w:val="28"/>
        </w:rPr>
        <w:t>ности</w:t>
      </w:r>
      <w:r w:rsidR="001047AA">
        <w:rPr>
          <w:rFonts w:ascii="Liberation Serif" w:hAnsi="Liberation Serif" w:cs="Liberation Serif"/>
          <w:sz w:val="28"/>
          <w:szCs w:val="28"/>
        </w:rPr>
        <w:t xml:space="preserve"> компетенции</w:t>
      </w:r>
      <w:r w:rsidRPr="00EA10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считается достигнутым если результат обучения соответствует</w:t>
      </w:r>
      <w:r w:rsidR="003248EC">
        <w:rPr>
          <w:rFonts w:ascii="Liberation Serif" w:hAnsi="Liberation Serif" w:cs="Liberation Serif"/>
          <w:sz w:val="28"/>
          <w:szCs w:val="28"/>
        </w:rPr>
        <w:t xml:space="preserve"> оценке «удовлетворительно» </w:t>
      </w:r>
      <w:r>
        <w:rPr>
          <w:rFonts w:ascii="Liberation Serif" w:hAnsi="Liberation Serif" w:cs="Liberation Serif"/>
          <w:sz w:val="28"/>
          <w:szCs w:val="28"/>
        </w:rPr>
        <w:t>(50 до 64 рейтинговых баллов);</w:t>
      </w:r>
    </w:p>
    <w:p w14:paraId="1D7B6F0F" w14:textId="77777777" w:rsidR="00834F12" w:rsidRDefault="00EA1080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повышенный уровень сформированности компетенции</w:t>
      </w:r>
      <w:r w:rsidRPr="00EA108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считается достигнутым, если результат обучения соответствует оценкам </w:t>
      </w:r>
      <w:r w:rsidR="003248EC">
        <w:rPr>
          <w:rFonts w:ascii="Liberation Serif" w:hAnsi="Liberation Serif" w:cs="Liberation Serif"/>
          <w:sz w:val="28"/>
          <w:szCs w:val="28"/>
        </w:rPr>
        <w:t xml:space="preserve">«хорошо» </w:t>
      </w:r>
      <w:r>
        <w:rPr>
          <w:rFonts w:ascii="Liberation Serif" w:hAnsi="Liberation Serif" w:cs="Liberation Serif"/>
          <w:sz w:val="28"/>
          <w:szCs w:val="28"/>
        </w:rPr>
        <w:t>(</w:t>
      </w:r>
      <w:r w:rsidR="003248EC">
        <w:rPr>
          <w:rFonts w:ascii="Liberation Serif" w:hAnsi="Liberation Serif" w:cs="Liberation Serif"/>
          <w:sz w:val="28"/>
          <w:szCs w:val="28"/>
        </w:rPr>
        <w:t xml:space="preserve">65-85 </w:t>
      </w:r>
      <w:r>
        <w:rPr>
          <w:rFonts w:ascii="Liberation Serif" w:hAnsi="Liberation Serif" w:cs="Liberation Serif"/>
          <w:sz w:val="28"/>
          <w:szCs w:val="28"/>
        </w:rPr>
        <w:t xml:space="preserve">рейтинговых </w:t>
      </w:r>
      <w:r w:rsidR="003248EC">
        <w:rPr>
          <w:rFonts w:ascii="Liberation Serif" w:hAnsi="Liberation Serif" w:cs="Liberation Serif"/>
          <w:sz w:val="28"/>
          <w:szCs w:val="28"/>
        </w:rPr>
        <w:t>баллов</w:t>
      </w:r>
      <w:r>
        <w:rPr>
          <w:rFonts w:ascii="Liberation Serif" w:hAnsi="Liberation Serif" w:cs="Liberation Serif"/>
          <w:sz w:val="28"/>
          <w:szCs w:val="28"/>
        </w:rPr>
        <w:t>) и</w:t>
      </w:r>
      <w:r w:rsidR="003248EC">
        <w:rPr>
          <w:rFonts w:ascii="Liberation Serif" w:hAnsi="Liberation Serif" w:cs="Liberation Serif"/>
          <w:sz w:val="28"/>
          <w:szCs w:val="28"/>
        </w:rPr>
        <w:t xml:space="preserve"> «отлично» </w:t>
      </w:r>
      <w:r>
        <w:rPr>
          <w:rFonts w:ascii="Liberation Serif" w:hAnsi="Liberation Serif" w:cs="Liberation Serif"/>
          <w:sz w:val="28"/>
          <w:szCs w:val="28"/>
        </w:rPr>
        <w:t>(</w:t>
      </w:r>
      <w:r w:rsidR="003248EC">
        <w:rPr>
          <w:rFonts w:ascii="Liberation Serif" w:hAnsi="Liberation Serif" w:cs="Liberation Serif"/>
          <w:sz w:val="28"/>
          <w:szCs w:val="28"/>
        </w:rPr>
        <w:t xml:space="preserve">86-100 </w:t>
      </w:r>
      <w:r>
        <w:rPr>
          <w:rFonts w:ascii="Liberation Serif" w:hAnsi="Liberation Serif" w:cs="Liberation Serif"/>
          <w:sz w:val="28"/>
          <w:szCs w:val="28"/>
        </w:rPr>
        <w:t xml:space="preserve">рейтинговых </w:t>
      </w:r>
      <w:r w:rsidR="003248EC">
        <w:rPr>
          <w:rFonts w:ascii="Liberation Serif" w:hAnsi="Liberation Serif" w:cs="Liberation Serif"/>
          <w:sz w:val="28"/>
          <w:szCs w:val="28"/>
        </w:rPr>
        <w:t>баллов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3248EC">
        <w:rPr>
          <w:rFonts w:ascii="Liberation Serif" w:hAnsi="Liberation Serif" w:cs="Liberation Serif"/>
          <w:sz w:val="28"/>
          <w:szCs w:val="28"/>
        </w:rPr>
        <w:t>.</w:t>
      </w:r>
    </w:p>
    <w:p w14:paraId="23606253" w14:textId="77777777" w:rsidR="00834F12" w:rsidRDefault="00834F12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3A8D5C1" w14:textId="77777777" w:rsidR="005F7A72" w:rsidRDefault="005F7A72" w:rsidP="005F7A72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t>4 порядок ПРОВЕДЕНИЯ ПОВТОРНОЙ</w:t>
      </w:r>
      <w:r>
        <w:rPr>
          <w:rFonts w:ascii="Liberation Serif" w:hAnsi="Liberation Serif" w:cs="Liberation Serif"/>
          <w:b/>
          <w:caps/>
          <w:sz w:val="28"/>
          <w:szCs w:val="28"/>
        </w:rPr>
        <w:br/>
        <w:t>ПРОМЕЖУТОЧНОЙ АТТЕСТАЦИИ</w:t>
      </w:r>
    </w:p>
    <w:p w14:paraId="3F1D3184" w14:textId="77777777" w:rsidR="005F7A72" w:rsidRDefault="005F7A72" w:rsidP="005F7A72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14:paraId="5E017E13" w14:textId="77777777" w:rsidR="005F7A72" w:rsidRPr="005F7A72" w:rsidRDefault="005F7A72" w:rsidP="005F7A72">
      <w:pPr>
        <w:spacing w:after="0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Форма промежуточной аттестации по дисциплине </w:t>
      </w:r>
      <w:r w:rsidRPr="005F7A72">
        <w:rPr>
          <w:rFonts w:ascii="Liberation Serif" w:hAnsi="Liberation Serif" w:cs="Liberation Serif"/>
          <w:i/>
          <w:sz w:val="28"/>
          <w:szCs w:val="28"/>
        </w:rPr>
        <w:t>зачет / экзамен.</w:t>
      </w:r>
    </w:p>
    <w:p w14:paraId="7A4E9908" w14:textId="77777777" w:rsidR="005F7A72" w:rsidRDefault="005F7A72" w:rsidP="005F7A72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Повторная промежуточная аттестация по дисциплине проводится с использованием заданий для оценки сформированности компетенций на базовом уровне по всем модулям, входящим в структуру дисциплины за семестр</w:t>
      </w:r>
      <w:r w:rsidR="001A14E0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по итогам которого студент имеет академическую задолженность.</w:t>
      </w:r>
    </w:p>
    <w:p w14:paraId="3451CAF5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0E3E701" w14:textId="77777777" w:rsidR="005F7A72" w:rsidRPr="00B91743" w:rsidRDefault="005F7A72" w:rsidP="005F7A72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Оценочные материалы и средства</w:t>
      </w:r>
      <w:r w:rsidRPr="00B91743">
        <w:rPr>
          <w:rFonts w:ascii="Liberation Serif" w:hAnsi="Liberation Serif" w:cs="Liberation Serif"/>
          <w:b/>
          <w:sz w:val="28"/>
          <w:szCs w:val="28"/>
        </w:rPr>
        <w:t xml:space="preserve"> для </w:t>
      </w:r>
      <w:r>
        <w:rPr>
          <w:rFonts w:ascii="Liberation Serif" w:hAnsi="Liberation Serif" w:cs="Liberation Serif"/>
          <w:b/>
          <w:sz w:val="28"/>
          <w:szCs w:val="28"/>
        </w:rPr>
        <w:t>проведения повторной промежуточной аттестации</w:t>
      </w:r>
    </w:p>
    <w:p w14:paraId="0221EE94" w14:textId="77777777" w:rsidR="005F7A72" w:rsidRPr="00CE7231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см. п. 2.2 Положения</w:t>
      </w:r>
    </w:p>
    <w:p w14:paraId="6ACA55BE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Н</w:t>
      </w:r>
      <w:r w:rsidRPr="0078767C">
        <w:rPr>
          <w:rFonts w:ascii="Liberation Serif" w:hAnsi="Liberation Serif" w:cs="Liberation Serif"/>
          <w:i/>
          <w:sz w:val="28"/>
          <w:szCs w:val="28"/>
        </w:rPr>
        <w:t>азвание оценочного средства</w:t>
      </w:r>
      <w:r>
        <w:rPr>
          <w:rFonts w:ascii="Liberation Serif" w:hAnsi="Liberation Serif" w:cs="Liberation Serif"/>
          <w:i/>
          <w:sz w:val="28"/>
          <w:szCs w:val="28"/>
        </w:rPr>
        <w:t xml:space="preserve"> (желательно с указанием названия модуля и темы)</w:t>
      </w:r>
    </w:p>
    <w:p w14:paraId="6F4839C8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40DDA3D2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11E27400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3788ED21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1AFDEF9F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1ADE5811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5EE54B95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Н</w:t>
      </w:r>
      <w:r w:rsidRPr="0078767C">
        <w:rPr>
          <w:rFonts w:ascii="Liberation Serif" w:hAnsi="Liberation Serif" w:cs="Liberation Serif"/>
          <w:i/>
          <w:sz w:val="28"/>
          <w:szCs w:val="28"/>
        </w:rPr>
        <w:t>азвание оценочного средства</w:t>
      </w:r>
      <w:r>
        <w:rPr>
          <w:rFonts w:ascii="Liberation Serif" w:hAnsi="Liberation Serif" w:cs="Liberation Serif"/>
          <w:i/>
          <w:sz w:val="28"/>
          <w:szCs w:val="28"/>
        </w:rPr>
        <w:t xml:space="preserve"> (желательно с указанием названия модуля и темы)</w:t>
      </w:r>
    </w:p>
    <w:p w14:paraId="1D9170F1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6FA690E9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64121FCC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Примеры заданий</w:t>
      </w:r>
    </w:p>
    <w:p w14:paraId="265AB758" w14:textId="77777777" w:rsidR="005F7A72" w:rsidRDefault="005F7A72" w:rsidP="005F7A7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Таблица 5 – Критерии оценки сформированности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5"/>
        <w:gridCol w:w="6323"/>
      </w:tblGrid>
      <w:tr w:rsidR="005F7A72" w14:paraId="764C950E" w14:textId="77777777" w:rsidTr="005F7A72">
        <w:tc>
          <w:tcPr>
            <w:tcW w:w="3369" w:type="dxa"/>
            <w:vMerge w:val="restart"/>
          </w:tcPr>
          <w:p w14:paraId="01386378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Код и н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 xml:space="preserve">аименование индикатора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достижения </w:t>
            </w:r>
            <w:r w:rsidRPr="00B467F9">
              <w:rPr>
                <w:rFonts w:ascii="Liberation Serif" w:hAnsi="Liberation Serif" w:cs="Liberation Serif"/>
                <w:sz w:val="28"/>
                <w:szCs w:val="28"/>
              </w:rPr>
              <w:t>компетенции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(части компетенции)</w:t>
            </w:r>
          </w:p>
        </w:tc>
        <w:tc>
          <w:tcPr>
            <w:tcW w:w="6485" w:type="dxa"/>
          </w:tcPr>
          <w:p w14:paraId="6B4CA46B" w14:textId="77777777" w:rsidR="005F7A72" w:rsidRDefault="005F7A72" w:rsidP="005F7A7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Критерии оценивания сформированности компетенции (части компетенции)</w:t>
            </w:r>
          </w:p>
        </w:tc>
      </w:tr>
      <w:tr w:rsidR="005F7A72" w14:paraId="50853262" w14:textId="77777777" w:rsidTr="005F7A72">
        <w:tc>
          <w:tcPr>
            <w:tcW w:w="3369" w:type="dxa"/>
            <w:vMerge/>
          </w:tcPr>
          <w:p w14:paraId="72FF2CF3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14:paraId="426C51A6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базовом уровне</w:t>
            </w:r>
          </w:p>
        </w:tc>
      </w:tr>
      <w:tr w:rsidR="005F7A72" w14:paraId="41275841" w14:textId="77777777" w:rsidTr="005F7A72">
        <w:tc>
          <w:tcPr>
            <w:tcW w:w="3369" w:type="dxa"/>
            <w:vMerge/>
          </w:tcPr>
          <w:p w14:paraId="20EAB4B7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14:paraId="6723A586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соответствует оценке «удовлетворительно»</w:t>
            </w:r>
          </w:p>
          <w:p w14:paraId="5D91E5BC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50-64% от максимального балла</w:t>
            </w:r>
          </w:p>
        </w:tc>
      </w:tr>
      <w:tr w:rsidR="005F7A72" w14:paraId="06A020E9" w14:textId="77777777" w:rsidTr="005F7A72">
        <w:tc>
          <w:tcPr>
            <w:tcW w:w="3369" w:type="dxa"/>
          </w:tcPr>
          <w:p w14:paraId="1D71923A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14:paraId="29038207" w14:textId="77777777" w:rsidR="005F7A72" w:rsidRDefault="005F7A72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F7A72" w14:paraId="70769EEE" w14:textId="77777777" w:rsidTr="005F7A72">
        <w:tc>
          <w:tcPr>
            <w:tcW w:w="3369" w:type="dxa"/>
          </w:tcPr>
          <w:p w14:paraId="481B405E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14:paraId="5881390D" w14:textId="77777777" w:rsidR="005F7A72" w:rsidRDefault="005F7A72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F7A72" w14:paraId="3446D2A4" w14:textId="77777777" w:rsidTr="005F7A72">
        <w:tc>
          <w:tcPr>
            <w:tcW w:w="3369" w:type="dxa"/>
          </w:tcPr>
          <w:p w14:paraId="11BC104B" w14:textId="77777777" w:rsidR="005F7A72" w:rsidRDefault="005F7A72" w:rsidP="00950D2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</w:tcPr>
          <w:p w14:paraId="76C9BC39" w14:textId="77777777" w:rsidR="005F7A72" w:rsidRDefault="005F7A72" w:rsidP="00950D2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1C0BA1D7" w14:textId="77777777" w:rsidR="00834F12" w:rsidRDefault="00834F12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54C7ACB" w14:textId="77777777" w:rsidR="00834F12" w:rsidRDefault="00834F12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20F6E5F" w14:textId="77777777" w:rsidR="00834F12" w:rsidRDefault="00834F12" w:rsidP="0096541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50A2E4C" w14:textId="77777777" w:rsidR="00B467F9" w:rsidRDefault="00B467F9" w:rsidP="007D1D70">
      <w:pPr>
        <w:spacing w:after="0"/>
        <w:jc w:val="both"/>
        <w:rPr>
          <w:rFonts w:ascii="Liberation Serif" w:hAnsi="Liberation Serif" w:cs="Liberation Serif"/>
          <w:sz w:val="28"/>
          <w:szCs w:val="28"/>
        </w:rPr>
        <w:sectPr w:rsidR="00B467F9" w:rsidSect="00E558D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29ECFC8" w14:textId="77777777" w:rsidR="008D2E1C" w:rsidRPr="004D4DC0" w:rsidRDefault="002E4C75" w:rsidP="004D4DC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4D4DC0">
        <w:rPr>
          <w:rFonts w:ascii="Liberation Serif" w:hAnsi="Liberation Serif" w:cs="Liberation Serif"/>
          <w:sz w:val="28"/>
          <w:szCs w:val="28"/>
        </w:rPr>
        <w:lastRenderedPageBreak/>
        <w:t>Таблица</w:t>
      </w:r>
      <w:r w:rsidR="003248EC" w:rsidRPr="004D4DC0">
        <w:rPr>
          <w:rFonts w:ascii="Liberation Serif" w:hAnsi="Liberation Serif" w:cs="Liberation Serif"/>
          <w:sz w:val="28"/>
          <w:szCs w:val="28"/>
        </w:rPr>
        <w:t xml:space="preserve"> </w:t>
      </w:r>
      <w:r w:rsidR="00E665D2">
        <w:rPr>
          <w:rFonts w:ascii="Liberation Serif" w:hAnsi="Liberation Serif" w:cs="Liberation Serif"/>
          <w:sz w:val="28"/>
          <w:szCs w:val="28"/>
        </w:rPr>
        <w:t>6</w:t>
      </w:r>
      <w:r w:rsidR="00342F0F" w:rsidRPr="004D4DC0">
        <w:rPr>
          <w:rFonts w:ascii="Liberation Serif" w:hAnsi="Liberation Serif" w:cs="Liberation Serif"/>
          <w:sz w:val="28"/>
          <w:szCs w:val="28"/>
        </w:rPr>
        <w:t xml:space="preserve"> </w:t>
      </w:r>
      <w:r w:rsidR="003248EC" w:rsidRPr="004D4DC0">
        <w:rPr>
          <w:rFonts w:ascii="Liberation Serif" w:hAnsi="Liberation Serif" w:cs="Liberation Serif"/>
          <w:sz w:val="28"/>
          <w:szCs w:val="28"/>
        </w:rPr>
        <w:t xml:space="preserve">– </w:t>
      </w:r>
      <w:r w:rsidR="00DE759D">
        <w:rPr>
          <w:rFonts w:ascii="Liberation Serif" w:hAnsi="Liberation Serif" w:cs="Liberation Serif"/>
          <w:sz w:val="28"/>
          <w:szCs w:val="28"/>
        </w:rPr>
        <w:t>Примеры описания</w:t>
      </w:r>
      <w:r w:rsidR="007D1D70" w:rsidRPr="004D4DC0">
        <w:rPr>
          <w:rFonts w:ascii="Liberation Serif" w:hAnsi="Liberation Serif" w:cs="Liberation Serif"/>
          <w:sz w:val="28"/>
          <w:szCs w:val="28"/>
        </w:rPr>
        <w:t xml:space="preserve"> показателей и критери</w:t>
      </w:r>
      <w:r w:rsidR="00DE759D">
        <w:rPr>
          <w:rFonts w:ascii="Liberation Serif" w:hAnsi="Liberation Serif" w:cs="Liberation Serif"/>
          <w:sz w:val="28"/>
          <w:szCs w:val="28"/>
        </w:rPr>
        <w:t>ев</w:t>
      </w:r>
      <w:r w:rsidR="007D1D70" w:rsidRPr="004D4DC0">
        <w:rPr>
          <w:rFonts w:ascii="Liberation Serif" w:hAnsi="Liberation Serif" w:cs="Liberation Serif"/>
          <w:sz w:val="28"/>
          <w:szCs w:val="28"/>
        </w:rPr>
        <w:t xml:space="preserve"> оценивания сформированности компетенций </w:t>
      </w:r>
      <w:r w:rsidR="004B5AA1" w:rsidRPr="004D4DC0">
        <w:rPr>
          <w:rFonts w:ascii="Liberation Serif" w:hAnsi="Liberation Serif" w:cs="Liberation Serif"/>
          <w:sz w:val="28"/>
          <w:szCs w:val="28"/>
        </w:rPr>
        <w:t xml:space="preserve">(или частей компетенций) </w:t>
      </w:r>
      <w:r w:rsidR="007D1D70" w:rsidRPr="004D4DC0">
        <w:rPr>
          <w:rFonts w:ascii="Liberation Serif" w:hAnsi="Liberation Serif" w:cs="Liberation Serif"/>
          <w:sz w:val="28"/>
          <w:szCs w:val="28"/>
        </w:rPr>
        <w:t>по дисциплине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534"/>
        <w:gridCol w:w="5242"/>
      </w:tblGrid>
      <w:tr w:rsidR="00176117" w14:paraId="053DB55D" w14:textId="77777777" w:rsidTr="00176117">
        <w:tc>
          <w:tcPr>
            <w:tcW w:w="14567" w:type="dxa"/>
            <w:gridSpan w:val="3"/>
          </w:tcPr>
          <w:p w14:paraId="51961202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Шкала оценивания</w:t>
            </w:r>
          </w:p>
        </w:tc>
      </w:tr>
      <w:tr w:rsidR="00176117" w14:paraId="5491A3B1" w14:textId="77777777" w:rsidTr="00176117">
        <w:tc>
          <w:tcPr>
            <w:tcW w:w="4786" w:type="dxa"/>
          </w:tcPr>
          <w:p w14:paraId="2B637413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62BFA">
              <w:rPr>
                <w:rFonts w:ascii="Liberation Serif" w:hAnsi="Liberation Serif" w:cs="Liberation Serif"/>
                <w:b/>
                <w:sz w:val="24"/>
                <w:szCs w:val="24"/>
              </w:rPr>
              <w:t>50-64 балла</w:t>
            </w:r>
          </w:p>
        </w:tc>
        <w:tc>
          <w:tcPr>
            <w:tcW w:w="4536" w:type="dxa"/>
          </w:tcPr>
          <w:p w14:paraId="2168B4BA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62BFA">
              <w:rPr>
                <w:rFonts w:ascii="Liberation Serif" w:hAnsi="Liberation Serif" w:cs="Liberation Serif"/>
                <w:b/>
                <w:sz w:val="24"/>
                <w:szCs w:val="24"/>
              </w:rPr>
              <w:t>65-85 баллов</w:t>
            </w:r>
          </w:p>
        </w:tc>
        <w:tc>
          <w:tcPr>
            <w:tcW w:w="5245" w:type="dxa"/>
          </w:tcPr>
          <w:p w14:paraId="48EA0369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62BFA">
              <w:rPr>
                <w:rFonts w:ascii="Liberation Serif" w:hAnsi="Liberation Serif" w:cs="Liberation Serif"/>
                <w:b/>
                <w:sz w:val="24"/>
                <w:szCs w:val="24"/>
              </w:rPr>
              <w:t>86-100 баллов</w:t>
            </w:r>
          </w:p>
        </w:tc>
      </w:tr>
      <w:tr w:rsidR="00176117" w14:paraId="4F767A8C" w14:textId="77777777" w:rsidTr="00176117">
        <w:tc>
          <w:tcPr>
            <w:tcW w:w="4786" w:type="dxa"/>
          </w:tcPr>
          <w:p w14:paraId="7241A141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62BFA">
              <w:rPr>
                <w:rFonts w:ascii="Liberation Serif" w:hAnsi="Liberation Serif" w:cs="Liberation Serif"/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4536" w:type="dxa"/>
          </w:tcPr>
          <w:p w14:paraId="5AD4204A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62BFA">
              <w:rPr>
                <w:rFonts w:ascii="Liberation Serif" w:hAnsi="Liberation Serif" w:cs="Liberation Serif"/>
                <w:b/>
                <w:sz w:val="24"/>
                <w:szCs w:val="24"/>
              </w:rPr>
              <w:t>«хорошо»</w:t>
            </w:r>
          </w:p>
        </w:tc>
        <w:tc>
          <w:tcPr>
            <w:tcW w:w="5245" w:type="dxa"/>
          </w:tcPr>
          <w:p w14:paraId="16E7A375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62BFA">
              <w:rPr>
                <w:rFonts w:ascii="Liberation Serif" w:hAnsi="Liberation Serif" w:cs="Liberation Serif"/>
                <w:b/>
                <w:sz w:val="24"/>
                <w:szCs w:val="24"/>
              </w:rPr>
              <w:t>«отлично»</w:t>
            </w:r>
          </w:p>
        </w:tc>
      </w:tr>
      <w:tr w:rsidR="00176117" w14:paraId="5EC4E9E7" w14:textId="77777777" w:rsidTr="00176117">
        <w:tc>
          <w:tcPr>
            <w:tcW w:w="14567" w:type="dxa"/>
            <w:gridSpan w:val="3"/>
          </w:tcPr>
          <w:p w14:paraId="0F482BCC" w14:textId="77777777" w:rsidR="00176117" w:rsidRPr="00262BFA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Знать:</w:t>
            </w:r>
          </w:p>
        </w:tc>
      </w:tr>
      <w:tr w:rsidR="00176117" w14:paraId="7A2F07DF" w14:textId="77777777" w:rsidTr="00176117">
        <w:tc>
          <w:tcPr>
            <w:tcW w:w="4786" w:type="dxa"/>
          </w:tcPr>
          <w:p w14:paraId="434E36FB" w14:textId="77777777" w:rsidR="00176117" w:rsidRPr="0091417B" w:rsidRDefault="00E71FD6" w:rsidP="001960FB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Студент демонстрирует знания основн</w:t>
            </w:r>
            <w:r w:rsidR="00DD1207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ого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…. </w:t>
            </w:r>
            <w:r w:rsidR="00176117" w:rsidRPr="0091417B">
              <w:rPr>
                <w:rFonts w:ascii="Liberation Serif" w:hAnsi="Liberation Serif" w:cs="Liberation Serif"/>
                <w:i/>
              </w:rPr>
              <w:t xml:space="preserve">Студент усвоил основное содержание </w:t>
            </w:r>
            <w:r w:rsidRPr="0091417B">
              <w:rPr>
                <w:rFonts w:ascii="Liberation Serif" w:hAnsi="Liberation Serif" w:cs="Liberation Serif"/>
                <w:i/>
              </w:rPr>
              <w:t>…</w:t>
            </w:r>
            <w:r w:rsidR="00176117" w:rsidRPr="0091417B">
              <w:rPr>
                <w:rFonts w:ascii="Liberation Serif" w:hAnsi="Liberation Serif" w:cs="Liberation Serif"/>
                <w:i/>
              </w:rPr>
              <w:t>, но имеет пробелы в усвоении материала, не препятствующие дальнейшему</w:t>
            </w:r>
            <w:r w:rsidRPr="0091417B">
              <w:rPr>
                <w:rFonts w:ascii="Liberation Serif" w:hAnsi="Liberation Serif" w:cs="Liberation Serif"/>
                <w:i/>
              </w:rPr>
              <w:t xml:space="preserve"> обучению</w:t>
            </w:r>
            <w:r w:rsidR="00176117" w:rsidRPr="0091417B">
              <w:rPr>
                <w:rFonts w:ascii="Liberation Serif" w:hAnsi="Liberation Serif" w:cs="Liberation Serif"/>
                <w:i/>
              </w:rPr>
              <w:t xml:space="preserve"> </w:t>
            </w:r>
          </w:p>
          <w:p w14:paraId="2AA022E3" w14:textId="77777777" w:rsidR="005B7473" w:rsidRPr="0091417B" w:rsidRDefault="00DD1207" w:rsidP="001960FB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Знает основные … </w:t>
            </w:r>
            <w:r w:rsidR="005B7473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Воспроизводит термины, основные понятия</w:t>
            </w:r>
            <w:r w:rsidR="00950D29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536" w:type="dxa"/>
          </w:tcPr>
          <w:p w14:paraId="5C6720ED" w14:textId="77777777" w:rsidR="00E71FD6" w:rsidRPr="0091417B" w:rsidRDefault="00E71FD6" w:rsidP="001960FB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показывает знание и понимание …</w:t>
            </w:r>
          </w:p>
          <w:p w14:paraId="7B67025B" w14:textId="77777777" w:rsidR="00176117" w:rsidRPr="0091417B" w:rsidRDefault="00176117" w:rsidP="001960FB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способен самостоятельно выделять главные положения в</w:t>
            </w:r>
            <w:r w:rsidR="008812DE" w:rsidRPr="0091417B">
              <w:rPr>
                <w:rFonts w:ascii="Liberation Serif" w:hAnsi="Liberation Serif" w:cs="Liberation Serif"/>
                <w:i/>
              </w:rPr>
              <w:t xml:space="preserve"> области</w:t>
            </w:r>
            <w:proofErr w:type="gramStart"/>
            <w:r w:rsidR="008812DE" w:rsidRPr="0091417B">
              <w:rPr>
                <w:rFonts w:ascii="Liberation Serif" w:hAnsi="Liberation Serif" w:cs="Liberation Serif"/>
                <w:i/>
              </w:rPr>
              <w:t>…</w:t>
            </w:r>
            <w:r w:rsidRPr="0091417B">
              <w:rPr>
                <w:rFonts w:ascii="Liberation Serif" w:hAnsi="Liberation Serif" w:cs="Liberation Serif"/>
                <w:i/>
              </w:rPr>
              <w:t xml:space="preserve"> </w:t>
            </w:r>
            <w:r w:rsidR="008812DE" w:rsidRPr="0091417B">
              <w:rPr>
                <w:rFonts w:ascii="Liberation Serif" w:hAnsi="Liberation Serif" w:cs="Liberation Serif"/>
                <w:i/>
              </w:rPr>
              <w:t>.</w:t>
            </w:r>
            <w:proofErr w:type="gramEnd"/>
            <w:r w:rsidR="008812DE" w:rsidRPr="0091417B">
              <w:rPr>
                <w:rFonts w:ascii="Liberation Serif" w:hAnsi="Liberation Serif" w:cs="Liberation Serif"/>
                <w:i/>
              </w:rPr>
              <w:t xml:space="preserve">, </w:t>
            </w:r>
            <w:r w:rsidR="008812DE" w:rsidRPr="0091417B">
              <w:rPr>
                <w:rFonts w:ascii="Liberation Serif" w:hAnsi="Liberation Serif" w:cs="Liberation Serif"/>
                <w:i/>
                <w:color w:val="auto"/>
              </w:rPr>
              <w:t>способен с незначительными ошибками обобщать и приводить доказательства  ….</w:t>
            </w:r>
          </w:p>
          <w:p w14:paraId="39D24A3B" w14:textId="77777777" w:rsidR="00950D29" w:rsidRPr="0091417B" w:rsidRDefault="00176117" w:rsidP="00DD1207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Знает основные ….</w:t>
            </w:r>
            <w:r w:rsidR="00DD1207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DD1207" w:rsidRPr="0091417B">
              <w:rPr>
                <w:rFonts w:ascii="Liberation Serif" w:hAnsi="Liberation Serif" w:cs="Liberation Serif"/>
                <w:i/>
              </w:rPr>
              <w:t>Оперирует терминами и понятиями</w:t>
            </w:r>
            <w:r w:rsidR="00DD1207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5245" w:type="dxa"/>
          </w:tcPr>
          <w:p w14:paraId="537685EF" w14:textId="77777777" w:rsidR="00E71FD6" w:rsidRPr="0091417B" w:rsidRDefault="00E71FD6" w:rsidP="001960FB">
            <w:pPr>
              <w:pStyle w:val="Default"/>
              <w:jc w:val="both"/>
              <w:rPr>
                <w:rFonts w:ascii="Liberation Serif" w:hAnsi="Liberation Serif" w:cs="Liberation Serif"/>
                <w:i/>
                <w:color w:val="auto"/>
              </w:rPr>
            </w:pPr>
            <w:r w:rsidRPr="0091417B">
              <w:rPr>
                <w:rFonts w:ascii="Liberation Serif" w:hAnsi="Liberation Serif" w:cs="Liberation Serif"/>
                <w:i/>
                <w:color w:val="auto"/>
              </w:rPr>
              <w:t>Студент показывает глубокое знание и понимание …..</w:t>
            </w:r>
          </w:p>
          <w:p w14:paraId="04FD0D20" w14:textId="77777777" w:rsidR="008812DE" w:rsidRPr="0091417B" w:rsidRDefault="00176117" w:rsidP="008812DE">
            <w:pPr>
              <w:pStyle w:val="Default"/>
              <w:jc w:val="both"/>
              <w:rPr>
                <w:rFonts w:ascii="Liberation Serif" w:hAnsi="Liberation Serif" w:cs="Liberation Serif"/>
                <w:i/>
                <w:color w:val="auto"/>
              </w:rPr>
            </w:pPr>
            <w:r w:rsidRPr="0091417B">
              <w:rPr>
                <w:rFonts w:ascii="Liberation Serif" w:hAnsi="Liberation Serif" w:cs="Liberation Serif"/>
                <w:i/>
                <w:color w:val="auto"/>
              </w:rPr>
              <w:t xml:space="preserve">Студент самостоятельно выделяет главные положения в </w:t>
            </w:r>
            <w:r w:rsidR="008812DE" w:rsidRPr="0091417B">
              <w:rPr>
                <w:rFonts w:ascii="Liberation Serif" w:hAnsi="Liberation Serif" w:cs="Liberation Serif"/>
                <w:i/>
              </w:rPr>
              <w:t xml:space="preserve">области… </w:t>
            </w:r>
            <w:r w:rsidRPr="0091417B">
              <w:rPr>
                <w:rFonts w:ascii="Liberation Serif" w:hAnsi="Liberation Serif" w:cs="Liberation Serif"/>
                <w:i/>
                <w:color w:val="auto"/>
              </w:rPr>
              <w:t>и способен дать краткую характеристику основным идеям теор</w:t>
            </w:r>
            <w:r w:rsidR="00E71FD6" w:rsidRPr="0091417B">
              <w:rPr>
                <w:rFonts w:ascii="Liberation Serif" w:hAnsi="Liberation Serif" w:cs="Liberation Serif"/>
                <w:i/>
                <w:color w:val="auto"/>
              </w:rPr>
              <w:t xml:space="preserve">етического материала дисциплины, способен </w:t>
            </w:r>
            <w:r w:rsidR="008812DE" w:rsidRPr="0091417B">
              <w:rPr>
                <w:rFonts w:ascii="Liberation Serif" w:hAnsi="Liberation Serif" w:cs="Liberation Serif"/>
                <w:i/>
                <w:color w:val="auto"/>
              </w:rPr>
              <w:t xml:space="preserve">безошибочно </w:t>
            </w:r>
            <w:r w:rsidR="00E71FD6" w:rsidRPr="0091417B">
              <w:rPr>
                <w:rFonts w:ascii="Liberation Serif" w:hAnsi="Liberation Serif" w:cs="Liberation Serif"/>
                <w:i/>
                <w:color w:val="auto"/>
              </w:rPr>
              <w:t>обобщать и приводить доказательства …</w:t>
            </w:r>
          </w:p>
          <w:p w14:paraId="7AED3C4B" w14:textId="77777777" w:rsidR="00176117" w:rsidRPr="0091417B" w:rsidRDefault="008812DE" w:rsidP="00DD1207">
            <w:pPr>
              <w:pStyle w:val="Default"/>
              <w:jc w:val="both"/>
              <w:rPr>
                <w:rFonts w:ascii="Liberation Serif" w:hAnsi="Liberation Serif" w:cs="Liberation Serif"/>
                <w:i/>
                <w:strike/>
                <w:color w:val="auto"/>
              </w:rPr>
            </w:pPr>
            <w:r w:rsidRPr="0091417B">
              <w:rPr>
                <w:rFonts w:ascii="Liberation Serif" w:hAnsi="Liberation Serif" w:cs="Liberation Serif"/>
                <w:i/>
                <w:color w:val="auto"/>
              </w:rPr>
              <w:t>Знает основные ….</w:t>
            </w:r>
            <w:r w:rsidR="00DD1207" w:rsidRPr="0091417B">
              <w:rPr>
                <w:rFonts w:ascii="Liberation Serif" w:hAnsi="Liberation Serif" w:cs="Liberation Serif"/>
                <w:i/>
                <w:color w:val="auto"/>
              </w:rPr>
              <w:t xml:space="preserve"> </w:t>
            </w:r>
            <w:r w:rsidR="00DD1207" w:rsidRPr="0091417B">
              <w:rPr>
                <w:rFonts w:ascii="Liberation Serif" w:hAnsi="Liberation Serif" w:cs="Liberation Serif"/>
                <w:i/>
              </w:rPr>
              <w:t>Свободно оперирует терминами и понятиями …</w:t>
            </w:r>
          </w:p>
        </w:tc>
      </w:tr>
      <w:tr w:rsidR="00176117" w14:paraId="3EC8EF48" w14:textId="77777777" w:rsidTr="00176117">
        <w:tc>
          <w:tcPr>
            <w:tcW w:w="14567" w:type="dxa"/>
            <w:gridSpan w:val="3"/>
          </w:tcPr>
          <w:p w14:paraId="794DF550" w14:textId="77777777" w:rsidR="00176117" w:rsidRPr="0091417B" w:rsidRDefault="00176117" w:rsidP="001960F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b/>
                <w:sz w:val="24"/>
                <w:szCs w:val="24"/>
              </w:rPr>
              <w:t>Уметь:</w:t>
            </w:r>
          </w:p>
        </w:tc>
      </w:tr>
      <w:tr w:rsidR="00176117" w14:paraId="05CC0299" w14:textId="77777777" w:rsidTr="00176117">
        <w:tc>
          <w:tcPr>
            <w:tcW w:w="4786" w:type="dxa"/>
          </w:tcPr>
          <w:p w14:paraId="3D906251" w14:textId="77777777" w:rsidR="00B96E55" w:rsidRPr="0091417B" w:rsidRDefault="00176117" w:rsidP="00B96E55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непослед</w:t>
            </w:r>
            <w:r w:rsidR="0091417B">
              <w:rPr>
                <w:rFonts w:ascii="Liberation Serif" w:hAnsi="Liberation Serif" w:cs="Liberation Serif"/>
                <w:i/>
              </w:rPr>
              <w:t>овательно…</w:t>
            </w:r>
            <w:r w:rsidR="008958E7" w:rsidRPr="0091417B">
              <w:rPr>
                <w:rFonts w:ascii="Liberation Serif" w:hAnsi="Liberation Serif" w:cs="Liberation Serif"/>
                <w:i/>
              </w:rPr>
              <w:t xml:space="preserve"> в основном </w:t>
            </w:r>
            <w:r w:rsidR="00E73D6E" w:rsidRPr="0091417B">
              <w:rPr>
                <w:rFonts w:ascii="Liberation Serif" w:hAnsi="Liberation Serif" w:cs="Liberation Serif"/>
                <w:i/>
              </w:rPr>
              <w:t>....</w:t>
            </w:r>
            <w:r w:rsidR="0091417B">
              <w:rPr>
                <w:rFonts w:ascii="Liberation Serif" w:hAnsi="Liberation Serif" w:cs="Liberation Serif"/>
                <w:i/>
              </w:rPr>
              <w:t xml:space="preserve"> </w:t>
            </w:r>
            <w:r w:rsidR="00E73D6E" w:rsidRPr="0091417B">
              <w:rPr>
                <w:rFonts w:ascii="Liberation Serif" w:hAnsi="Liberation Serif" w:cs="Liberation Serif"/>
                <w:i/>
              </w:rPr>
              <w:t>С</w:t>
            </w:r>
            <w:r w:rsidR="00B96E55" w:rsidRPr="0091417B">
              <w:rPr>
                <w:rFonts w:ascii="Liberation Serif" w:hAnsi="Liberation Serif" w:cs="Liberation Serif"/>
                <w:i/>
              </w:rPr>
              <w:t xml:space="preserve">пособен применять … </w:t>
            </w:r>
            <w:r w:rsidR="00E73D6E" w:rsidRPr="0091417B">
              <w:rPr>
                <w:rFonts w:ascii="Liberation Serif" w:hAnsi="Liberation Serif" w:cs="Liberation Serif"/>
                <w:i/>
              </w:rPr>
              <w:t>Д</w:t>
            </w:r>
            <w:r w:rsidR="00D34D72" w:rsidRPr="0091417B">
              <w:rPr>
                <w:rFonts w:ascii="Liberation Serif" w:hAnsi="Liberation Serif" w:cs="Liberation Serif"/>
                <w:i/>
              </w:rPr>
              <w:t xml:space="preserve">емонстрирует </w:t>
            </w:r>
            <w:r w:rsidR="00E73D6E" w:rsidRPr="0091417B">
              <w:rPr>
                <w:rFonts w:ascii="Liberation Serif" w:hAnsi="Liberation Serif" w:cs="Liberation Serif"/>
                <w:i/>
              </w:rPr>
              <w:t xml:space="preserve">такие </w:t>
            </w:r>
            <w:r w:rsidR="00D34D72" w:rsidRPr="0091417B">
              <w:rPr>
                <w:rFonts w:ascii="Liberation Serif" w:hAnsi="Liberation Serif" w:cs="Liberation Serif"/>
                <w:i/>
              </w:rPr>
              <w:t>базовые умения</w:t>
            </w:r>
            <w:r w:rsidR="00E73D6E" w:rsidRPr="0091417B">
              <w:rPr>
                <w:rFonts w:ascii="Liberation Serif" w:hAnsi="Liberation Serif" w:cs="Liberation Serif"/>
                <w:i/>
              </w:rPr>
              <w:t xml:space="preserve">, как </w:t>
            </w:r>
            <w:r w:rsidR="00D34D72" w:rsidRPr="0091417B">
              <w:rPr>
                <w:rFonts w:ascii="Liberation Serif" w:hAnsi="Liberation Serif" w:cs="Liberation Serif"/>
                <w:i/>
              </w:rPr>
              <w:t>…</w:t>
            </w:r>
          </w:p>
          <w:p w14:paraId="67188A00" w14:textId="77777777" w:rsidR="00176117" w:rsidRPr="0091417B" w:rsidRDefault="00B96E55" w:rsidP="00B96E55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испытывает затруднения при</w:t>
            </w:r>
            <w:proofErr w:type="gramStart"/>
            <w:r w:rsidRPr="0091417B">
              <w:rPr>
                <w:rFonts w:ascii="Liberation Serif" w:hAnsi="Liberation Serif" w:cs="Liberation Serif"/>
                <w:i/>
              </w:rPr>
              <w:t xml:space="preserve"> ….</w:t>
            </w:r>
            <w:proofErr w:type="gramEnd"/>
            <w:r w:rsidRPr="0091417B">
              <w:rPr>
                <w:rFonts w:ascii="Liberation Serif" w:hAnsi="Liberation Serif" w:cs="Liberation Serif"/>
                <w:i/>
              </w:rPr>
              <w:t>.</w:t>
            </w:r>
          </w:p>
        </w:tc>
        <w:tc>
          <w:tcPr>
            <w:tcW w:w="4536" w:type="dxa"/>
          </w:tcPr>
          <w:p w14:paraId="33731444" w14:textId="77777777" w:rsidR="00176117" w:rsidRPr="0091417B" w:rsidRDefault="00176117" w:rsidP="001960FB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умеет самостоятельно …..</w:t>
            </w:r>
          </w:p>
          <w:p w14:paraId="60DD4E9E" w14:textId="77777777" w:rsidR="00176117" w:rsidRPr="0091417B" w:rsidRDefault="00176117" w:rsidP="00E71FD6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Студент </w:t>
            </w:r>
            <w:r w:rsidR="00E73D6E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 достаточно высокой долей самостоятельности 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умеет использовать</w:t>
            </w:r>
            <w:r w:rsidR="00E71FD6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/</w:t>
            </w:r>
            <w:r w:rsidR="008958E7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применять </w:t>
            </w:r>
            <w:r w:rsidR="00B96E55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… </w:t>
            </w:r>
            <w:r w:rsidR="00950D29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при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…</w:t>
            </w:r>
          </w:p>
          <w:p w14:paraId="251DDC0A" w14:textId="77777777" w:rsidR="008812DE" w:rsidRPr="0091417B" w:rsidRDefault="008812DE" w:rsidP="008812DE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Способен </w:t>
            </w:r>
            <w:r w:rsidR="00E73D6E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с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достаточно высокой долей самостоятельности анализировать, систематизировать, применять …</w:t>
            </w:r>
          </w:p>
        </w:tc>
        <w:tc>
          <w:tcPr>
            <w:tcW w:w="5245" w:type="dxa"/>
          </w:tcPr>
          <w:p w14:paraId="058F40E8" w14:textId="77777777" w:rsidR="00176117" w:rsidRPr="0091417B" w:rsidRDefault="00176117" w:rsidP="001960FB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умеет последовательно ….</w:t>
            </w:r>
          </w:p>
          <w:p w14:paraId="63B9AC84" w14:textId="77777777" w:rsidR="00176117" w:rsidRPr="0091417B" w:rsidRDefault="00176117" w:rsidP="00B72C8F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Студент умеет самостоятельно …</w:t>
            </w:r>
          </w:p>
          <w:p w14:paraId="651C328C" w14:textId="77777777" w:rsidR="00CA4228" w:rsidRPr="0091417B" w:rsidRDefault="00CA4228" w:rsidP="00E71FD6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Способен </w:t>
            </w:r>
            <w:r w:rsidR="00E71FD6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 высоким уровнем самостоятельности 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анализировать, систематизировать, применять</w:t>
            </w:r>
            <w:r w:rsidR="008958E7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E71FD6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…</w:t>
            </w:r>
            <w:r w:rsidR="0091417B">
              <w:rPr>
                <w:rFonts w:ascii="Liberation Serif" w:hAnsi="Liberation Serif" w:cs="Liberation Serif"/>
                <w:i/>
                <w:sz w:val="24"/>
                <w:szCs w:val="24"/>
              </w:rPr>
              <w:t>распознавать…</w:t>
            </w:r>
          </w:p>
        </w:tc>
      </w:tr>
      <w:tr w:rsidR="00176117" w14:paraId="6AE430BB" w14:textId="77777777" w:rsidTr="00176117">
        <w:tc>
          <w:tcPr>
            <w:tcW w:w="14567" w:type="dxa"/>
            <w:gridSpan w:val="3"/>
          </w:tcPr>
          <w:p w14:paraId="7E8C63F9" w14:textId="77777777" w:rsidR="00176117" w:rsidRPr="0091417B" w:rsidRDefault="00176117" w:rsidP="00B72C8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b/>
                <w:sz w:val="24"/>
                <w:szCs w:val="24"/>
              </w:rPr>
              <w:t>Владеть:</w:t>
            </w:r>
          </w:p>
        </w:tc>
      </w:tr>
      <w:tr w:rsidR="00176117" w14:paraId="64D6D371" w14:textId="77777777" w:rsidTr="00176117">
        <w:tc>
          <w:tcPr>
            <w:tcW w:w="4786" w:type="dxa"/>
          </w:tcPr>
          <w:p w14:paraId="4F2E57B7" w14:textId="77777777" w:rsidR="00176117" w:rsidRPr="0091417B" w:rsidRDefault="00176117" w:rsidP="00B72C8F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владеет основными навыками …</w:t>
            </w:r>
          </w:p>
          <w:p w14:paraId="3FE7E2F8" w14:textId="77777777" w:rsidR="00176117" w:rsidRPr="0091417B" w:rsidRDefault="00176117" w:rsidP="00B72C8F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 xml:space="preserve">Студент в основном способен </w:t>
            </w:r>
          </w:p>
          <w:p w14:paraId="3DFB159E" w14:textId="77777777" w:rsidR="00176117" w:rsidRPr="0091417B" w:rsidRDefault="00176117" w:rsidP="00B72C8F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самостоятельно ….</w:t>
            </w:r>
          </w:p>
          <w:p w14:paraId="647919D9" w14:textId="77777777" w:rsidR="00176117" w:rsidRPr="0091417B" w:rsidRDefault="00176117" w:rsidP="00B72C8F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Студент в основном владеет навыком использования</w:t>
            </w:r>
            <w:r w:rsidR="00E71FD6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/применения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….</w:t>
            </w:r>
          </w:p>
        </w:tc>
        <w:tc>
          <w:tcPr>
            <w:tcW w:w="4536" w:type="dxa"/>
          </w:tcPr>
          <w:p w14:paraId="14E196AA" w14:textId="77777777" w:rsidR="00176117" w:rsidRPr="0091417B" w:rsidRDefault="00176117" w:rsidP="0091417B">
            <w:pPr>
              <w:pStyle w:val="Default"/>
              <w:jc w:val="both"/>
              <w:rPr>
                <w:rFonts w:ascii="Liberation Serif" w:hAnsi="Liberation Serif" w:cs="Liberation Serif"/>
                <w:i/>
              </w:rPr>
            </w:pPr>
            <w:r w:rsidRPr="0091417B">
              <w:rPr>
                <w:rFonts w:ascii="Liberation Serif" w:hAnsi="Liberation Serif" w:cs="Liberation Serif"/>
                <w:i/>
              </w:rPr>
              <w:t>Студент владеет знаниями всего изученного программного материала, матери</w:t>
            </w:r>
            <w:r w:rsidR="0091417B">
              <w:rPr>
                <w:rFonts w:ascii="Liberation Serif" w:hAnsi="Liberation Serif" w:cs="Liberation Serif"/>
                <w:i/>
              </w:rPr>
              <w:t xml:space="preserve">ал излагает последовательно </w:t>
            </w:r>
            <w:r w:rsidRPr="0091417B">
              <w:rPr>
                <w:rFonts w:ascii="Liberation Serif" w:hAnsi="Liberation Serif" w:cs="Liberation Serif"/>
                <w:i/>
              </w:rPr>
              <w:t>Студент владеет навыком выделения значимых</w:t>
            </w:r>
            <w:r w:rsidR="00E73D6E" w:rsidRPr="0091417B">
              <w:rPr>
                <w:rFonts w:ascii="Liberation Serif" w:hAnsi="Liberation Serif" w:cs="Liberation Serif"/>
                <w:i/>
              </w:rPr>
              <w:t xml:space="preserve"> свойств</w:t>
            </w:r>
            <w:proofErr w:type="gramStart"/>
            <w:r w:rsidRPr="0091417B">
              <w:rPr>
                <w:rFonts w:ascii="Liberation Serif" w:hAnsi="Liberation Serif" w:cs="Liberation Serif"/>
                <w:i/>
              </w:rPr>
              <w:t xml:space="preserve"> ….</w:t>
            </w:r>
            <w:proofErr w:type="gramEnd"/>
            <w:r w:rsidRPr="0091417B">
              <w:rPr>
                <w:rFonts w:ascii="Liberation Serif" w:hAnsi="Liberation Serif" w:cs="Liberation Serif"/>
                <w:i/>
              </w:rPr>
              <w:t xml:space="preserve"> </w:t>
            </w:r>
            <w:r w:rsidR="00950D29" w:rsidRPr="0091417B">
              <w:rPr>
                <w:rFonts w:ascii="Liberation Serif" w:hAnsi="Liberation Serif" w:cs="Liberation Serif"/>
                <w:i/>
              </w:rPr>
              <w:t xml:space="preserve">, способен </w:t>
            </w:r>
            <w:r w:rsidR="00D34D72" w:rsidRPr="0091417B">
              <w:rPr>
                <w:rFonts w:ascii="Liberation Serif" w:hAnsi="Liberation Serif" w:cs="Liberation Serif"/>
                <w:i/>
              </w:rPr>
              <w:t xml:space="preserve">с достаточно высокой долей самостоятельности </w:t>
            </w:r>
            <w:r w:rsidR="00950D29" w:rsidRPr="0091417B">
              <w:rPr>
                <w:rFonts w:ascii="Liberation Serif" w:hAnsi="Liberation Serif" w:cs="Liberation Serif"/>
                <w:i/>
              </w:rPr>
              <w:t xml:space="preserve">анализировать, применять, оценивать </w:t>
            </w:r>
            <w:r w:rsidR="00D34D72" w:rsidRPr="0091417B">
              <w:rPr>
                <w:rFonts w:ascii="Liberation Serif" w:hAnsi="Liberation Serif" w:cs="Liberation Serif"/>
                <w:i/>
              </w:rPr>
              <w:t>…</w:t>
            </w:r>
          </w:p>
        </w:tc>
        <w:tc>
          <w:tcPr>
            <w:tcW w:w="5245" w:type="dxa"/>
          </w:tcPr>
          <w:p w14:paraId="2D5DC2C3" w14:textId="77777777" w:rsidR="00176117" w:rsidRPr="0091417B" w:rsidRDefault="00176117" w:rsidP="00B72C8F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Студент владеет навыком определения ….. </w:t>
            </w:r>
          </w:p>
          <w:p w14:paraId="010585DD" w14:textId="77777777" w:rsidR="00176117" w:rsidRPr="0091417B" w:rsidRDefault="00176117" w:rsidP="00B72C8F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Студент показывает глубокое и полное владение вс</w:t>
            </w:r>
            <w:r w:rsidR="0091417B">
              <w:rPr>
                <w:rFonts w:ascii="Liberation Serif" w:hAnsi="Liberation Serif" w:cs="Liberation Serif"/>
                <w:i/>
                <w:sz w:val="24"/>
                <w:szCs w:val="24"/>
              </w:rPr>
              <w:t>ем объемом изучаемой дисциплины</w:t>
            </w:r>
            <w:r w:rsidR="00B96E55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, способен 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самостоятельного </w:t>
            </w:r>
            <w:r w:rsidR="00B96E55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выделять значимые свойства 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…. </w:t>
            </w:r>
          </w:p>
          <w:p w14:paraId="4BED2CA7" w14:textId="77777777" w:rsidR="00CA4228" w:rsidRPr="0091417B" w:rsidRDefault="00CA4228" w:rsidP="002E44F1">
            <w:pPr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Способен </w:t>
            </w:r>
            <w:r w:rsidR="002E44F1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с высоким уровнем самостоятельности </w:t>
            </w:r>
            <w:r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анализировать, систематизировать, применять, оценивать</w:t>
            </w:r>
            <w:r w:rsidR="00950D29" w:rsidRPr="0091417B">
              <w:rPr>
                <w:rFonts w:ascii="Liberation Serif" w:hAnsi="Liberation Serif" w:cs="Liberation Serif"/>
                <w:i/>
                <w:sz w:val="24"/>
                <w:szCs w:val="24"/>
              </w:rPr>
              <w:t>, проводить экспертизу</w:t>
            </w:r>
          </w:p>
        </w:tc>
      </w:tr>
    </w:tbl>
    <w:p w14:paraId="207A7403" w14:textId="77777777" w:rsidR="00B467F9" w:rsidRDefault="00B467F9" w:rsidP="000107EB">
      <w:pPr>
        <w:spacing w:after="0"/>
        <w:jc w:val="both"/>
        <w:rPr>
          <w:rFonts w:ascii="Liberation Serif" w:hAnsi="Liberation Serif" w:cs="Liberation Serif"/>
          <w:sz w:val="28"/>
          <w:szCs w:val="28"/>
        </w:rPr>
        <w:sectPr w:rsidR="00B467F9" w:rsidSect="00AD382C">
          <w:pgSz w:w="16838" w:h="11906" w:orient="landscape"/>
          <w:pgMar w:top="709" w:right="1134" w:bottom="1134" w:left="1134" w:header="708" w:footer="708" w:gutter="0"/>
          <w:cols w:space="708"/>
          <w:docGrid w:linePitch="360"/>
        </w:sectPr>
      </w:pPr>
    </w:p>
    <w:p w14:paraId="14C16864" w14:textId="77777777" w:rsidR="00AE07FE" w:rsidRPr="007D1D70" w:rsidRDefault="00AE07FE" w:rsidP="000107EB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sectPr w:rsidR="00AE07FE" w:rsidRPr="007D1D70" w:rsidSect="00E558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D5"/>
    <w:rsid w:val="000107EB"/>
    <w:rsid w:val="00012904"/>
    <w:rsid w:val="00027F66"/>
    <w:rsid w:val="00042124"/>
    <w:rsid w:val="0005057D"/>
    <w:rsid w:val="00060509"/>
    <w:rsid w:val="0006323E"/>
    <w:rsid w:val="00066D06"/>
    <w:rsid w:val="000967A5"/>
    <w:rsid w:val="000B149C"/>
    <w:rsid w:val="000B6BD9"/>
    <w:rsid w:val="000C0A3E"/>
    <w:rsid w:val="000D7CD5"/>
    <w:rsid w:val="000E5E20"/>
    <w:rsid w:val="000F0857"/>
    <w:rsid w:val="001047AA"/>
    <w:rsid w:val="001242F6"/>
    <w:rsid w:val="00176117"/>
    <w:rsid w:val="00177B2C"/>
    <w:rsid w:val="00184D3C"/>
    <w:rsid w:val="001960FB"/>
    <w:rsid w:val="001A14E0"/>
    <w:rsid w:val="001B768F"/>
    <w:rsid w:val="001C469A"/>
    <w:rsid w:val="001E5D32"/>
    <w:rsid w:val="001F3026"/>
    <w:rsid w:val="001F3FF3"/>
    <w:rsid w:val="0023083D"/>
    <w:rsid w:val="00252332"/>
    <w:rsid w:val="00262BFA"/>
    <w:rsid w:val="0026351F"/>
    <w:rsid w:val="00266C46"/>
    <w:rsid w:val="00267590"/>
    <w:rsid w:val="002702BF"/>
    <w:rsid w:val="0027661A"/>
    <w:rsid w:val="002A4522"/>
    <w:rsid w:val="002C2754"/>
    <w:rsid w:val="002D78F8"/>
    <w:rsid w:val="002E44F1"/>
    <w:rsid w:val="002E4C75"/>
    <w:rsid w:val="00312138"/>
    <w:rsid w:val="00317800"/>
    <w:rsid w:val="00317FE1"/>
    <w:rsid w:val="0032390A"/>
    <w:rsid w:val="003248EC"/>
    <w:rsid w:val="00336B01"/>
    <w:rsid w:val="00340624"/>
    <w:rsid w:val="00342F0F"/>
    <w:rsid w:val="003559C1"/>
    <w:rsid w:val="00366C57"/>
    <w:rsid w:val="0037261F"/>
    <w:rsid w:val="003749CA"/>
    <w:rsid w:val="00393045"/>
    <w:rsid w:val="003A2280"/>
    <w:rsid w:val="003A6172"/>
    <w:rsid w:val="003C774A"/>
    <w:rsid w:val="003F0F2D"/>
    <w:rsid w:val="003F2412"/>
    <w:rsid w:val="003F5089"/>
    <w:rsid w:val="0040405E"/>
    <w:rsid w:val="004157A6"/>
    <w:rsid w:val="00443CE3"/>
    <w:rsid w:val="00444D69"/>
    <w:rsid w:val="004456A3"/>
    <w:rsid w:val="00463F96"/>
    <w:rsid w:val="004665A1"/>
    <w:rsid w:val="004923F1"/>
    <w:rsid w:val="004936FC"/>
    <w:rsid w:val="00496A6F"/>
    <w:rsid w:val="004B5AA1"/>
    <w:rsid w:val="004B5C90"/>
    <w:rsid w:val="004C66AB"/>
    <w:rsid w:val="004D4DC0"/>
    <w:rsid w:val="005077A0"/>
    <w:rsid w:val="00507816"/>
    <w:rsid w:val="0052775F"/>
    <w:rsid w:val="0053014D"/>
    <w:rsid w:val="00534806"/>
    <w:rsid w:val="00535AB5"/>
    <w:rsid w:val="00561972"/>
    <w:rsid w:val="00593ABE"/>
    <w:rsid w:val="005940AA"/>
    <w:rsid w:val="005B7473"/>
    <w:rsid w:val="005C0EB3"/>
    <w:rsid w:val="005C1AF3"/>
    <w:rsid w:val="005D6BC3"/>
    <w:rsid w:val="005D7EE6"/>
    <w:rsid w:val="005F7A72"/>
    <w:rsid w:val="00600467"/>
    <w:rsid w:val="00615740"/>
    <w:rsid w:val="0062631D"/>
    <w:rsid w:val="00627D31"/>
    <w:rsid w:val="00636DC5"/>
    <w:rsid w:val="006439BE"/>
    <w:rsid w:val="006657AC"/>
    <w:rsid w:val="0067301F"/>
    <w:rsid w:val="0068267F"/>
    <w:rsid w:val="00685859"/>
    <w:rsid w:val="006865F6"/>
    <w:rsid w:val="006B16C8"/>
    <w:rsid w:val="00721449"/>
    <w:rsid w:val="007312D6"/>
    <w:rsid w:val="00736F37"/>
    <w:rsid w:val="00754A18"/>
    <w:rsid w:val="00760884"/>
    <w:rsid w:val="007734E7"/>
    <w:rsid w:val="007741AA"/>
    <w:rsid w:val="00783FBC"/>
    <w:rsid w:val="0078767C"/>
    <w:rsid w:val="00790769"/>
    <w:rsid w:val="007929A6"/>
    <w:rsid w:val="007A2275"/>
    <w:rsid w:val="007A276A"/>
    <w:rsid w:val="007C033F"/>
    <w:rsid w:val="007D1D70"/>
    <w:rsid w:val="007D3165"/>
    <w:rsid w:val="007F125C"/>
    <w:rsid w:val="00804913"/>
    <w:rsid w:val="0082331A"/>
    <w:rsid w:val="008241F3"/>
    <w:rsid w:val="00827C2F"/>
    <w:rsid w:val="00827F7E"/>
    <w:rsid w:val="00834F12"/>
    <w:rsid w:val="0083780E"/>
    <w:rsid w:val="00852FE5"/>
    <w:rsid w:val="00853206"/>
    <w:rsid w:val="00861DAF"/>
    <w:rsid w:val="008726BF"/>
    <w:rsid w:val="008812DE"/>
    <w:rsid w:val="008958E7"/>
    <w:rsid w:val="008B605F"/>
    <w:rsid w:val="008D2E1C"/>
    <w:rsid w:val="008D4312"/>
    <w:rsid w:val="008D60E0"/>
    <w:rsid w:val="008F2B8E"/>
    <w:rsid w:val="008F4978"/>
    <w:rsid w:val="008F6EAF"/>
    <w:rsid w:val="00901F96"/>
    <w:rsid w:val="0090344E"/>
    <w:rsid w:val="0090430F"/>
    <w:rsid w:val="0091417B"/>
    <w:rsid w:val="00930FBE"/>
    <w:rsid w:val="00933F0A"/>
    <w:rsid w:val="00934FBD"/>
    <w:rsid w:val="00950D29"/>
    <w:rsid w:val="00965411"/>
    <w:rsid w:val="00973FF0"/>
    <w:rsid w:val="0097471C"/>
    <w:rsid w:val="009971BF"/>
    <w:rsid w:val="009C63F6"/>
    <w:rsid w:val="009D2167"/>
    <w:rsid w:val="009E04AA"/>
    <w:rsid w:val="009E7E9D"/>
    <w:rsid w:val="00A1111E"/>
    <w:rsid w:val="00A23547"/>
    <w:rsid w:val="00A35EB0"/>
    <w:rsid w:val="00A6732C"/>
    <w:rsid w:val="00A71B64"/>
    <w:rsid w:val="00A73EE3"/>
    <w:rsid w:val="00A76272"/>
    <w:rsid w:val="00A806EC"/>
    <w:rsid w:val="00A96FAD"/>
    <w:rsid w:val="00AC2E44"/>
    <w:rsid w:val="00AC5046"/>
    <w:rsid w:val="00AD382C"/>
    <w:rsid w:val="00AE07FE"/>
    <w:rsid w:val="00AF3403"/>
    <w:rsid w:val="00AF6F15"/>
    <w:rsid w:val="00B1524D"/>
    <w:rsid w:val="00B37D86"/>
    <w:rsid w:val="00B44F69"/>
    <w:rsid w:val="00B467F9"/>
    <w:rsid w:val="00B6041F"/>
    <w:rsid w:val="00B72C8F"/>
    <w:rsid w:val="00B91743"/>
    <w:rsid w:val="00B96E55"/>
    <w:rsid w:val="00BC30DF"/>
    <w:rsid w:val="00BE2D44"/>
    <w:rsid w:val="00C15BE6"/>
    <w:rsid w:val="00C16DE3"/>
    <w:rsid w:val="00C24772"/>
    <w:rsid w:val="00C36FCC"/>
    <w:rsid w:val="00C475C0"/>
    <w:rsid w:val="00C51DEF"/>
    <w:rsid w:val="00C579F4"/>
    <w:rsid w:val="00C60653"/>
    <w:rsid w:val="00C768BE"/>
    <w:rsid w:val="00C826C3"/>
    <w:rsid w:val="00CA4228"/>
    <w:rsid w:val="00CB174C"/>
    <w:rsid w:val="00CE7231"/>
    <w:rsid w:val="00CF6F82"/>
    <w:rsid w:val="00D315CB"/>
    <w:rsid w:val="00D34D72"/>
    <w:rsid w:val="00D370D6"/>
    <w:rsid w:val="00D65725"/>
    <w:rsid w:val="00D70151"/>
    <w:rsid w:val="00D86C9E"/>
    <w:rsid w:val="00DA0BE5"/>
    <w:rsid w:val="00DA7520"/>
    <w:rsid w:val="00DA7E9C"/>
    <w:rsid w:val="00DC79E7"/>
    <w:rsid w:val="00DD04DC"/>
    <w:rsid w:val="00DD1207"/>
    <w:rsid w:val="00DD4E5C"/>
    <w:rsid w:val="00DE28E7"/>
    <w:rsid w:val="00DE759D"/>
    <w:rsid w:val="00DF417E"/>
    <w:rsid w:val="00E0763D"/>
    <w:rsid w:val="00E14346"/>
    <w:rsid w:val="00E16B3B"/>
    <w:rsid w:val="00E34AAE"/>
    <w:rsid w:val="00E43372"/>
    <w:rsid w:val="00E44FEF"/>
    <w:rsid w:val="00E558D5"/>
    <w:rsid w:val="00E5634A"/>
    <w:rsid w:val="00E665D2"/>
    <w:rsid w:val="00E6761D"/>
    <w:rsid w:val="00E71FD6"/>
    <w:rsid w:val="00E73D6E"/>
    <w:rsid w:val="00E7510A"/>
    <w:rsid w:val="00E8170F"/>
    <w:rsid w:val="00E93075"/>
    <w:rsid w:val="00E93F2C"/>
    <w:rsid w:val="00EA1080"/>
    <w:rsid w:val="00EB2585"/>
    <w:rsid w:val="00EC7088"/>
    <w:rsid w:val="00ED4858"/>
    <w:rsid w:val="00EE107C"/>
    <w:rsid w:val="00EE4DB3"/>
    <w:rsid w:val="00EE61AB"/>
    <w:rsid w:val="00F10805"/>
    <w:rsid w:val="00F30368"/>
    <w:rsid w:val="00F31ECC"/>
    <w:rsid w:val="00F3392C"/>
    <w:rsid w:val="00F33D93"/>
    <w:rsid w:val="00F41071"/>
    <w:rsid w:val="00F42E63"/>
    <w:rsid w:val="00F555D2"/>
    <w:rsid w:val="00F65220"/>
    <w:rsid w:val="00F67FE9"/>
    <w:rsid w:val="00F82B83"/>
    <w:rsid w:val="00FA528D"/>
    <w:rsid w:val="00FA678D"/>
    <w:rsid w:val="00FB2C77"/>
    <w:rsid w:val="00FB70A4"/>
    <w:rsid w:val="00FC113B"/>
    <w:rsid w:val="00FC79EB"/>
    <w:rsid w:val="00FD0AAD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635"/>
  <w15:docId w15:val="{AA8D4AE1-0630-4910-BB8C-21054E7B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8D5"/>
    <w:pPr>
      <w:ind w:left="720"/>
      <w:contextualSpacing/>
    </w:pPr>
  </w:style>
  <w:style w:type="table" w:styleId="a4">
    <w:name w:val="Table Grid"/>
    <w:basedOn w:val="a1"/>
    <w:uiPriority w:val="59"/>
    <w:rsid w:val="008D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88"/>
    <w:rPr>
      <w:rFonts w:ascii="Segoe UI" w:hAnsi="Segoe UI" w:cs="Segoe UI"/>
      <w:sz w:val="18"/>
      <w:szCs w:val="18"/>
    </w:rPr>
  </w:style>
  <w:style w:type="paragraph" w:customStyle="1" w:styleId="1">
    <w:name w:val="1т"/>
    <w:basedOn w:val="a"/>
    <w:link w:val="10"/>
    <w:rsid w:val="00B467F9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10">
    <w:name w:val="1т Знак"/>
    <w:link w:val="1"/>
    <w:rsid w:val="00B467F9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19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С. Степанова</cp:lastModifiedBy>
  <cp:revision>2</cp:revision>
  <cp:lastPrinted>2018-07-09T11:23:00Z</cp:lastPrinted>
  <dcterms:created xsi:type="dcterms:W3CDTF">2020-06-19T09:02:00Z</dcterms:created>
  <dcterms:modified xsi:type="dcterms:W3CDTF">2020-06-19T09:02:00Z</dcterms:modified>
</cp:coreProperties>
</file>