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98" w:rsidRDefault="00215598" w:rsidP="0021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 w:rsidRPr="00BE3937">
        <w:rPr>
          <w:rFonts w:ascii="Times New Roman" w:hAnsi="Times New Roman" w:cs="Times New Roman"/>
          <w:b/>
          <w:sz w:val="28"/>
          <w:szCs w:val="28"/>
        </w:rPr>
        <w:t>а: «Анестезия мелких домашних и экзотических животных»</w:t>
      </w:r>
    </w:p>
    <w:p w:rsidR="00396585" w:rsidRDefault="00396585" w:rsidP="0021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98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15598" w:rsidRPr="00492D74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3A06A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2D74">
        <w:rPr>
          <w:rFonts w:ascii="Times New Roman" w:hAnsi="Times New Roman" w:cs="Times New Roman"/>
          <w:sz w:val="28"/>
          <w:szCs w:val="28"/>
        </w:rPr>
        <w:t>Общая анестезия — это многокомпонентное состояние (сон, расслабление, обезболивание). Создается оно с помощью внутривенного введения анестетика, в результате чего происходит потеря болевых ощущений. Помимо этого, пациент вводится в бессознательное состояние. Данная анестезия применяется при оперативном вмешательстве на спинном, головном мозге, в области грудной клетки, а также применяется у молодых животных (до 6 месяцев) при оперативном вмешательстве на органах брюшной полости.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Успех проведения анестезии и анальгезии во многом зависит от знаний и навыков ветеринарных специалистов, а также от фармакологических особенностей лекарственных средств. Даже имеющий противопоказания к применению препарат можно безопасно использовать, если знать некоторые нюансы.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Боль определяется как «неприятное ощущение и эмоциональное испытание, связанное с имеющимся или потенциальным повреждением тканей, либо же испытываемое в момент этого повреждения»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Ферранте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Бойл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Т. Д., 2001). Между моментом повреждения и моментом восприятия боли лежит целая серия сложных электрохимических явлений, объединенных термином «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ноцицепция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».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Ноцицепция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включает четыре физиологических процесса: трансдукцию, трансмиссию, модуляцию и перцепцию.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Трансдукция — процесс, при котором повреждающее воздействие трансформируется в виде электрической активности на окончаниях чувствительных нервов.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Трансмиссия — процесс проведения нервных импульсов по системе чувствительных нервов.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Модуляция — процесс модификации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ноцицептивной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трансмиссии под влиянием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невральных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воздействий.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lastRenderedPageBreak/>
        <w:t>Перцепция — финальный процесс, при котором трансдукция, трансмиссия и модуляция, взаимодействуя с индивидуальными физиологическими особенностями организма, создают конечное субъективное эмоциональное ощущение, воспринимаемое как боль.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В ветеринарной медицине достаточно остро стоит проблема оценки болевого синдрома. Наши пациенты не способны объяснить, откуда исходит боль (аналогию в данном случае можно провести с педиатрией).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9D045E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045E">
        <w:rPr>
          <w:rFonts w:ascii="Times New Roman" w:hAnsi="Times New Roman" w:cs="Times New Roman"/>
          <w:b/>
          <w:sz w:val="28"/>
          <w:szCs w:val="28"/>
        </w:rPr>
        <w:t>Наркотические анальгетики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Механизм действия наркотических анальгетиков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 изучен недостаточно. Считается, что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способствуют образованию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энкефалинов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EB673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B673F">
        <w:rPr>
          <w:rFonts w:ascii="Times New Roman" w:hAnsi="Times New Roman" w:cs="Times New Roman"/>
          <w:sz w:val="28"/>
          <w:szCs w:val="28"/>
        </w:rPr>
        <w:t xml:space="preserve"> образуют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лиганд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опиоидными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рецепторами, ликвидируя тем самым болевой синдром.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По своей активности наркотические анальгетики разделяются на полные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агонисты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(морфин,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), частичные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агонисты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агонист-антагонисты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буторфанол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 и полные антагонисты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налаксон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).</w:t>
      </w:r>
    </w:p>
    <w:p w:rsidR="00215598" w:rsidRPr="009D045E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045E">
        <w:rPr>
          <w:rFonts w:ascii="Times New Roman" w:hAnsi="Times New Roman" w:cs="Times New Roman"/>
          <w:b/>
          <w:sz w:val="28"/>
          <w:szCs w:val="28"/>
        </w:rPr>
        <w:t>Ненаркотические анальгетики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К данной группе препаратов, широко используемых в ветеринарии, относятся анальгетики-антипиретики (анальгин) и нестероидные противовоспалительные препараты (НПВС). Как правило, лечение препаратами данной группы производится при слабовыраженном болевом синдроме или в случаях хронического болевого синдрома (к примеру, НП</w:t>
      </w:r>
      <w:r>
        <w:rPr>
          <w:rFonts w:ascii="Times New Roman" w:hAnsi="Times New Roman" w:cs="Times New Roman"/>
          <w:sz w:val="28"/>
          <w:szCs w:val="28"/>
        </w:rPr>
        <w:t xml:space="preserve">ВС применяются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остеоартрозах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).</w:t>
      </w:r>
    </w:p>
    <w:p w:rsidR="00215598" w:rsidRPr="009D045E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045E">
        <w:rPr>
          <w:rFonts w:ascii="Times New Roman" w:hAnsi="Times New Roman" w:cs="Times New Roman"/>
          <w:b/>
          <w:sz w:val="28"/>
          <w:szCs w:val="28"/>
        </w:rPr>
        <w:t>Местные анестетики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Эти препараты достаточно часто используются для регионарного введения, а также в режиме </w:t>
      </w:r>
      <w:proofErr w:type="gramStart"/>
      <w:r w:rsidRPr="00EB673F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EB673F">
        <w:rPr>
          <w:rFonts w:ascii="Times New Roman" w:hAnsi="Times New Roman" w:cs="Times New Roman"/>
          <w:sz w:val="28"/>
          <w:szCs w:val="28"/>
        </w:rPr>
        <w:t xml:space="preserve"> контролируемой инфузии (CR —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Infusion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). Наиболее часто применяются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2 %, 10 %,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бупивакаин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0,5 %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ропивакаин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0,75 %. У кошек, наиболее подверженных токсическим явлениям, может возникать реакция на препараты данного вида, проявляющаяся беспокойством,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гиперсаливацией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, заторможенностью, рвотой, поэтому методику внутривенной постоянно контролируемой инфузии для лечения этих животных стараются не применять.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Препараты, воздействующие на центральную нервную систему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lastRenderedPageBreak/>
        <w:t>К препаратам, воздействующим на ЦНС, относят нейролептики, транквилизаторы, средства для наркоза, наркотические анальгетики (последние в ветеринарии не используются).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045E">
        <w:rPr>
          <w:rFonts w:ascii="Times New Roman" w:hAnsi="Times New Roman" w:cs="Times New Roman"/>
          <w:b/>
          <w:sz w:val="28"/>
          <w:szCs w:val="28"/>
        </w:rPr>
        <w:t>Нейролептики</w:t>
      </w:r>
      <w:r w:rsidRPr="00EB673F">
        <w:rPr>
          <w:rFonts w:ascii="Times New Roman" w:hAnsi="Times New Roman" w:cs="Times New Roman"/>
          <w:sz w:val="28"/>
          <w:szCs w:val="28"/>
        </w:rPr>
        <w:t xml:space="preserve">. Классифицируются по химической группе на производные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фенотиазина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ацепромазин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), производные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бутирофенона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), производные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гиоксантена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, производные индола, а также производные других химических групп.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045E">
        <w:rPr>
          <w:rFonts w:ascii="Times New Roman" w:hAnsi="Times New Roman" w:cs="Times New Roman"/>
          <w:b/>
          <w:sz w:val="28"/>
          <w:szCs w:val="28"/>
        </w:rPr>
        <w:t>Транквилизаторы</w:t>
      </w:r>
      <w:r w:rsidRPr="00EB673F">
        <w:rPr>
          <w:rFonts w:ascii="Times New Roman" w:hAnsi="Times New Roman" w:cs="Times New Roman"/>
          <w:sz w:val="28"/>
          <w:szCs w:val="28"/>
        </w:rPr>
        <w:t xml:space="preserve">. Наиболее часто используемой в ветеринарии группой транквилизаторов является группа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. К этой группе относятся препараты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дормикум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реланиум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седуксен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начинает действовать быстрее, чем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(через 2-3 минуты после внутривенного введения), и быстрее же выводится из организма животного.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73F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EB673F">
        <w:rPr>
          <w:rFonts w:ascii="Times New Roman" w:hAnsi="Times New Roman" w:cs="Times New Roman"/>
          <w:sz w:val="28"/>
          <w:szCs w:val="28"/>
        </w:rPr>
        <w:t xml:space="preserve"> при лечении судорожного синдрома. К основным лечебным свойствам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относят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анксиолитический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эффект,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миорелаксацию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противосудорожный эффект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. При длительном применении могут возникнуть брадикардия и гипотензия.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Средства для наркоза. Известны такие методы общей анестезии, как ингаляционная, неингаляционная, регионарная и комбинированная.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Наиболее часто используемыми ингаляционными анестетиками являются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галотан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изофлуран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закись азота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метоксифлуран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. Эти препараты обладают рядом достоинств: они более управляемые (по сравнению с неингаляционными анестетиками), обеспечивают четко проявляющуюся стадийность воздействия, а также имеют быстрые реверсивные свойства (особенно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изофлуран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метоксифлуран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). Недостатками же являются вредность для персонала и экологии в целом, возможность развития у пациента феномена злокачественной гипертермии, дорогое техническое обслуживание.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Неингаляционные анестетики относятся к числу препаратов, наиболее часто использующихся для анестезии в России. Достоинства у них следующие: они не требуют дополнительного оборудования, позволяют применять различные варианты введения, сравнительно хорошо переносятся животными. Недостатки: плохая управляемость (исключение составляет анестетик ультракороткого действия); опасность осложнений со стороны сердечнососудистой системы, возникающих через несколько часов после анестезии; больший анестезиологический риск у пожилых пациентов.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lastRenderedPageBreak/>
        <w:t xml:space="preserve">К использующимся в ветеринарии неингаляционным анестетикам относятся барбитураты,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гидрохлорид,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альфа-2-агонисты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1)    Барбитураты. К группе препаратов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седативно-гипнотического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ряда относятся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тиопентал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гексенал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натрия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. Эти средства обладают рядом достоинств: они широко применялись для проведения искусственной вентиляции легких, долгое время служили препаратами выбора в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нейрореаниматологии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нейроанестезиологии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. Однако у барбитуратов существуют и недостатки: угроза возникновения у животного ларингоспазма; возможность развития некроза при попадании препарата в подкожно-жировую клетчатку; длительное время пробуждения у собак с малым жировым запасом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грейхаундам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и борзым для пробуждения требуется до суток);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кардиодепрессирующие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2)   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гидрохлорид. Анестезиологический эффект развивается через 10 минут после внутривенного введения. Оказывает выраженное соматическое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анальгетическое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действие при сохранении спонтанного дыхания.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Кетамин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повышает внутричерепное давление и может вызвать галлюцинации, поэтому для профилактики данных осложнений пациенту перед применением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обязательно вводят или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, или гипнотики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3)   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(или аналог -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Телазол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 содержит в своем составе два компонента: аналог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тилетамин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золазепам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). Препарат обладает всеми качествами этих групп препаратов, однако у него есть свои особенности: в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монорежиме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оказывает слабое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миорелаксирующее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действие; при использовании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в комбинации с гипнотиками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пропофолом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 возникает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синусовая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тахикардия (необходимы низкие дозы альфа-2-агонистов); при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золетиловой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анестезии сохраняются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ларингальные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корнеальные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и фарингальные рефлексы; период полувыведения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золазепама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в два раза превышает период полувыведения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тилетамина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у собак, вследствие чего после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золетиловой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анестезии у собак нередки приступы возбуждения и галлюцинации.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4)    Альфа-2-агонисты.  На отечественном рынке существуют такие препараты, как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ксилазин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Рометар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Ксила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и т.п.) и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метедомидин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Домитор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Медитин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Дорбен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). Достоинством препаратов этой группы является наличие антагонистов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Антиседан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Алзан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Антимедин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). Препараты данной группы оказывают сильное снотворное действие и способны вызывать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миорелаксацию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Анальгетические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свойства у альфа-2-агонистов выражены </w:t>
      </w:r>
      <w:r w:rsidRPr="00EB673F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слабо, </w:t>
      </w:r>
      <w:proofErr w:type="gramStart"/>
      <w:r w:rsidRPr="00EB673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EB673F">
        <w:rPr>
          <w:rFonts w:ascii="Times New Roman" w:hAnsi="Times New Roman" w:cs="Times New Roman"/>
          <w:sz w:val="28"/>
          <w:szCs w:val="28"/>
        </w:rPr>
        <w:t xml:space="preserve"> в комбинации с ними необходимо использовать анальгетики (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кетамин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золетил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>).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Основным недостатком альфа-2-агонистов является их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кардиодепрессирующее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свойство (возникновение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брадиаритмий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, блокад), поэтому обязательным условием их применения является </w:t>
      </w:r>
      <w:proofErr w:type="gramStart"/>
      <w:r w:rsidRPr="00EB673F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EB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атропинизация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пациента.</w:t>
      </w:r>
    </w:p>
    <w:p w:rsidR="00215598" w:rsidRPr="00EB673F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 xml:space="preserve">5)   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. В клинической ветеринарной практике он является наиболее распространенным гипнотическим компонентом внутривенной анестезии. Особенность анестезии с использованием </w:t>
      </w:r>
      <w:proofErr w:type="spellStart"/>
      <w:r w:rsidRPr="00EB673F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EB673F">
        <w:rPr>
          <w:rFonts w:ascii="Times New Roman" w:hAnsi="Times New Roman" w:cs="Times New Roman"/>
          <w:sz w:val="28"/>
          <w:szCs w:val="28"/>
        </w:rPr>
        <w:t xml:space="preserve"> заключается в ее ультракоротком эффекте: уже через 10 минут после вводной индукции пациент может передвигаться самостоятельно. Объясняется данный эффект спецификой элиминации и распределения препарата.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При соблюдении определенных условий можно проводить общую анестезию животным практически любого возраста, даже со значительными нарушениями работы различных систем организма. Для проведения общей анестезии надо придерживаться следующих методов исследования, особенно у пожилых животных, а именно: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1. сбор анамнеза (т.е. истории жизни, истории болезни)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2. провести основные методы исследования (осмотр, пальпация, аускультация, термометрия)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Проведение дополнительных методов исследования (для пожилых животных) таких, как рентгенография, биохимический и клинический анализ крови, УЗИ – сканирование внутренних органов.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После проведенного исследования можно приступать к проведению первого этапа общей анестезии –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должны входить вещества: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холиноблокаторы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(атропин) за 15 мин. до общей анестезии,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2. противошоковые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3. антигистаминные и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антимикробные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, дыхательные аналептики.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, исходя из всех фармакологических свой</w:t>
      </w:r>
      <w:proofErr w:type="gramStart"/>
      <w:r w:rsidRPr="001E782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E782D">
        <w:rPr>
          <w:rFonts w:ascii="Times New Roman" w:hAnsi="Times New Roman" w:cs="Times New Roman"/>
          <w:sz w:val="28"/>
          <w:szCs w:val="28"/>
        </w:rPr>
        <w:t>епаратов можно приступать непосредственно к общей анестезии (наркоз). В ветеринарии из препаратов для наркоза используют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82D">
        <w:rPr>
          <w:rFonts w:ascii="Times New Roman" w:hAnsi="Times New Roman" w:cs="Times New Roman"/>
          <w:sz w:val="28"/>
          <w:szCs w:val="28"/>
        </w:rPr>
        <w:t xml:space="preserve">основном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кетамин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lastRenderedPageBreak/>
        <w:t>ксилазиновую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схему, которая положительно зарекомендовала себя уже на протяжении нескольких лет. Желательно в базисный наркоз вводить транквилизаторы (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дормикум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реланиум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gramStart"/>
      <w:r w:rsidRPr="001E782D">
        <w:rPr>
          <w:rFonts w:ascii="Times New Roman" w:hAnsi="Times New Roman" w:cs="Times New Roman"/>
          <w:sz w:val="28"/>
          <w:szCs w:val="28"/>
        </w:rPr>
        <w:t>лучшей</w:t>
      </w:r>
      <w:proofErr w:type="gramEnd"/>
      <w:r w:rsidRPr="001E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миорелаксации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. Необходимо отметить, что не существует универсальных схем наркоза для животных. Основными слагаемыми успеха должны быть максимальная эффективность при минимальных побочных действиях. При отсутствии необходимости в экстренной анестезии, а так же в период получении всех необходимых анализов, пациенту можно проводить патогенетическую терапию, направленную на улучшение функций основных систем и органов (в первую очередь, почки, печень и сердце, т.е. подготовка пациента).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Для кратковременных исследований и манипуляций (рентгенографическое исследование, вскрытие абсцесса, кастрация) можно использовать препараты короткого действия, не имеющих наркотического воздействия. Для животных существует два препарата: один действует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тормозяще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на ЦНС, другой является антагонистом (т.е. обладает свойством «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антинаркоза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»)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Анестезиологические осложнения: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E782D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82D">
        <w:rPr>
          <w:rFonts w:ascii="Times New Roman" w:hAnsi="Times New Roman" w:cs="Times New Roman"/>
          <w:sz w:val="28"/>
          <w:szCs w:val="28"/>
        </w:rPr>
        <w:t xml:space="preserve"> весомые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82D">
        <w:rPr>
          <w:rFonts w:ascii="Times New Roman" w:hAnsi="Times New Roman" w:cs="Times New Roman"/>
          <w:sz w:val="28"/>
          <w:szCs w:val="28"/>
        </w:rPr>
        <w:t xml:space="preserve"> это падение артериального давления.</w:t>
      </w:r>
      <w:proofErr w:type="gramEnd"/>
      <w:r w:rsidRPr="001E782D">
        <w:rPr>
          <w:rFonts w:ascii="Times New Roman" w:hAnsi="Times New Roman" w:cs="Times New Roman"/>
          <w:sz w:val="28"/>
          <w:szCs w:val="28"/>
        </w:rPr>
        <w:t xml:space="preserve"> Брадикардия, аритмия, апноэ, ишемия почек, гипотермия, кровопотеря во время операции умножает патологические действие наркоза.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Во время и после проведения общей анестезии, либо наркоза обязательным условием является капельные инфузии для животных всех возрастов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Капельница, т.е. внутривенное введение </w:t>
      </w:r>
      <w:proofErr w:type="gramStart"/>
      <w:r w:rsidRPr="001E782D">
        <w:rPr>
          <w:rFonts w:ascii="Times New Roman" w:hAnsi="Times New Roman" w:cs="Times New Roman"/>
          <w:sz w:val="28"/>
          <w:szCs w:val="28"/>
        </w:rPr>
        <w:t>растворов</w:t>
      </w:r>
      <w:proofErr w:type="gramEnd"/>
      <w:r w:rsidRPr="001E782D">
        <w:rPr>
          <w:rFonts w:ascii="Times New Roman" w:hAnsi="Times New Roman" w:cs="Times New Roman"/>
          <w:sz w:val="28"/>
          <w:szCs w:val="28"/>
        </w:rPr>
        <w:t xml:space="preserve"> позволяет поддерживать артериальное давление и перфузию крови через внутренние органы. Инфузия имеет детоксикационный эффект. Можно использовать солевые растворы и раствор глюкозы в комбинации с антиаритмическими препаратами, коагулянтами, витаминами и т.д.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Явными противопоказаниями для общей анестезии являются острая и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подострая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сердечная недостаточность, некоторые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гепатопатии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острая кровопотеря, гипотермия, злокачественная лихорадка, сепсис и некоторые другие состояния, о которых врач всегда предупреждает владельца. 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Общие принципы анестезии и предоперационной подготовки кошек и собак справедливы и для экзотических животных. Обязательно проведение </w:t>
      </w:r>
      <w:r w:rsidRPr="001E782D">
        <w:rPr>
          <w:rFonts w:ascii="Times New Roman" w:hAnsi="Times New Roman" w:cs="Times New Roman"/>
          <w:sz w:val="28"/>
          <w:szCs w:val="28"/>
        </w:rPr>
        <w:lastRenderedPageBreak/>
        <w:t>общего клинического обследования, оценка анестезиологического риска, дополнительное обследование функций органов и систем.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Особую сложность в проведении общей анестезии представляют собой рептилии, птицы, амфибии. Принципиальным у этих животных является разница в скорости обмена веществ и анатомо-физиологические особенности, что определяет различия в предоперационной подготовке, выборе препаратов для анестезии и послеоперационном наблюдении.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>НАРКОЗ ДЛЯ РЕПТИЛИЙ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Анатомо-физиологические особенности рептилий не позволяют напрямую использовать методы иммобилизации и наркоза, широко применяемые </w:t>
      </w:r>
      <w:proofErr w:type="gramStart"/>
      <w:r w:rsidRPr="001E78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782D">
        <w:rPr>
          <w:rFonts w:ascii="Times New Roman" w:hAnsi="Times New Roman" w:cs="Times New Roman"/>
          <w:sz w:val="28"/>
          <w:szCs w:val="28"/>
        </w:rPr>
        <w:t xml:space="preserve"> теплокровных. Основную сложность для анестезиолога представляет относительно медленный обмен веществ у рептилий по сравнению с млекопитающими. При этом увеличивается период индукции препаратов при любом способе введения, значительно (до нескольких суток) удлиняется время остаточного действия и в целом резко сужается широта терапевтического действия средств для наркоза, а дозы, необходимые для достижения надежной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вплотную приближаются к </w:t>
      </w:r>
      <w:proofErr w:type="gramStart"/>
      <w:r w:rsidRPr="001E782D">
        <w:rPr>
          <w:rFonts w:ascii="Times New Roman" w:hAnsi="Times New Roman" w:cs="Times New Roman"/>
          <w:sz w:val="28"/>
          <w:szCs w:val="28"/>
        </w:rPr>
        <w:t>токсическим</w:t>
      </w:r>
      <w:proofErr w:type="gramEnd"/>
      <w:r w:rsidRPr="001E782D">
        <w:rPr>
          <w:rFonts w:ascii="Times New Roman" w:hAnsi="Times New Roman" w:cs="Times New Roman"/>
          <w:sz w:val="28"/>
          <w:szCs w:val="28"/>
        </w:rPr>
        <w:t>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Например, доза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, необходимая для надежного хирургического наркоза черепахи, составляет 100 мг на кг, а уже 110 мг на кг вызывают необратимую остановку дыхания.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Дозы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для змей – 30-60 мг/кг, для ящериц – 40-60 мг/кг, для крокодилов – 10- 70 мг/кг, черепахам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кетамин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применяют в дозах 50-100 мг/кг, для осмотра бывает достаточно введения 35 мг/кг.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Для хамелеонов обычно используют газовый наркоз и такой ингаляционный анестетик, как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изофлуран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Ингаляционный наркоз для хамелеона. В переходнике находится вата, смоченная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изофлураном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Говоря о препаратах, применимых для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рептилий, следует отметить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фенотиазины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в особенности,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хлорпромазин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ацепромазин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ветранквил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), которые при введении внутримышечно за 40-60 мин до наркоза в дозах 0,1-0,5 мг/кг позволяют в 2-3 раза снизить дозы барбитуратов или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. Премедикация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фенотиазинами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достоверно облегчает и ускоряет восстановительный период.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lastRenderedPageBreak/>
        <w:t>Атропина сульфат с этой же целью применяют, по разным данным, в дозах от 0,01 до 0,04 мг/кг.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Если использовать сочетание таких препаратов, как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золетил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рометар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, которое часто используют у собак и кошек, то для большинства рептилий, в частности, хамелеона высока вероятность летального исхода, так как дозировка подобного сочетания для рептилий до сих пор не рассчитана, а выход из наркоза может занять до 3-х суток. По этой причине такой наркоз для рептилий неэффективен. Его используют лишь в крайних случаях, но с огромным риском летального исхода.</w:t>
      </w:r>
    </w:p>
    <w:p w:rsidR="00215598" w:rsidRPr="001E782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В последнее время для наркоза рептилий с успехом используется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Diprivan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Rapidovet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), вводимый внутривенно или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внутрикостно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в дозе 5 мг/кг. Для продления наркоза свыше 30 мин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добавляют со скоростью 0,5 мг/кг в минуту. Короткий латентный период, легкая управляемость и быстрый выход из наркоза являются привлекательными сторонами этого препарата. Рептилии на нём спят, также отмечено обезболивающее действие.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82D">
        <w:rPr>
          <w:rFonts w:ascii="Times New Roman" w:hAnsi="Times New Roman" w:cs="Times New Roman"/>
          <w:sz w:val="28"/>
          <w:szCs w:val="28"/>
        </w:rPr>
        <w:t xml:space="preserve">Для наркоза змей используют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золетил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однако такой наркоз невозможно нормально контролировать и, в конечном итоге, может быть летальный исход. Также для змей можно использовать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изофлуран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, но при его использовании змеи проявляют очень большую агрессию в стадию возбуждения. Если змея небольшая (менее 65-75 см), то ее можно удержать. Рекомендуют перед тем, как пустить газ, применять в качестве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82D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1E782D">
        <w:rPr>
          <w:rFonts w:ascii="Times New Roman" w:hAnsi="Times New Roman" w:cs="Times New Roman"/>
          <w:sz w:val="28"/>
          <w:szCs w:val="28"/>
        </w:rPr>
        <w:t>, который расслабляет мышцы змеи.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Все операции и многие манипуляции проводятся с использованием анестезии. Рассмотрим некоторые виды анестезии, которые используются в настоящее время.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По методу введения различают внутривенную, ингаляционную (газовую) и местную анестезию.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ВНУТРИВЕННЫЙ НАРКОЗ ДЛЯ ЖИВОТНЫХ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При внутривенном наркозе препараты, обеспечивающие обезболивание и сон животным, вводятся непосредственно в вену через внутривенный катетер. Данный вид анестезии используется в большинстве клиник для проведения полостных операций. Он не требует использования специальной и дорогостоящей аппаратуры для введения препаратов.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lastRenderedPageBreak/>
        <w:t>В качестве побочного действия таких препаратов отмечают: понижение системного давления, снижение частоты сердцебиения, угнетение дыхания и т.п. После внутривенной анестезии животные “просыпаются” долго, т.к. для выведения таких анестетиков из организма понадобится несколько часов. Все это время животное должно находиться под наблюдением ветеринарных специалистов.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ИНГАЛЯЦИОННАЯ (ГАЗОВАЯ) АНЕСТЕЗИЯ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7194D">
        <w:rPr>
          <w:rFonts w:ascii="Times New Roman" w:hAnsi="Times New Roman" w:cs="Times New Roman"/>
          <w:sz w:val="28"/>
          <w:szCs w:val="28"/>
        </w:rPr>
        <w:t>газовый наркоз в ветеринарии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При этом методе животные получают анестетики вместе с вдыхаемым кислородом через специальную маску или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эндотрахеальную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трубку. Маленькие животные могут быть помещены в газовую камеру для индукции анестетиком. Такой метод возможен только при наличии специальной аппаратуры, а именно, газового испарителя, аппарата искусственной вентиляции легких и некоторых других специальных приспособлений. Ингаляционная анестезия более управляема, чем внутривенная, т.к. препараты выводятся из организма очень быстро. Как самостоятельный вид анестезии обычно используется только у грызунов и экзотических животных.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МЕСТНАЯ АНЕСТЕЗИЯ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Местная анестезия–  </w:t>
      </w:r>
      <w:proofErr w:type="gramStart"/>
      <w:r w:rsidRPr="00C7194D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C7194D">
        <w:rPr>
          <w:rFonts w:ascii="Times New Roman" w:hAnsi="Times New Roman" w:cs="Times New Roman"/>
          <w:sz w:val="28"/>
          <w:szCs w:val="28"/>
        </w:rPr>
        <w:t>мый распространенный вид обезболивания, которым очень часто пользуются врачи на приеме. В зависимости от техники выполнения, выделяют поверхностную, инфильтрационную и проводниковую анестезию.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4DDE">
        <w:rPr>
          <w:rFonts w:ascii="Times New Roman" w:hAnsi="Times New Roman" w:cs="Times New Roman"/>
          <w:b/>
          <w:sz w:val="28"/>
          <w:szCs w:val="28"/>
        </w:rPr>
        <w:t>Поверхностная анестезия</w:t>
      </w:r>
      <w:r w:rsidRPr="00C7194D">
        <w:rPr>
          <w:rFonts w:ascii="Times New Roman" w:hAnsi="Times New Roman" w:cs="Times New Roman"/>
          <w:sz w:val="28"/>
          <w:szCs w:val="28"/>
        </w:rPr>
        <w:t xml:space="preserve"> обычно используется для обезболивания слизистых оболочек с помощью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спреев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. Чаще всего используется 10%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>. Такой метод получил широкое распространение в гуманной медицине для местного обезболивания при манипуляциях в ротовой полости.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4DDE">
        <w:rPr>
          <w:rFonts w:ascii="Times New Roman" w:hAnsi="Times New Roman" w:cs="Times New Roman"/>
          <w:b/>
          <w:sz w:val="28"/>
          <w:szCs w:val="28"/>
        </w:rPr>
        <w:t>Инфильтрационная анестезия</w:t>
      </w:r>
      <w:r w:rsidRPr="00C7194D">
        <w:rPr>
          <w:rFonts w:ascii="Times New Roman" w:hAnsi="Times New Roman" w:cs="Times New Roman"/>
          <w:sz w:val="28"/>
          <w:szCs w:val="28"/>
        </w:rPr>
        <w:t xml:space="preserve"> достигается путем инъекции анестетика вокруг зоны манипуляции и под него. Такой метод широко используется для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ушивания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небольших кусаных ран, удаления зубов, вскрытия абсцессов и т.п.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4DDE">
        <w:rPr>
          <w:rFonts w:ascii="Times New Roman" w:hAnsi="Times New Roman" w:cs="Times New Roman"/>
          <w:b/>
          <w:sz w:val="28"/>
          <w:szCs w:val="28"/>
        </w:rPr>
        <w:t>Проводниковая анестезия</w:t>
      </w:r>
      <w:r w:rsidRPr="00C7194D">
        <w:rPr>
          <w:rFonts w:ascii="Times New Roman" w:hAnsi="Times New Roman" w:cs="Times New Roman"/>
          <w:sz w:val="28"/>
          <w:szCs w:val="28"/>
        </w:rPr>
        <w:t xml:space="preserve"> достигается за счет введения анестетиков в ткани, непосредственно окружающие нерв. При этом временно наступает паралич нерва и прекращается проведение нервных импульсов. За счет этого обезболиваются все органы и ткани, на которые распространяется действие данного нерва. Такой вид местной анестезии используется только в сочетании с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седацией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(чаще всего внутривенная анестезия), т.к. требует </w:t>
      </w:r>
      <w:r w:rsidRPr="00C7194D">
        <w:rPr>
          <w:rFonts w:ascii="Times New Roman" w:hAnsi="Times New Roman" w:cs="Times New Roman"/>
          <w:sz w:val="28"/>
          <w:szCs w:val="28"/>
        </w:rPr>
        <w:lastRenderedPageBreak/>
        <w:t>очень точного введения. Если животное не будет обездвижено, то любое его движение может привести к повреждению нервных окончаний и вызвать необратимый паралич иннервируемой области.</w:t>
      </w:r>
    </w:p>
    <w:p w:rsidR="00215598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К проводниковой анестезии относятся: </w:t>
      </w:r>
      <w:proofErr w:type="spellStart"/>
      <w:r w:rsidRPr="00855329">
        <w:rPr>
          <w:rFonts w:ascii="Times New Roman" w:hAnsi="Times New Roman" w:cs="Times New Roman"/>
          <w:b/>
          <w:sz w:val="28"/>
          <w:szCs w:val="28"/>
        </w:rPr>
        <w:t>эпидуральная</w:t>
      </w:r>
      <w:proofErr w:type="spellEnd"/>
      <w:r w:rsidRPr="00855329">
        <w:rPr>
          <w:rFonts w:ascii="Times New Roman" w:hAnsi="Times New Roman" w:cs="Times New Roman"/>
          <w:b/>
          <w:sz w:val="28"/>
          <w:szCs w:val="28"/>
        </w:rPr>
        <w:t xml:space="preserve"> анестезия</w:t>
      </w:r>
      <w:r w:rsidRPr="00C7194D">
        <w:rPr>
          <w:rFonts w:ascii="Times New Roman" w:hAnsi="Times New Roman" w:cs="Times New Roman"/>
          <w:sz w:val="28"/>
          <w:szCs w:val="28"/>
        </w:rPr>
        <w:t xml:space="preserve">, анестезия плечевого сплетения, межреберных нервов, анестезия нервов в области головы и т.п.  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анестезии анестетик вводится в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эпидуральное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пространство между позвоночником и спинным мозгом. При этом обеспечивается полное обезболивание органов малого таза и задних конечностей. С помощью этого метода можно проводить операции по удалению репродуктивных органов, операции на мочевом пузыре и уретре, любые операции на тазовых конечностях, включая ампутацию.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Введение анестетика в плечевое нервное сплетение позволяет достичь обезболивания той конечности, на которой проводиться манипуляция. Этот метод используется при проведении операций на грудных конечностях.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Использование проводниковой анестезии в области головы позволяет достичь обезболивания зубов, десен, губ и челюстей.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Анестезия межреберных нервов проводится при операциях в грудной полости, в качестве обезболивания при переломах ребер и постановке дренажей.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Так же, как и в гуманной медицине, в ветеринарии, при выполнении проводниковой анестезии, возможны осложнения. Чаще всего это касается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анестезии, т.к. у некоторых животных анатомия спинного мозга и спинномозгового пространства может отличаться от нормального строения большинства животных. Предугадать это заранее или выявить с помощью рентгенографии невозможно. Изменение анатомии в этой области может привести к повреждению нервных окончаний и привести к необратимым последствиям, вплоть до полного паралича конечностей и органов малого таза. Такие осложнения встречаются крайне редко, но, тем не менее, имеют место быть.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 Чаще всего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анастезиологи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используют сочетанный наркоз, при котором объединяются несколько видов анестезии. Например, операц</w:t>
      </w:r>
      <w:proofErr w:type="gramStart"/>
      <w:r w:rsidRPr="00C7194D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Pr="00C7194D">
        <w:rPr>
          <w:rFonts w:ascii="Times New Roman" w:hAnsi="Times New Roman" w:cs="Times New Roman"/>
          <w:sz w:val="28"/>
          <w:szCs w:val="28"/>
        </w:rPr>
        <w:t xml:space="preserve">кзотических видов животных обычно проводятся с использованием только газового анестетика. В то время как у кошек и собак данный вид анестезии используется в комбинации с другими методами обезболивания. Например, </w:t>
      </w:r>
      <w:r w:rsidRPr="00C7194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анестезии, для усиления действия препаратов внутривенной анестезии, в сочетании с местным обезболиванием зоны манипуляций и т.п.</w:t>
      </w:r>
    </w:p>
    <w:p w:rsidR="00215598" w:rsidRPr="00C7194D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 xml:space="preserve">Перед наркозом обязательно делают </w:t>
      </w:r>
      <w:proofErr w:type="spellStart"/>
      <w:r w:rsidRPr="00C7194D">
        <w:rPr>
          <w:rFonts w:ascii="Times New Roman" w:hAnsi="Times New Roman" w:cs="Times New Roman"/>
          <w:sz w:val="28"/>
          <w:szCs w:val="28"/>
        </w:rPr>
        <w:t>премедикацию</w:t>
      </w:r>
      <w:proofErr w:type="spellEnd"/>
      <w:r w:rsidRPr="00C7194D">
        <w:rPr>
          <w:rFonts w:ascii="Times New Roman" w:hAnsi="Times New Roman" w:cs="Times New Roman"/>
          <w:sz w:val="28"/>
          <w:szCs w:val="28"/>
        </w:rPr>
        <w:t xml:space="preserve"> животного. Ему инъецируют определенные препараты, которые помогают анестетикам подействовать лучше и безопаснее.</w:t>
      </w:r>
    </w:p>
    <w:p w:rsidR="00215598" w:rsidRPr="00E5780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4D">
        <w:rPr>
          <w:rFonts w:ascii="Times New Roman" w:hAnsi="Times New Roman" w:cs="Times New Roman"/>
          <w:sz w:val="28"/>
          <w:szCs w:val="28"/>
        </w:rPr>
        <w:t>При выборе метода анестезии обязательно учитывается возраст, вес, физиологическое и клиническое состояние, анамнез, порода животного, а также характер, длительность и болезненность необходимой манипуляции. В некоторых случаях анестезиолог может назначить дополнительное обследование животного. Это могут быть анализы крови, обследование кардиолога, ультразвуковое и рентгеновское исследование и т.п.</w:t>
      </w:r>
    </w:p>
    <w:p w:rsidR="00215598" w:rsidRPr="00E5780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7805">
        <w:rPr>
          <w:rFonts w:ascii="Times New Roman" w:hAnsi="Times New Roman" w:cs="Times New Roman"/>
          <w:sz w:val="28"/>
          <w:szCs w:val="28"/>
        </w:rPr>
        <w:t>Кролики, грызуны, птицы и дикие животные подвержены сильному стрессу во время проведения большинства диагностических процедур, требующих длительной фиксации в неестественной позе, либо приводящих даже к незначительной болезненности. Такой стресс может стать причиной серьёзных расстройств в организме, а порой может привести к гибели животного от шока или полученных во время попыток фиксации травм. Это связано с особенностями физиологии мелких и травоядных животных, главной из которых является выработка огромного количества адреналина по сравнению с кошками и собаками в ответ на любой стресс и боль.</w:t>
      </w:r>
    </w:p>
    <w:p w:rsidR="00215598" w:rsidRPr="00E5780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7805">
        <w:rPr>
          <w:rFonts w:ascii="Times New Roman" w:hAnsi="Times New Roman" w:cs="Times New Roman"/>
          <w:sz w:val="28"/>
          <w:szCs w:val="28"/>
        </w:rPr>
        <w:t xml:space="preserve">При адекватном проведении наркоза доля смертности «нестандартных» пациентов при простых хирургических вмешательствах и диагностических процедурах составляет ниже одного процента. Естественно, что никто не отменяет индивидуальной непереносимости препаратов или серьёзные системные заболевания, наличие которых увеличивает анестезиологический риск при проведении наркоза у любого пациента. В целом, степень потенциальных рисков для жизни животного всегда оценивается индивидуально и обсуждается с владельцем перед проведением любых процедур под </w:t>
      </w:r>
      <w:proofErr w:type="spellStart"/>
      <w:r w:rsidRPr="00E57805">
        <w:rPr>
          <w:rFonts w:ascii="Times New Roman" w:hAnsi="Times New Roman" w:cs="Times New Roman"/>
          <w:sz w:val="28"/>
          <w:szCs w:val="28"/>
        </w:rPr>
        <w:t>седацией</w:t>
      </w:r>
      <w:proofErr w:type="spellEnd"/>
      <w:r w:rsidRPr="00E57805">
        <w:rPr>
          <w:rFonts w:ascii="Times New Roman" w:hAnsi="Times New Roman" w:cs="Times New Roman"/>
          <w:sz w:val="28"/>
          <w:szCs w:val="28"/>
        </w:rPr>
        <w:t>.</w:t>
      </w:r>
    </w:p>
    <w:p w:rsidR="00215598" w:rsidRPr="00F62B8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62B8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62B8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62B85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lastRenderedPageBreak/>
        <w:t>ПОДГОТОВКА К ОБЩЕЙ АНЕСТЕЗИИ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Перед каждым оперативным вмешательством (малым или обширным, плановым или экстренным) необходимо выбрать вид анестезии. Адекватность выбранного метода с учетом индивидуальных особенностей и состояния животного (пациента), характера и продолжительности оперативного вмешательства определяется задачей устранения или сведения к минимуму всего, что может вызвать осложнения во время общей анестезии или в ближайший послеоперационный период. Решение этой задачи начинается с подготовительного периода, включающего диагностические и лечебно-предупредительные мероприятия.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1B62">
        <w:rPr>
          <w:rFonts w:ascii="Times New Roman" w:hAnsi="Times New Roman" w:cs="Times New Roman"/>
          <w:sz w:val="28"/>
          <w:szCs w:val="28"/>
        </w:rPr>
        <w:t xml:space="preserve"> Диагностические и лечебно-предупредительные мероприятия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Диагностические и лечебно-предупредительные мероприятия включают: предоперационные исследования; определение операционно-анестезиологического риска; беседу с владельцем животного; специальные меры, улучшающие общее состояние пациента; воздержание от кормления; постановку внутривенного катетера.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F11B62">
        <w:rPr>
          <w:rFonts w:ascii="Times New Roman" w:hAnsi="Times New Roman" w:cs="Times New Roman"/>
          <w:sz w:val="28"/>
          <w:szCs w:val="28"/>
        </w:rPr>
        <w:t xml:space="preserve"> Предоперационные исследования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Предоперационные исследования позволяют избежать многих осложнений. Проще и надежней затратить время на установление сопутствующей патологии перед операцией, чем столкнуться с ней внезапно во время операции. Данные анамнеза, осмотра, аускультации сердца и грудной полости должны быть дополнены функциональными и лабораторными исследованиями, позволяющими объективно оценить исходное состояние органов и систем животного. Ценность этих исследований определяется возможностью получить базовую информацию для проведения сравнительного анализа с данными, полученными во время и после оперативного вмешательства. Такой сравнительный анализ позволяет оценить функциональное состояние жизнеобеспечивающих систем на различных этапах оперативных вмешательств и при необходимости проводить адекватную коррекцию с учетом индивидуальных особенностей организма животного.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lastRenderedPageBreak/>
        <w:t>Различный подход к объему предоперационного исследования в зависимости от состояния, возраста и неотложности операции предполагает разделение животных на три группы.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I. Здоровое животное.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Перед обычным вмешательством необходимо составить анамнез; провести клинические исследования температуры, частоты дыхания, частоты сердечных сокращений, времени наполнения капилляров, аускультацию сердца и грудной полости.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II. Здоровое старое животное (собака старше 10 лет и кошка старше 12 лет).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Перед операцией исследуется как здоровое животное I группы, но дополнительно измеряется гематокрит, протеин плазмы, мочевина,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>, печеночные ферменты, содержание Na+,K+,Ca2+,показатели кислотно-щелочного баланса и газов крови.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III. Прочие (например, животные при неотложных состояниях, с тяжелым общим состоянием) и все животные перед операцией по экстренным показаниям.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Животные III группы исследуются как все здоровые старые животные, но дополнительно — в зависимости от причины заболевания — рентген грудной клетки, ЭКГ, обзорный рентген брюшной полости и т. д.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1B62">
        <w:rPr>
          <w:rFonts w:ascii="Times New Roman" w:hAnsi="Times New Roman" w:cs="Times New Roman"/>
          <w:sz w:val="28"/>
          <w:szCs w:val="28"/>
        </w:rPr>
        <w:t>.2. Определение операционно-анестезиологического риска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Любая хирургическая операция является стресс-фактором для животного, и конечный результат любой операции зависит не только от течения процессов заживления операционной раны, но и от возможности организма справиться с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напряжением, преодолеть нарушения, развившиеся вследствие основного заболевания, сложности хирургического вмешательства или побочных действий выбранного способа анестезии.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Несмотря на достижения в ветеринарной хирургии и широкий выбор фармакологических средств, используемых при анестезиологическом обеспечении, задача по поиску адекватной защиты организма животного от стрессовых ситуаций требует своего решения.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Нерациональное использование анестетиков ослабляет компенсаторно-защитные механизмы функциональных систем животного (пациента) и </w:t>
      </w:r>
      <w:r w:rsidRPr="00F11B62">
        <w:rPr>
          <w:rFonts w:ascii="Times New Roman" w:hAnsi="Times New Roman" w:cs="Times New Roman"/>
          <w:sz w:val="28"/>
          <w:szCs w:val="28"/>
        </w:rPr>
        <w:lastRenderedPageBreak/>
        <w:t>способствует возникновению гомеостатических нарушений. Сложившееся положение нашло отражение в системе оценки степени операционно-анестезиологического риска. Основной целью такой оценки является сведение до минимума летальности во время проведения анестезии, операции и в ближайшем послеоперационном периоде.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Для выбора надежных и информативных методов оценки операционного и анестезиологического риска предлагается </w:t>
      </w:r>
      <w:proofErr w:type="spellStart"/>
      <w:proofErr w:type="gramStart"/>
      <w:r w:rsidRPr="00F11B62">
        <w:rPr>
          <w:rFonts w:ascii="Times New Roman" w:hAnsi="Times New Roman" w:cs="Times New Roman"/>
          <w:sz w:val="28"/>
          <w:szCs w:val="28"/>
        </w:rPr>
        <w:t>объективизировать</w:t>
      </w:r>
      <w:proofErr w:type="spellEnd"/>
      <w:proofErr w:type="gramEnd"/>
      <w:r w:rsidRPr="00F11B62">
        <w:rPr>
          <w:rFonts w:ascii="Times New Roman" w:hAnsi="Times New Roman" w:cs="Times New Roman"/>
          <w:sz w:val="28"/>
          <w:szCs w:val="28"/>
        </w:rPr>
        <w:t xml:space="preserve"> и формализовать понятие «тяжесть соматического состояния пациента» с учетом функциональных резервов организма животного. Оно основывается на данных клинических, инструментальных и лабораторных исследований, учете сопутствующих заболеваний и определении функциональных резервов организма животного.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Такой подход позволяет ветврачу оценить свои возможности перед проведением операции и анестезии, предпринять все необходимые меры по коррекции функциональных нарушений органов и систем больного животного. 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Поскольку практически невозможно учесть все факторы риска оперативного лечения и выбранного вида анестезии, предлагаемые системы его оценки в ветеринарной хирургии носят достаточно условный характер. В каждом конкретном случае риск зависит не только от вышеперечисленных факторов, но и от квалификации врача, оснащения анестезиологической и лабораторной техникой и фармакологическими средствами.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Для снижения операционного риска необходимо обеспечить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атравматичность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операции, минимизировать осложнения при анестезии, проводить мониторинг функций жизнеобеспечивающих систем.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*Степени тяжести операционных расстройств: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 — отсутствие системных расстройств;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II — умеренные системные нарушения;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III — тяжелые системные нарушения;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IV — крайне тяжелые системные нарушения;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V — необратимые системные нарушения.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метода анестезии необходимо учитывать вид животного, его реакцию на травму, функциональные резервы организма, характер и продолжительность оперативного вмешательства. Например, для наложения швов на рану лошади в большинстве случаев прибегают к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и дополняют ее местной анестезией. При аналогичном вмешательстве у кошки наиболее часто применяется кратковременная инъекционная анестезия, например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ацепромазин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кетамином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>. Если планируется хирургическое вмешательство длительностью более 1 ч, то, как правило, пациента оперируют под ингаляционной анестезией.</w:t>
      </w:r>
    </w:p>
    <w:p w:rsidR="00215598" w:rsidRPr="00705D75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05D75">
        <w:rPr>
          <w:rFonts w:ascii="Times New Roman" w:hAnsi="Times New Roman" w:cs="Times New Roman"/>
          <w:b/>
          <w:sz w:val="28"/>
          <w:szCs w:val="28"/>
        </w:rPr>
        <w:t>Беседа с владельцем животного-сбор анамнеза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Результаты предоперационного исследования, объективный анализ физиологических параметров и степени их отклонений от нормальных величин позволяет провести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деонтологическую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работу с владельцами животного, реально оценив состояние их питомца и перспективы дальнейшего развития заболевания. Важно обоснованно объяснить владельцу степень риска анестезии и появление возможных осложнений у пациента. При необходимости провести дополнительное обследование, принять специальные меры, улучшающие состояние животного, </w:t>
      </w:r>
      <w:proofErr w:type="gramStart"/>
      <w:r w:rsidRPr="00F11B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11B62">
        <w:rPr>
          <w:rFonts w:ascii="Times New Roman" w:hAnsi="Times New Roman" w:cs="Times New Roman"/>
          <w:sz w:val="28"/>
          <w:szCs w:val="28"/>
        </w:rPr>
        <w:t xml:space="preserve"> приступить к проведению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терапии при симптомах перитонита.</w:t>
      </w:r>
    </w:p>
    <w:p w:rsidR="00215598" w:rsidRPr="00705D75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05D75">
        <w:rPr>
          <w:rFonts w:ascii="Times New Roman" w:hAnsi="Times New Roman" w:cs="Times New Roman"/>
          <w:b/>
          <w:sz w:val="28"/>
          <w:szCs w:val="28"/>
        </w:rPr>
        <w:t xml:space="preserve"> Подготовка желудочно-кишечного тракта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Подготовка желудочно-кишечного тракта предусматривает обязательное соблюдение животным голодной диеты перед общей анестезией. Общая анестезия должна проводиться у животного натощак. Последний прием воды должен быть не позже, чем за 3 — 4 ч до анестезии. Совершенно недопустимо накануне операции употребление молока и корма, который застаивается в желудке. Любое воспалительное заболевание, как и оперативное вмешательство, вызывает парез желудочно-кишечного тракта, и принятый корм и желудочный сок дольше обычного задерживаются в желудке. Соблюдение голодной диеты необходимо по следующим причинам: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— полный желудок животного препятствует дыханию во время общей анестезии. При положении животного на спине дополнительно затрудняется приток венозной крови к сердцу;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— уменьшается вероятность того, что у животного при введении в наркоз или при пробуждении возникнет рвота и аспирация;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lastRenderedPageBreak/>
        <w:t xml:space="preserve">Рвота и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— опасные осложнения общей анестезии. Животные, которые не находились на голодной диете и оперируются по экстренным показаниям, должны сразу после введения в наркоз подвергаться интубации. У таких пациентов недопустимо применение анестетиков, вызывающих выраженную стадию возбуждения (закись азота).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Соблюдение голодной диеты у новорожденных и молодых животных затруднительно. Они могут находиться без кормления очень непродолжительное время, так как в противном случае у них может развиться опасная для жизни гипогликемия, поэтому анестезия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новрожденных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животных требует особого внимания.</w:t>
      </w:r>
    </w:p>
    <w:p w:rsidR="00215598" w:rsidRPr="00705D75" w:rsidRDefault="00215598" w:rsidP="002155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05D75">
        <w:rPr>
          <w:rFonts w:ascii="Times New Roman" w:hAnsi="Times New Roman" w:cs="Times New Roman"/>
          <w:b/>
          <w:sz w:val="28"/>
          <w:szCs w:val="28"/>
        </w:rPr>
        <w:t xml:space="preserve"> Постановка внутривенного катетера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Постановка внутривенного катетера обязательна перед проведением общей анестезии. Перед этой манипуляцией </w:t>
      </w:r>
      <w:proofErr w:type="spellStart"/>
      <w:proofErr w:type="gramStart"/>
      <w:r w:rsidRPr="00F11B6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1B62">
        <w:rPr>
          <w:rFonts w:ascii="Times New Roman" w:hAnsi="Times New Roman" w:cs="Times New Roman"/>
          <w:sz w:val="28"/>
          <w:szCs w:val="28"/>
        </w:rPr>
        <w:t>обаки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и кошки должны быть подвергнуты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>. При постановке катетера у лошадей и жвачных животных область катетеризации подвергается местной анестезии.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Преимущества постановки внутривенного катетера следующие: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— обеспечивается доступ к вене в любое время для принятия мер при возникновении жизненно опасных ситуаций;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— имеется возможность проводить поддерживающую,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дезинтоксикационную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>, кровезамещающую терапию;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— устраняется опасность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паравенозной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инъекции (при попадании мимо вены раздражающих медикаментов, например барбитуратов, возможен некроз);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 xml:space="preserve">— исключается опасность внутриартериальной инъекции, ошибочное введение седативных средств или анестетиков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внутриартериально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часто приводит к смерти пациента;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t>— после постановки катетера животное больше не подвергается уколу; это позволяет избежать волнения при введении в анестезию; лошади, которым многократно выполняли внутривенные инъекции, проявляют панику и беспокойство при появлении ветврача и при последующем контакте с областью шеи.</w:t>
      </w: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598" w:rsidRPr="00F11B62" w:rsidRDefault="00215598" w:rsidP="002155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B6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животного к общей анестезии заканчивают </w:t>
      </w:r>
      <w:proofErr w:type="spellStart"/>
      <w:r w:rsidRPr="00F11B62">
        <w:rPr>
          <w:rFonts w:ascii="Times New Roman" w:hAnsi="Times New Roman" w:cs="Times New Roman"/>
          <w:sz w:val="28"/>
          <w:szCs w:val="28"/>
        </w:rPr>
        <w:t>премедикацией</w:t>
      </w:r>
      <w:proofErr w:type="spellEnd"/>
      <w:r w:rsidRPr="00F11B62">
        <w:rPr>
          <w:rFonts w:ascii="Times New Roman" w:hAnsi="Times New Roman" w:cs="Times New Roman"/>
          <w:sz w:val="28"/>
          <w:szCs w:val="28"/>
        </w:rPr>
        <w:t xml:space="preserve"> — введением лекарственных средств, которые, не вызывая общей анестезии, улучшают ее течение.</w:t>
      </w:r>
    </w:p>
    <w:p w:rsidR="00396585" w:rsidRPr="00705D75" w:rsidRDefault="0039658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396585" w:rsidRPr="0070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98"/>
    <w:rsid w:val="00215598"/>
    <w:rsid w:val="0039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4727</Words>
  <Characters>26949</Characters>
  <Application>Microsoft Office Word</Application>
  <DocSecurity>0</DocSecurity>
  <Lines>224</Lines>
  <Paragraphs>63</Paragraphs>
  <ScaleCrop>false</ScaleCrop>
  <Company/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2020-09-21T04:28:00Z</dcterms:created>
  <dcterms:modified xsi:type="dcterms:W3CDTF">2020-09-21T04:32:00Z</dcterms:modified>
</cp:coreProperties>
</file>