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AD6" w:rsidRPr="00081C66" w:rsidRDefault="00975AD6" w:rsidP="00975AD6">
      <w:pPr>
        <w:spacing w:after="0" w:line="240" w:lineRule="auto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081C66">
        <w:rPr>
          <w:rFonts w:ascii="Liberation Serif" w:eastAsia="Times New Roman" w:hAnsi="Liberation Serif" w:cs="Liberation Serif"/>
          <w:b/>
          <w:sz w:val="28"/>
          <w:szCs w:val="28"/>
        </w:rPr>
        <w:t>ОФОРМЛЕНИЕ РЕФЕРАТА</w:t>
      </w:r>
    </w:p>
    <w:p w:rsidR="00975AD6" w:rsidRPr="00081C66" w:rsidRDefault="00975AD6" w:rsidP="00975AD6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</w:p>
    <w:p w:rsidR="00975AD6" w:rsidRPr="00081C66" w:rsidRDefault="00975AD6" w:rsidP="00975AD6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  <w:r w:rsidRPr="00081C66">
        <w:rPr>
          <w:rFonts w:ascii="Liberation Serif" w:eastAsia="Times New Roman" w:hAnsi="Liberation Serif" w:cs="Liberation Serif"/>
          <w:sz w:val="28"/>
          <w:szCs w:val="28"/>
        </w:rPr>
        <w:t>Максимальный объем страниц – 15</w:t>
      </w:r>
    </w:p>
    <w:p w:rsidR="00975AD6" w:rsidRPr="00081C66" w:rsidRDefault="00975AD6" w:rsidP="00975AD6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  <w:r w:rsidRPr="00081C66">
        <w:rPr>
          <w:rFonts w:ascii="Liberation Serif" w:eastAsia="Times New Roman" w:hAnsi="Liberation Serif" w:cs="Liberation Serif"/>
          <w:sz w:val="28"/>
          <w:szCs w:val="28"/>
        </w:rPr>
        <w:t>Размеры полей: правое – 10 мм, левое – 30 мм, а нижнее и верхнее по 20 мм</w:t>
      </w:r>
    </w:p>
    <w:p w:rsidR="00975AD6" w:rsidRPr="00081C66" w:rsidRDefault="00975AD6" w:rsidP="00975AD6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  <w:r w:rsidRPr="00081C66">
        <w:rPr>
          <w:rFonts w:ascii="Liberation Serif" w:eastAsia="Times New Roman" w:hAnsi="Liberation Serif" w:cs="Liberation Serif"/>
          <w:sz w:val="28"/>
          <w:szCs w:val="28"/>
        </w:rPr>
        <w:t xml:space="preserve">Шрифт текста – </w:t>
      </w:r>
      <w:r w:rsidRPr="00081C66">
        <w:rPr>
          <w:rFonts w:ascii="Liberation Serif" w:eastAsia="Times New Roman" w:hAnsi="Liberation Serif" w:cs="Liberation Serif"/>
          <w:sz w:val="28"/>
          <w:szCs w:val="28"/>
          <w:lang w:val="en-US"/>
        </w:rPr>
        <w:t>Times</w:t>
      </w:r>
      <w:r w:rsidRPr="00081C66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Pr="00081C66">
        <w:rPr>
          <w:rFonts w:ascii="Liberation Serif" w:eastAsia="Times New Roman" w:hAnsi="Liberation Serif" w:cs="Liberation Serif"/>
          <w:sz w:val="28"/>
          <w:szCs w:val="28"/>
          <w:lang w:val="en-US"/>
        </w:rPr>
        <w:t>New</w:t>
      </w:r>
      <w:r w:rsidRPr="00081C66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Pr="00081C66">
        <w:rPr>
          <w:rFonts w:ascii="Liberation Serif" w:eastAsia="Times New Roman" w:hAnsi="Liberation Serif" w:cs="Liberation Serif"/>
          <w:sz w:val="28"/>
          <w:szCs w:val="28"/>
          <w:lang w:val="en-US"/>
        </w:rPr>
        <w:t>Roman</w:t>
      </w:r>
    </w:p>
    <w:p w:rsidR="00975AD6" w:rsidRPr="00081C66" w:rsidRDefault="00975AD6" w:rsidP="00975AD6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  <w:r w:rsidRPr="00081C66">
        <w:rPr>
          <w:rFonts w:ascii="Liberation Serif" w:eastAsia="Times New Roman" w:hAnsi="Liberation Serif" w:cs="Liberation Serif"/>
          <w:sz w:val="28"/>
          <w:szCs w:val="28"/>
        </w:rPr>
        <w:t>Размер кегль – 12-14</w:t>
      </w:r>
    </w:p>
    <w:p w:rsidR="00975AD6" w:rsidRPr="00081C66" w:rsidRDefault="00975AD6" w:rsidP="00975AD6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  <w:r w:rsidRPr="00081C66">
        <w:rPr>
          <w:rFonts w:ascii="Liberation Serif" w:eastAsia="Times New Roman" w:hAnsi="Liberation Serif" w:cs="Liberation Serif"/>
          <w:sz w:val="28"/>
          <w:szCs w:val="28"/>
        </w:rPr>
        <w:t>Межстрочный интервал – 1,5</w:t>
      </w:r>
    </w:p>
    <w:p w:rsidR="00975AD6" w:rsidRPr="00081C66" w:rsidRDefault="00975AD6" w:rsidP="00975AD6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</w:p>
    <w:p w:rsidR="004851CC" w:rsidRPr="00081C66" w:rsidRDefault="004851CC" w:rsidP="004851CC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  <w:r w:rsidRPr="00081C66">
        <w:rPr>
          <w:rFonts w:ascii="Liberation Serif" w:eastAsia="Times New Roman" w:hAnsi="Liberation Serif" w:cs="Liberation Serif"/>
          <w:sz w:val="28"/>
          <w:szCs w:val="28"/>
        </w:rPr>
        <w:t>Структура реферата:</w:t>
      </w:r>
    </w:p>
    <w:p w:rsidR="004851CC" w:rsidRPr="00081C66" w:rsidRDefault="00E30169" w:rsidP="004851CC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  <w:r w:rsidRPr="00081C66">
        <w:rPr>
          <w:rFonts w:ascii="Liberation Serif" w:eastAsia="Times New Roman" w:hAnsi="Liberation Serif" w:cs="Liberation Serif"/>
          <w:sz w:val="28"/>
          <w:szCs w:val="28"/>
        </w:rPr>
        <w:t>Т</w:t>
      </w:r>
      <w:r w:rsidR="004851CC" w:rsidRPr="00081C66">
        <w:rPr>
          <w:rFonts w:ascii="Liberation Serif" w:eastAsia="Times New Roman" w:hAnsi="Liberation Serif" w:cs="Liberation Serif"/>
          <w:sz w:val="28"/>
          <w:szCs w:val="28"/>
        </w:rPr>
        <w:t>итульный лист</w:t>
      </w:r>
    </w:p>
    <w:p w:rsidR="004851CC" w:rsidRPr="00081C66" w:rsidRDefault="00E30169" w:rsidP="004851CC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  <w:r w:rsidRPr="00081C66">
        <w:rPr>
          <w:rFonts w:ascii="Liberation Serif" w:eastAsia="Times New Roman" w:hAnsi="Liberation Serif" w:cs="Liberation Serif"/>
          <w:sz w:val="28"/>
          <w:szCs w:val="28"/>
        </w:rPr>
        <w:t>С</w:t>
      </w:r>
      <w:r w:rsidR="004851CC" w:rsidRPr="00081C66">
        <w:rPr>
          <w:rFonts w:ascii="Liberation Serif" w:eastAsia="Times New Roman" w:hAnsi="Liberation Serif" w:cs="Liberation Serif"/>
          <w:sz w:val="28"/>
          <w:szCs w:val="28"/>
        </w:rPr>
        <w:t>одержание</w:t>
      </w:r>
    </w:p>
    <w:p w:rsidR="004851CC" w:rsidRPr="00081C66" w:rsidRDefault="00E30169" w:rsidP="004851CC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  <w:r w:rsidRPr="00081C66">
        <w:rPr>
          <w:rFonts w:ascii="Liberation Serif" w:eastAsia="Times New Roman" w:hAnsi="Liberation Serif" w:cs="Liberation Serif"/>
          <w:sz w:val="28"/>
          <w:szCs w:val="28"/>
        </w:rPr>
        <w:t>В</w:t>
      </w:r>
      <w:r w:rsidR="004851CC" w:rsidRPr="00081C66">
        <w:rPr>
          <w:rFonts w:ascii="Liberation Serif" w:eastAsia="Times New Roman" w:hAnsi="Liberation Serif" w:cs="Liberation Serif"/>
          <w:sz w:val="28"/>
          <w:szCs w:val="28"/>
        </w:rPr>
        <w:t>ведение</w:t>
      </w:r>
    </w:p>
    <w:p w:rsidR="00975AD6" w:rsidRPr="00081C66" w:rsidRDefault="00E30169" w:rsidP="00975AD6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  <w:r w:rsidRPr="00081C66">
        <w:rPr>
          <w:rFonts w:ascii="Liberation Serif" w:eastAsia="Times New Roman" w:hAnsi="Liberation Serif" w:cs="Liberation Serif"/>
          <w:sz w:val="28"/>
          <w:szCs w:val="28"/>
        </w:rPr>
        <w:t>О</w:t>
      </w:r>
      <w:r w:rsidR="004851CC" w:rsidRPr="00081C66">
        <w:rPr>
          <w:rFonts w:ascii="Liberation Serif" w:eastAsia="Times New Roman" w:hAnsi="Liberation Serif" w:cs="Liberation Serif"/>
          <w:sz w:val="28"/>
          <w:szCs w:val="28"/>
        </w:rPr>
        <w:t>сновн</w:t>
      </w:r>
      <w:r w:rsidRPr="00081C66">
        <w:rPr>
          <w:rFonts w:ascii="Liberation Serif" w:eastAsia="Times New Roman" w:hAnsi="Liberation Serif" w:cs="Liberation Serif"/>
          <w:sz w:val="28"/>
          <w:szCs w:val="28"/>
        </w:rPr>
        <w:t>ая</w:t>
      </w:r>
      <w:r w:rsidR="004851CC" w:rsidRPr="00081C66">
        <w:rPr>
          <w:rFonts w:ascii="Liberation Serif" w:eastAsia="Times New Roman" w:hAnsi="Liberation Serif" w:cs="Liberation Serif"/>
          <w:sz w:val="28"/>
          <w:szCs w:val="28"/>
        </w:rPr>
        <w:t xml:space="preserve"> часть</w:t>
      </w:r>
      <w:r w:rsidR="00975AD6" w:rsidRPr="00081C66">
        <w:rPr>
          <w:rFonts w:ascii="Liberation Serif" w:hAnsi="Liberation Serif" w:cs="Liberation Serif"/>
          <w:sz w:val="28"/>
          <w:szCs w:val="28"/>
        </w:rPr>
        <w:t xml:space="preserve"> </w:t>
      </w:r>
      <w:r w:rsidR="00975AD6" w:rsidRPr="00081C66">
        <w:rPr>
          <w:rFonts w:ascii="Liberation Serif" w:eastAsia="Times New Roman" w:hAnsi="Liberation Serif" w:cs="Liberation Serif"/>
          <w:sz w:val="28"/>
          <w:szCs w:val="28"/>
        </w:rPr>
        <w:t>(около 3-4 разделов)</w:t>
      </w:r>
    </w:p>
    <w:p w:rsidR="004851CC" w:rsidRPr="00081C66" w:rsidRDefault="00E30169" w:rsidP="004851CC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  <w:r w:rsidRPr="00081C66">
        <w:rPr>
          <w:rFonts w:ascii="Liberation Serif" w:eastAsia="Times New Roman" w:hAnsi="Liberation Serif" w:cs="Liberation Serif"/>
          <w:sz w:val="28"/>
          <w:szCs w:val="28"/>
        </w:rPr>
        <w:t>З</w:t>
      </w:r>
      <w:r w:rsidR="004851CC" w:rsidRPr="00081C66">
        <w:rPr>
          <w:rFonts w:ascii="Liberation Serif" w:eastAsia="Times New Roman" w:hAnsi="Liberation Serif" w:cs="Liberation Serif"/>
          <w:sz w:val="28"/>
          <w:szCs w:val="28"/>
        </w:rPr>
        <w:t>аключение</w:t>
      </w:r>
    </w:p>
    <w:p w:rsidR="00E30169" w:rsidRPr="00081C66" w:rsidRDefault="00E30169" w:rsidP="00E3016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  <w:r w:rsidRPr="00081C66">
        <w:rPr>
          <w:rFonts w:ascii="Liberation Serif" w:eastAsia="Times New Roman" w:hAnsi="Liberation Serif" w:cs="Liberation Serif"/>
          <w:sz w:val="28"/>
          <w:szCs w:val="28"/>
        </w:rPr>
        <w:t>Список использованных источников</w:t>
      </w:r>
    </w:p>
    <w:p w:rsidR="004851CC" w:rsidRPr="00081C66" w:rsidRDefault="004851CC" w:rsidP="004851CC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</w:p>
    <w:p w:rsidR="00975AD6" w:rsidRPr="00081C66" w:rsidRDefault="00136E07" w:rsidP="00975AD6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  <w:r w:rsidRPr="00081C66">
        <w:rPr>
          <w:rFonts w:ascii="Liberation Serif" w:eastAsia="Times New Roman" w:hAnsi="Liberation Serif" w:cs="Liberation Serif"/>
          <w:sz w:val="28"/>
          <w:szCs w:val="28"/>
        </w:rPr>
        <w:t xml:space="preserve">Во введении </w:t>
      </w:r>
      <w:r w:rsidR="00975AD6" w:rsidRPr="00081C66">
        <w:rPr>
          <w:rFonts w:ascii="Liberation Serif" w:eastAsia="Times New Roman" w:hAnsi="Liberation Serif" w:cs="Liberation Serif"/>
          <w:sz w:val="28"/>
          <w:szCs w:val="28"/>
        </w:rPr>
        <w:t>указывается цель исследования</w:t>
      </w:r>
      <w:r w:rsidRPr="00081C66">
        <w:rPr>
          <w:rFonts w:ascii="Liberation Serif" w:eastAsia="Times New Roman" w:hAnsi="Liberation Serif" w:cs="Liberation Serif"/>
          <w:sz w:val="28"/>
          <w:szCs w:val="28"/>
        </w:rPr>
        <w:t xml:space="preserve">, </w:t>
      </w:r>
      <w:r w:rsidR="00975AD6" w:rsidRPr="00081C66">
        <w:rPr>
          <w:rFonts w:ascii="Liberation Serif" w:eastAsia="Times New Roman" w:hAnsi="Liberation Serif" w:cs="Liberation Serif"/>
          <w:sz w:val="28"/>
          <w:szCs w:val="28"/>
        </w:rPr>
        <w:t>обосновывается актуальность темы, определяется</w:t>
      </w:r>
      <w:r w:rsidRPr="00081C66">
        <w:rPr>
          <w:rFonts w:ascii="Liberation Serif" w:eastAsia="Times New Roman" w:hAnsi="Liberation Serif" w:cs="Liberation Serif"/>
          <w:sz w:val="28"/>
          <w:szCs w:val="28"/>
        </w:rPr>
        <w:t xml:space="preserve"> предмет </w:t>
      </w:r>
      <w:r w:rsidR="00975AD6" w:rsidRPr="00081C66">
        <w:rPr>
          <w:rFonts w:ascii="Liberation Serif" w:eastAsia="Times New Roman" w:hAnsi="Liberation Serif" w:cs="Liberation Serif"/>
          <w:sz w:val="28"/>
          <w:szCs w:val="28"/>
        </w:rPr>
        <w:t xml:space="preserve">и объект </w:t>
      </w:r>
      <w:r w:rsidRPr="00081C66">
        <w:rPr>
          <w:rFonts w:ascii="Liberation Serif" w:eastAsia="Times New Roman" w:hAnsi="Liberation Serif" w:cs="Liberation Serif"/>
          <w:sz w:val="28"/>
          <w:szCs w:val="28"/>
        </w:rPr>
        <w:t>исследования,</w:t>
      </w:r>
      <w:r w:rsidR="00975AD6" w:rsidRPr="00081C66">
        <w:rPr>
          <w:rFonts w:ascii="Liberation Serif" w:eastAsia="Times New Roman" w:hAnsi="Liberation Serif" w:cs="Liberation Serif"/>
          <w:sz w:val="28"/>
          <w:szCs w:val="28"/>
        </w:rPr>
        <w:t xml:space="preserve"> ставятся задачи, кратко анализируется использованная литература.</w:t>
      </w:r>
    </w:p>
    <w:p w:rsidR="00975AD6" w:rsidRPr="00081C66" w:rsidRDefault="00975AD6" w:rsidP="004851CC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  <w:bookmarkStart w:id="0" w:name="_GoBack"/>
      <w:bookmarkEnd w:id="0"/>
    </w:p>
    <w:sectPr w:rsidR="00975AD6" w:rsidRPr="00081C66" w:rsidSect="004D4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72D"/>
    <w:rsid w:val="00081C66"/>
    <w:rsid w:val="00136E07"/>
    <w:rsid w:val="003440EE"/>
    <w:rsid w:val="004851CC"/>
    <w:rsid w:val="004C08E4"/>
    <w:rsid w:val="004D4261"/>
    <w:rsid w:val="0056472D"/>
    <w:rsid w:val="00975AD6"/>
    <w:rsid w:val="00DB7E91"/>
    <w:rsid w:val="00E3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04201-AD80-495B-9E09-77359E10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4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51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Владимировна Фадеева</cp:lastModifiedBy>
  <cp:revision>9</cp:revision>
  <dcterms:created xsi:type="dcterms:W3CDTF">2018-02-12T13:50:00Z</dcterms:created>
  <dcterms:modified xsi:type="dcterms:W3CDTF">2020-02-14T15:49:00Z</dcterms:modified>
</cp:coreProperties>
</file>