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262" w:rsidRPr="006957A1" w:rsidRDefault="002C6262" w:rsidP="002C6262">
      <w:pPr>
        <w:pStyle w:val="32"/>
        <w:autoSpaceDE/>
        <w:autoSpaceDN/>
        <w:spacing w:line="480" w:lineRule="auto"/>
        <w:rPr>
          <w:rFonts w:asciiTheme="minorHAnsi" w:hAnsiTheme="minorHAnsi"/>
          <w:sz w:val="24"/>
          <w:lang w:val="ru-RU"/>
        </w:rPr>
      </w:pPr>
      <w:bookmarkStart w:id="0" w:name="_Toc158025504"/>
      <w:bookmarkStart w:id="1" w:name="_Toc158459879"/>
      <w:r w:rsidRPr="006957A1">
        <w:rPr>
          <w:rFonts w:asciiTheme="minorHAnsi" w:hAnsiTheme="minorHAnsi"/>
          <w:sz w:val="24"/>
          <w:lang w:val="ru-RU"/>
        </w:rPr>
        <w:t>МИНИСТЕРСТВО СЕЛЬСКОГО ХОЗЯЙСТВА РФ</w:t>
      </w:r>
      <w:r w:rsidRPr="006957A1">
        <w:rPr>
          <w:rFonts w:asciiTheme="minorHAnsi" w:hAnsiTheme="minorHAnsi"/>
          <w:sz w:val="24"/>
          <w:lang w:val="ru-RU"/>
        </w:rPr>
        <w:br/>
        <w:t>ДЕПАРТАМЕНТ НАУЧНО-ТЕХНОЛОГИЧЕСКОЙ ПОЛИТИКИ И ОБРАЗОВАНИЯ</w:t>
      </w:r>
      <w:r w:rsidRPr="006957A1">
        <w:rPr>
          <w:rFonts w:asciiTheme="minorHAnsi" w:hAnsiTheme="minorHAnsi"/>
          <w:sz w:val="24"/>
          <w:lang w:val="ru-RU"/>
        </w:rPr>
        <w:br/>
        <w:t xml:space="preserve">ФГОУ </w:t>
      </w:r>
      <w:proofErr w:type="gramStart"/>
      <w:r w:rsidRPr="006957A1">
        <w:rPr>
          <w:rFonts w:asciiTheme="minorHAnsi" w:hAnsiTheme="minorHAnsi"/>
          <w:sz w:val="24"/>
          <w:lang w:val="ru-RU"/>
        </w:rPr>
        <w:t>ВО</w:t>
      </w:r>
      <w:proofErr w:type="gramEnd"/>
      <w:r w:rsidRPr="006957A1">
        <w:rPr>
          <w:rFonts w:asciiTheme="minorHAnsi" w:hAnsiTheme="minorHAnsi"/>
          <w:sz w:val="24"/>
          <w:lang w:val="ru-RU"/>
        </w:rPr>
        <w:t xml:space="preserve"> КОСТРОМСКАЯ ГСХА</w:t>
      </w:r>
    </w:p>
    <w:p w:rsidR="002C6262" w:rsidRPr="006957A1" w:rsidRDefault="002C6262" w:rsidP="002C6262">
      <w:pPr>
        <w:spacing w:line="360" w:lineRule="auto"/>
        <w:jc w:val="center"/>
      </w:pPr>
    </w:p>
    <w:p w:rsidR="002C6262" w:rsidRPr="006957A1" w:rsidRDefault="002C6262" w:rsidP="002C6262">
      <w:pPr>
        <w:spacing w:line="360" w:lineRule="auto"/>
        <w:jc w:val="center"/>
      </w:pPr>
    </w:p>
    <w:p w:rsidR="002C6262" w:rsidRPr="006957A1" w:rsidRDefault="002C6262" w:rsidP="002C6262">
      <w:pPr>
        <w:spacing w:line="360" w:lineRule="auto"/>
        <w:jc w:val="center"/>
      </w:pPr>
    </w:p>
    <w:p w:rsidR="002C6262" w:rsidRPr="006957A1" w:rsidRDefault="002C6262" w:rsidP="002C6262">
      <w:pPr>
        <w:spacing w:line="480" w:lineRule="auto"/>
        <w:jc w:val="center"/>
        <w:rPr>
          <w:rFonts w:cs="Arial"/>
          <w:b/>
          <w:sz w:val="36"/>
          <w:szCs w:val="36"/>
        </w:rPr>
      </w:pPr>
      <w:r w:rsidRPr="006957A1">
        <w:rPr>
          <w:rFonts w:cs="Arial"/>
          <w:b/>
          <w:sz w:val="36"/>
          <w:szCs w:val="36"/>
          <w:lang w:val="en-US"/>
        </w:rPr>
        <w:t>MICROSOFT</w:t>
      </w:r>
      <w:r w:rsidRPr="006957A1">
        <w:rPr>
          <w:rFonts w:cs="Arial"/>
          <w:b/>
          <w:sz w:val="36"/>
          <w:szCs w:val="36"/>
        </w:rPr>
        <w:t xml:space="preserve"> </w:t>
      </w:r>
      <w:r w:rsidRPr="006957A1">
        <w:rPr>
          <w:rFonts w:cs="Arial"/>
          <w:b/>
          <w:sz w:val="36"/>
          <w:szCs w:val="36"/>
          <w:lang w:val="en-US"/>
        </w:rPr>
        <w:t>EXCEL</w:t>
      </w:r>
    </w:p>
    <w:p w:rsidR="002C6262" w:rsidRPr="006957A1" w:rsidRDefault="002C6262" w:rsidP="002C6262">
      <w:pPr>
        <w:spacing w:line="480" w:lineRule="auto"/>
        <w:jc w:val="center"/>
      </w:pPr>
    </w:p>
    <w:p w:rsidR="002C6262" w:rsidRPr="006957A1" w:rsidRDefault="002C6262" w:rsidP="002C6262">
      <w:pPr>
        <w:spacing w:line="480" w:lineRule="auto"/>
        <w:jc w:val="center"/>
        <w:rPr>
          <w:b/>
          <w:spacing w:val="80"/>
          <w:sz w:val="36"/>
          <w:szCs w:val="36"/>
        </w:rPr>
      </w:pPr>
      <w:r w:rsidRPr="006957A1">
        <w:rPr>
          <w:b/>
          <w:spacing w:val="80"/>
          <w:sz w:val="36"/>
          <w:szCs w:val="36"/>
        </w:rPr>
        <w:t>ИНФОРМАТИКА</w:t>
      </w:r>
    </w:p>
    <w:p w:rsidR="002C6262" w:rsidRPr="006957A1" w:rsidRDefault="002C6262" w:rsidP="002C6262">
      <w:pPr>
        <w:spacing w:line="480" w:lineRule="auto"/>
        <w:jc w:val="center"/>
        <w:rPr>
          <w:b/>
          <w:sz w:val="28"/>
          <w:szCs w:val="28"/>
        </w:rPr>
      </w:pPr>
      <w:r w:rsidRPr="006957A1">
        <w:rPr>
          <w:b/>
          <w:sz w:val="28"/>
          <w:szCs w:val="28"/>
        </w:rPr>
        <w:t xml:space="preserve"> </w:t>
      </w:r>
    </w:p>
    <w:p w:rsidR="002C6262" w:rsidRPr="006957A1" w:rsidRDefault="002C6262" w:rsidP="002C6262">
      <w:pPr>
        <w:spacing w:line="480" w:lineRule="auto"/>
        <w:jc w:val="center"/>
        <w:rPr>
          <w:sz w:val="28"/>
          <w:szCs w:val="28"/>
        </w:rPr>
      </w:pPr>
      <w:r w:rsidRPr="006957A1">
        <w:rPr>
          <w:sz w:val="28"/>
          <w:szCs w:val="28"/>
        </w:rPr>
        <w:t>Практикум</w:t>
      </w:r>
      <w:r w:rsidRPr="006957A1">
        <w:rPr>
          <w:rFonts w:cs="Arial"/>
          <w:sz w:val="28"/>
          <w:szCs w:val="28"/>
        </w:rPr>
        <w:br/>
      </w:r>
      <w:r w:rsidRPr="006957A1">
        <w:rPr>
          <w:sz w:val="28"/>
          <w:szCs w:val="28"/>
        </w:rPr>
        <w:t xml:space="preserve">  для студентов </w:t>
      </w:r>
      <w:r w:rsidR="006957A1" w:rsidRPr="006957A1">
        <w:rPr>
          <w:sz w:val="28"/>
          <w:szCs w:val="28"/>
        </w:rPr>
        <w:t xml:space="preserve">всех </w:t>
      </w:r>
      <w:r w:rsidRPr="006957A1">
        <w:rPr>
          <w:sz w:val="28"/>
          <w:szCs w:val="28"/>
        </w:rPr>
        <w:t>факультет</w:t>
      </w:r>
      <w:r w:rsidR="006957A1" w:rsidRPr="006957A1">
        <w:rPr>
          <w:sz w:val="28"/>
          <w:szCs w:val="28"/>
        </w:rPr>
        <w:t>ов</w:t>
      </w:r>
      <w:r w:rsidRPr="006957A1">
        <w:rPr>
          <w:sz w:val="28"/>
          <w:szCs w:val="28"/>
        </w:rPr>
        <w:t xml:space="preserve"> очной </w:t>
      </w:r>
      <w:r w:rsidR="006957A1" w:rsidRPr="006957A1">
        <w:rPr>
          <w:sz w:val="28"/>
          <w:szCs w:val="28"/>
        </w:rPr>
        <w:t xml:space="preserve">и заочной </w:t>
      </w:r>
      <w:r w:rsidRPr="006957A1">
        <w:rPr>
          <w:sz w:val="28"/>
          <w:szCs w:val="28"/>
        </w:rPr>
        <w:t>формы обучения</w:t>
      </w:r>
    </w:p>
    <w:p w:rsidR="002C6262" w:rsidRPr="006957A1" w:rsidRDefault="002C6262" w:rsidP="002C6262">
      <w:pPr>
        <w:spacing w:line="480" w:lineRule="auto"/>
        <w:jc w:val="center"/>
        <w:rPr>
          <w:b/>
        </w:rPr>
      </w:pPr>
    </w:p>
    <w:p w:rsidR="002C6262" w:rsidRPr="006957A1" w:rsidRDefault="002C6262" w:rsidP="002C6262">
      <w:pPr>
        <w:spacing w:line="480" w:lineRule="auto"/>
        <w:jc w:val="center"/>
        <w:rPr>
          <w:b/>
        </w:rPr>
      </w:pPr>
    </w:p>
    <w:p w:rsidR="002C6262" w:rsidRPr="006957A1" w:rsidRDefault="002C6262" w:rsidP="002C6262">
      <w:pPr>
        <w:spacing w:line="259" w:lineRule="auto"/>
        <w:jc w:val="center"/>
        <w:rPr>
          <w:b/>
        </w:rPr>
      </w:pPr>
    </w:p>
    <w:p w:rsidR="002C6262" w:rsidRPr="006957A1" w:rsidRDefault="002C6262" w:rsidP="002C6262">
      <w:pPr>
        <w:spacing w:line="259" w:lineRule="auto"/>
        <w:jc w:val="center"/>
        <w:rPr>
          <w:b/>
        </w:rPr>
      </w:pPr>
    </w:p>
    <w:p w:rsidR="002C6262" w:rsidRPr="006957A1" w:rsidRDefault="002C6262" w:rsidP="002C6262">
      <w:pPr>
        <w:spacing w:line="259" w:lineRule="auto"/>
        <w:jc w:val="center"/>
        <w:rPr>
          <w:b/>
        </w:rPr>
      </w:pPr>
    </w:p>
    <w:p w:rsidR="002C6262" w:rsidRPr="006957A1" w:rsidRDefault="002C6262" w:rsidP="002C6262">
      <w:pPr>
        <w:spacing w:line="259" w:lineRule="auto"/>
        <w:jc w:val="center"/>
        <w:rPr>
          <w:b/>
        </w:rPr>
      </w:pPr>
    </w:p>
    <w:p w:rsidR="002C6262" w:rsidRPr="006957A1" w:rsidRDefault="002C6262" w:rsidP="002C6262">
      <w:pPr>
        <w:spacing w:line="259" w:lineRule="auto"/>
        <w:jc w:val="center"/>
        <w:rPr>
          <w:b/>
        </w:rPr>
      </w:pPr>
    </w:p>
    <w:p w:rsidR="002C6262" w:rsidRPr="006957A1" w:rsidRDefault="002C6262" w:rsidP="00BA3CB9">
      <w:pPr>
        <w:spacing w:line="259" w:lineRule="auto"/>
        <w:rPr>
          <w:b/>
        </w:rPr>
      </w:pPr>
    </w:p>
    <w:p w:rsidR="002C6262" w:rsidRPr="006957A1" w:rsidRDefault="002C6262" w:rsidP="002C6262">
      <w:pPr>
        <w:spacing w:line="259" w:lineRule="auto"/>
        <w:jc w:val="center"/>
        <w:rPr>
          <w:b/>
        </w:rPr>
      </w:pPr>
    </w:p>
    <w:p w:rsidR="002C6262" w:rsidRPr="006957A1" w:rsidRDefault="002C6262" w:rsidP="00BA3CB9">
      <w:pPr>
        <w:spacing w:line="259" w:lineRule="auto"/>
        <w:rPr>
          <w:b/>
        </w:rPr>
      </w:pPr>
    </w:p>
    <w:p w:rsidR="002C6262" w:rsidRPr="006957A1" w:rsidRDefault="002C6262" w:rsidP="002C6262">
      <w:pPr>
        <w:pStyle w:val="32"/>
        <w:autoSpaceDE/>
        <w:autoSpaceDN/>
        <w:spacing w:line="480" w:lineRule="auto"/>
        <w:rPr>
          <w:rFonts w:asciiTheme="minorHAnsi" w:hAnsiTheme="minorHAnsi"/>
          <w:lang w:val="ru-RU"/>
        </w:rPr>
        <w:sectPr w:rsidR="002C6262" w:rsidRPr="006957A1" w:rsidSect="008B022D">
          <w:footerReference w:type="even" r:id="rId8"/>
          <w:footerReference w:type="default" r:id="rId9"/>
          <w:pgSz w:w="11906" w:h="16838"/>
          <w:pgMar w:top="1134" w:right="850" w:bottom="1134" w:left="1701" w:header="708" w:footer="708" w:gutter="0"/>
          <w:cols w:space="708"/>
          <w:titlePg/>
          <w:docGrid w:linePitch="360"/>
        </w:sectPr>
      </w:pPr>
      <w:r w:rsidRPr="006957A1">
        <w:rPr>
          <w:rFonts w:asciiTheme="minorHAnsi" w:hAnsiTheme="minorHAnsi"/>
          <w:lang w:val="ru-RU"/>
        </w:rPr>
        <w:t>КОСТРО</w:t>
      </w:r>
      <w:r w:rsidR="00BA3CB9" w:rsidRPr="006957A1">
        <w:rPr>
          <w:rFonts w:asciiTheme="minorHAnsi" w:hAnsiTheme="minorHAnsi"/>
          <w:lang w:val="ru-RU"/>
        </w:rPr>
        <w:t>МА 20</w:t>
      </w:r>
      <w:r w:rsidR="006957A1" w:rsidRPr="006957A1">
        <w:rPr>
          <w:rFonts w:asciiTheme="minorHAnsi" w:hAnsiTheme="minorHAnsi"/>
          <w:lang w:val="ru-RU"/>
        </w:rPr>
        <w:t>20</w:t>
      </w:r>
    </w:p>
    <w:p w:rsidR="00BA3CB9" w:rsidRPr="006957A1" w:rsidRDefault="00BA3CB9" w:rsidP="00CC1CE2">
      <w:pPr>
        <w:pStyle w:val="H1"/>
        <w:jc w:val="both"/>
        <w:rPr>
          <w:rFonts w:asciiTheme="minorHAnsi" w:hAnsiTheme="minorHAnsi"/>
          <w:sz w:val="28"/>
          <w:szCs w:val="28"/>
        </w:rPr>
      </w:pPr>
      <w:bookmarkStart w:id="2" w:name="_Toc158025503"/>
      <w:bookmarkStart w:id="3" w:name="_Toc158459878"/>
      <w:r w:rsidRPr="006957A1">
        <w:rPr>
          <w:rFonts w:asciiTheme="minorHAnsi" w:hAnsiTheme="minorHAnsi"/>
          <w:sz w:val="28"/>
          <w:szCs w:val="28"/>
        </w:rPr>
        <w:lastRenderedPageBreak/>
        <w:t>ВВЕДЕНИЕ</w:t>
      </w:r>
      <w:bookmarkEnd w:id="2"/>
      <w:bookmarkEnd w:id="3"/>
    </w:p>
    <w:p w:rsidR="00BA3CB9" w:rsidRPr="006957A1" w:rsidRDefault="00BA3CB9" w:rsidP="00CC1CE2">
      <w:pPr>
        <w:pStyle w:val="5"/>
        <w:spacing w:before="0" w:after="0" w:line="360" w:lineRule="auto"/>
        <w:ind w:firstLine="567"/>
        <w:jc w:val="both"/>
        <w:rPr>
          <w:rFonts w:asciiTheme="minorHAnsi" w:hAnsiTheme="minorHAnsi"/>
          <w:sz w:val="28"/>
          <w:szCs w:val="28"/>
        </w:rPr>
      </w:pPr>
      <w:r w:rsidRPr="006957A1">
        <w:rPr>
          <w:rFonts w:asciiTheme="minorHAnsi" w:hAnsiTheme="minorHAnsi"/>
          <w:sz w:val="28"/>
          <w:szCs w:val="28"/>
        </w:rPr>
        <w:t xml:space="preserve">В любой сфере деятельности существует множество задач, в которых исходные и результатные данные должны быть представлены в табличной форме. Для автоматизации расчетов в подобных задачах имеется класс программных продуктов, называемых табличными процессорами. Технология работы с электронными таблицами, создаваемыми в среде табличного процессора, в настоящее время столь же популярна, как и технология создания текстовых документов. Среди табличных процессоров большим успехом пользуются различные версии </w:t>
      </w:r>
      <w:proofErr w:type="spellStart"/>
      <w:r w:rsidRPr="006957A1">
        <w:rPr>
          <w:rFonts w:asciiTheme="minorHAnsi" w:hAnsiTheme="minorHAnsi"/>
          <w:sz w:val="28"/>
          <w:szCs w:val="28"/>
        </w:rPr>
        <w:t>Microsoft</w:t>
      </w:r>
      <w:proofErr w:type="spellEnd"/>
      <w:r w:rsidRPr="006957A1">
        <w:rPr>
          <w:rFonts w:asciiTheme="minorHAnsi" w:hAnsiTheme="minorHAnsi"/>
          <w:sz w:val="28"/>
          <w:szCs w:val="28"/>
        </w:rPr>
        <w:t xml:space="preserve"> </w:t>
      </w:r>
      <w:proofErr w:type="spellStart"/>
      <w:r w:rsidRPr="006957A1">
        <w:rPr>
          <w:rFonts w:asciiTheme="minorHAnsi" w:hAnsiTheme="minorHAnsi"/>
          <w:sz w:val="28"/>
          <w:szCs w:val="28"/>
        </w:rPr>
        <w:t>Excel</w:t>
      </w:r>
      <w:proofErr w:type="spellEnd"/>
      <w:r w:rsidRPr="006957A1">
        <w:rPr>
          <w:rFonts w:asciiTheme="minorHAnsi" w:hAnsiTheme="minorHAnsi"/>
          <w:sz w:val="28"/>
          <w:szCs w:val="28"/>
        </w:rPr>
        <w:t xml:space="preserve">, </w:t>
      </w:r>
      <w:proofErr w:type="spellStart"/>
      <w:r w:rsidRPr="006957A1">
        <w:rPr>
          <w:rFonts w:asciiTheme="minorHAnsi" w:hAnsiTheme="minorHAnsi"/>
          <w:sz w:val="28"/>
          <w:szCs w:val="28"/>
        </w:rPr>
        <w:t>Lotus</w:t>
      </w:r>
      <w:proofErr w:type="spellEnd"/>
      <w:r w:rsidRPr="006957A1">
        <w:rPr>
          <w:rFonts w:asciiTheme="minorHAnsi" w:hAnsiTheme="minorHAnsi"/>
          <w:sz w:val="28"/>
          <w:szCs w:val="28"/>
        </w:rPr>
        <w:t xml:space="preserve"> 1-2-3, </w:t>
      </w:r>
      <w:proofErr w:type="spellStart"/>
      <w:r w:rsidRPr="006957A1">
        <w:rPr>
          <w:rFonts w:asciiTheme="minorHAnsi" w:hAnsiTheme="minorHAnsi"/>
          <w:sz w:val="28"/>
          <w:szCs w:val="28"/>
        </w:rPr>
        <w:t>Quattro</w:t>
      </w:r>
      <w:proofErr w:type="spellEnd"/>
      <w:r w:rsidRPr="006957A1">
        <w:rPr>
          <w:rFonts w:asciiTheme="minorHAnsi" w:hAnsiTheme="minorHAnsi"/>
          <w:sz w:val="28"/>
          <w:szCs w:val="28"/>
        </w:rPr>
        <w:t xml:space="preserve"> </w:t>
      </w:r>
      <w:proofErr w:type="spellStart"/>
      <w:r w:rsidRPr="006957A1">
        <w:rPr>
          <w:rFonts w:asciiTheme="minorHAnsi" w:hAnsiTheme="minorHAnsi"/>
          <w:sz w:val="28"/>
          <w:szCs w:val="28"/>
        </w:rPr>
        <w:t>Pro</w:t>
      </w:r>
      <w:proofErr w:type="spellEnd"/>
      <w:r w:rsidRPr="006957A1">
        <w:rPr>
          <w:rFonts w:asciiTheme="minorHAnsi" w:hAnsiTheme="minorHAnsi"/>
          <w:sz w:val="28"/>
          <w:szCs w:val="28"/>
        </w:rPr>
        <w:t xml:space="preserve">. </w:t>
      </w:r>
    </w:p>
    <w:p w:rsidR="00BA3CB9" w:rsidRPr="006957A1" w:rsidRDefault="00BA3CB9" w:rsidP="00CC1CE2">
      <w:pPr>
        <w:pStyle w:val="5"/>
        <w:spacing w:before="0" w:after="0" w:line="360" w:lineRule="auto"/>
        <w:ind w:firstLine="567"/>
        <w:jc w:val="both"/>
        <w:rPr>
          <w:rFonts w:asciiTheme="minorHAnsi" w:hAnsiTheme="minorHAnsi"/>
          <w:sz w:val="28"/>
          <w:szCs w:val="28"/>
        </w:rPr>
      </w:pPr>
      <w:r w:rsidRPr="006957A1">
        <w:rPr>
          <w:rFonts w:asciiTheme="minorHAnsi" w:hAnsiTheme="minorHAnsi"/>
          <w:sz w:val="28"/>
          <w:szCs w:val="28"/>
        </w:rPr>
        <w:t xml:space="preserve">Настоящий практикум предназначен для студентов 1 курса очной формы обучения факультета </w:t>
      </w:r>
      <w:proofErr w:type="spellStart"/>
      <w:r w:rsidRPr="006957A1">
        <w:rPr>
          <w:rFonts w:asciiTheme="minorHAnsi" w:hAnsiTheme="minorHAnsi"/>
          <w:sz w:val="28"/>
          <w:szCs w:val="28"/>
        </w:rPr>
        <w:t>агробизнеса</w:t>
      </w:r>
      <w:proofErr w:type="spellEnd"/>
      <w:r w:rsidRPr="006957A1">
        <w:rPr>
          <w:rFonts w:asciiTheme="minorHAnsi" w:hAnsiTheme="minorHAnsi"/>
          <w:sz w:val="28"/>
          <w:szCs w:val="28"/>
        </w:rPr>
        <w:t xml:space="preserve"> по специальности 660200 — «Агрономия» и специализациям: "</w:t>
      </w:r>
      <w:proofErr w:type="spellStart"/>
      <w:r w:rsidRPr="006957A1">
        <w:rPr>
          <w:rFonts w:asciiTheme="minorHAnsi" w:hAnsiTheme="minorHAnsi"/>
          <w:sz w:val="28"/>
          <w:szCs w:val="28"/>
        </w:rPr>
        <w:t>Агробизнес</w:t>
      </w:r>
      <w:proofErr w:type="spellEnd"/>
      <w:r w:rsidRPr="006957A1">
        <w:rPr>
          <w:rFonts w:asciiTheme="minorHAnsi" w:hAnsiTheme="minorHAnsi"/>
          <w:sz w:val="28"/>
          <w:szCs w:val="28"/>
        </w:rPr>
        <w:t xml:space="preserve">", "Земельные ресурсы и их качественная оценка", "Правовое обеспечение землепользования", изучающих в рамках дисциплины «Информатика» основы работы с табличным процессором </w:t>
      </w:r>
      <w:r w:rsidRPr="006957A1">
        <w:rPr>
          <w:rFonts w:asciiTheme="minorHAnsi" w:hAnsiTheme="minorHAnsi"/>
          <w:sz w:val="28"/>
          <w:szCs w:val="28"/>
          <w:lang w:val="en-US"/>
        </w:rPr>
        <w:t>Microsoft</w:t>
      </w:r>
      <w:r w:rsidRPr="006957A1">
        <w:rPr>
          <w:rFonts w:asciiTheme="minorHAnsi" w:hAnsiTheme="minorHAnsi"/>
          <w:sz w:val="28"/>
          <w:szCs w:val="28"/>
        </w:rPr>
        <w:t xml:space="preserve"> </w:t>
      </w:r>
      <w:r w:rsidRPr="006957A1">
        <w:rPr>
          <w:rFonts w:asciiTheme="minorHAnsi" w:hAnsiTheme="minorHAnsi"/>
          <w:sz w:val="28"/>
          <w:szCs w:val="28"/>
          <w:lang w:val="en-US"/>
        </w:rPr>
        <w:t>Excel</w:t>
      </w:r>
      <w:r w:rsidRPr="006957A1">
        <w:rPr>
          <w:rFonts w:asciiTheme="minorHAnsi" w:hAnsiTheme="minorHAnsi"/>
          <w:sz w:val="28"/>
          <w:szCs w:val="28"/>
        </w:rPr>
        <w:t>.</w:t>
      </w:r>
    </w:p>
    <w:p w:rsidR="00BA3CB9" w:rsidRPr="006957A1" w:rsidRDefault="00BA3CB9" w:rsidP="00CC1CE2">
      <w:pPr>
        <w:pStyle w:val="5"/>
        <w:spacing w:before="0" w:after="0" w:line="360" w:lineRule="auto"/>
        <w:ind w:firstLine="567"/>
        <w:jc w:val="both"/>
        <w:rPr>
          <w:rFonts w:asciiTheme="minorHAnsi" w:hAnsiTheme="minorHAnsi"/>
          <w:sz w:val="28"/>
          <w:szCs w:val="28"/>
        </w:rPr>
      </w:pPr>
      <w:r w:rsidRPr="006957A1">
        <w:rPr>
          <w:rFonts w:asciiTheme="minorHAnsi" w:hAnsiTheme="minorHAnsi"/>
          <w:sz w:val="28"/>
          <w:szCs w:val="28"/>
        </w:rPr>
        <w:t>Практикум включает в себя пять основных тем и заданий по ним, позволяющих студентам:</w:t>
      </w:r>
    </w:p>
    <w:p w:rsidR="00BA3CB9" w:rsidRPr="006957A1" w:rsidRDefault="00BA3CB9" w:rsidP="00CC1CE2">
      <w:pPr>
        <w:numPr>
          <w:ilvl w:val="0"/>
          <w:numId w:val="15"/>
        </w:numPr>
        <w:spacing w:after="0" w:line="360" w:lineRule="auto"/>
        <w:ind w:left="62"/>
        <w:jc w:val="both"/>
        <w:rPr>
          <w:snapToGrid w:val="0"/>
          <w:sz w:val="28"/>
          <w:szCs w:val="28"/>
        </w:rPr>
      </w:pPr>
      <w:r w:rsidRPr="006957A1">
        <w:rPr>
          <w:snapToGrid w:val="0"/>
          <w:sz w:val="28"/>
          <w:szCs w:val="28"/>
        </w:rPr>
        <w:t>освоить основные понятия электронных таблиц, приобрести навыки работы по вводу и редактированию данных;</w:t>
      </w:r>
    </w:p>
    <w:p w:rsidR="00BA3CB9" w:rsidRPr="006957A1" w:rsidRDefault="00BA3CB9" w:rsidP="00CC1CE2">
      <w:pPr>
        <w:numPr>
          <w:ilvl w:val="0"/>
          <w:numId w:val="15"/>
        </w:numPr>
        <w:spacing w:after="0" w:line="360" w:lineRule="auto"/>
        <w:ind w:left="62"/>
        <w:jc w:val="both"/>
        <w:rPr>
          <w:snapToGrid w:val="0"/>
          <w:sz w:val="28"/>
          <w:szCs w:val="28"/>
        </w:rPr>
      </w:pPr>
      <w:r w:rsidRPr="006957A1">
        <w:rPr>
          <w:snapToGrid w:val="0"/>
          <w:sz w:val="28"/>
          <w:szCs w:val="28"/>
        </w:rPr>
        <w:t>производить вычисления в таблицах, использовать встроенные функции, абсолютные и относительные ссылки;</w:t>
      </w:r>
    </w:p>
    <w:p w:rsidR="00BA3CB9" w:rsidRPr="006957A1" w:rsidRDefault="00BA3CB9" w:rsidP="00CC1CE2">
      <w:pPr>
        <w:numPr>
          <w:ilvl w:val="0"/>
          <w:numId w:val="15"/>
        </w:numPr>
        <w:spacing w:after="0" w:line="360" w:lineRule="auto"/>
        <w:ind w:left="62"/>
        <w:jc w:val="both"/>
        <w:rPr>
          <w:snapToGrid w:val="0"/>
          <w:sz w:val="28"/>
          <w:szCs w:val="28"/>
        </w:rPr>
      </w:pPr>
      <w:r w:rsidRPr="006957A1">
        <w:rPr>
          <w:snapToGrid w:val="0"/>
          <w:sz w:val="28"/>
          <w:szCs w:val="28"/>
        </w:rPr>
        <w:t>научиться строить, редактировать и форматировать диаграммы;</w:t>
      </w:r>
    </w:p>
    <w:p w:rsidR="00BA3CB9" w:rsidRPr="006957A1" w:rsidRDefault="00BA3CB9" w:rsidP="00CC1CE2">
      <w:pPr>
        <w:numPr>
          <w:ilvl w:val="0"/>
          <w:numId w:val="15"/>
        </w:numPr>
        <w:spacing w:after="0" w:line="360" w:lineRule="auto"/>
        <w:ind w:left="62"/>
        <w:jc w:val="both"/>
        <w:rPr>
          <w:snapToGrid w:val="0"/>
          <w:spacing w:val="-6"/>
          <w:sz w:val="28"/>
          <w:szCs w:val="28"/>
        </w:rPr>
      </w:pPr>
      <w:r w:rsidRPr="006957A1">
        <w:rPr>
          <w:snapToGrid w:val="0"/>
          <w:sz w:val="28"/>
          <w:szCs w:val="28"/>
        </w:rPr>
        <w:t>ознакомиться со списками и базами данных, сортировкой и фильтрацией</w:t>
      </w:r>
      <w:r w:rsidRPr="006957A1">
        <w:rPr>
          <w:snapToGrid w:val="0"/>
          <w:spacing w:val="-6"/>
          <w:sz w:val="28"/>
          <w:szCs w:val="28"/>
        </w:rPr>
        <w:t>;</w:t>
      </w:r>
    </w:p>
    <w:p w:rsidR="00BA3CB9" w:rsidRPr="006957A1" w:rsidRDefault="00BA3CB9" w:rsidP="00CC1CE2">
      <w:pPr>
        <w:numPr>
          <w:ilvl w:val="0"/>
          <w:numId w:val="15"/>
        </w:numPr>
        <w:spacing w:after="0" w:line="360" w:lineRule="auto"/>
        <w:ind w:left="62"/>
        <w:jc w:val="both"/>
        <w:rPr>
          <w:snapToGrid w:val="0"/>
          <w:spacing w:val="-5"/>
          <w:sz w:val="28"/>
          <w:szCs w:val="28"/>
        </w:rPr>
      </w:pPr>
      <w:r w:rsidRPr="006957A1">
        <w:rPr>
          <w:snapToGrid w:val="0"/>
          <w:spacing w:val="-5"/>
          <w:sz w:val="28"/>
          <w:szCs w:val="28"/>
        </w:rPr>
        <w:t>структурировать и группировать данные.</w:t>
      </w:r>
    </w:p>
    <w:p w:rsidR="00BA3CB9" w:rsidRPr="006957A1" w:rsidRDefault="00BA3CB9" w:rsidP="00CC1CE2">
      <w:pPr>
        <w:jc w:val="both"/>
        <w:rPr>
          <w:sz w:val="28"/>
          <w:szCs w:val="28"/>
        </w:rPr>
      </w:pPr>
    </w:p>
    <w:p w:rsidR="00BA3CB9" w:rsidRPr="006957A1" w:rsidRDefault="00BA3CB9" w:rsidP="00CC1CE2">
      <w:pPr>
        <w:pStyle w:val="5"/>
        <w:spacing w:before="0" w:after="0" w:line="360" w:lineRule="auto"/>
        <w:ind w:firstLine="567"/>
        <w:jc w:val="both"/>
        <w:rPr>
          <w:rFonts w:asciiTheme="minorHAnsi" w:hAnsiTheme="minorHAnsi"/>
          <w:sz w:val="28"/>
          <w:szCs w:val="28"/>
        </w:rPr>
      </w:pPr>
      <w:r w:rsidRPr="006957A1">
        <w:rPr>
          <w:rFonts w:asciiTheme="minorHAnsi" w:hAnsiTheme="minorHAnsi"/>
          <w:sz w:val="28"/>
          <w:szCs w:val="28"/>
        </w:rPr>
        <w:t xml:space="preserve">В каждую работу включены краткие теоретические сведения, задания, в том числе для самостоятельного выполнения, контрольные вопросы. </w:t>
      </w:r>
    </w:p>
    <w:p w:rsidR="00390685" w:rsidRPr="006957A1" w:rsidRDefault="00390685" w:rsidP="00CC1CE2">
      <w:pPr>
        <w:pStyle w:val="1"/>
        <w:jc w:val="both"/>
        <w:rPr>
          <w:rFonts w:asciiTheme="minorHAnsi" w:hAnsiTheme="minorHAnsi"/>
          <w:color w:val="000000" w:themeColor="text1"/>
        </w:rPr>
      </w:pPr>
      <w:r w:rsidRPr="006957A1">
        <w:rPr>
          <w:rFonts w:asciiTheme="minorHAnsi" w:hAnsiTheme="minorHAnsi"/>
          <w:color w:val="000000" w:themeColor="text1"/>
        </w:rPr>
        <w:lastRenderedPageBreak/>
        <w:t>ТЕМА №1. ОСНОВЫЕ ПОНЯТИЯ ЭЛЕКТРОННЫХ ТАБЛИЦ. ВВОД И РЕДАКТИРОВАНИЕ ДАННЫХ</w:t>
      </w:r>
      <w:bookmarkEnd w:id="0"/>
      <w:bookmarkEnd w:id="1"/>
    </w:p>
    <w:p w:rsidR="00390685" w:rsidRPr="006957A1" w:rsidRDefault="00390685" w:rsidP="00CC1CE2">
      <w:pPr>
        <w:pStyle w:val="11"/>
        <w:ind w:left="1701" w:hanging="1701"/>
        <w:jc w:val="both"/>
        <w:rPr>
          <w:rFonts w:asciiTheme="minorHAnsi" w:hAnsiTheme="minorHAnsi"/>
          <w:b/>
          <w:i/>
          <w:sz w:val="28"/>
          <w:szCs w:val="28"/>
        </w:rPr>
      </w:pPr>
      <w:r w:rsidRPr="006957A1">
        <w:rPr>
          <w:rFonts w:asciiTheme="minorHAnsi" w:hAnsiTheme="minorHAnsi"/>
          <w:b/>
          <w:sz w:val="28"/>
          <w:szCs w:val="28"/>
        </w:rPr>
        <w:t xml:space="preserve">Цель работы: </w:t>
      </w:r>
      <w:r w:rsidRPr="006957A1">
        <w:rPr>
          <w:rFonts w:asciiTheme="minorHAnsi" w:hAnsiTheme="minorHAnsi"/>
          <w:sz w:val="28"/>
          <w:szCs w:val="28"/>
        </w:rPr>
        <w:t>Ознакомиться с основными понятиями и определениями электронных таблиц, освоить приемы ввода и редактирования данных.</w:t>
      </w:r>
    </w:p>
    <w:p w:rsidR="00390685" w:rsidRPr="006957A1" w:rsidRDefault="00390685" w:rsidP="00CC1CE2">
      <w:pPr>
        <w:pStyle w:val="11"/>
        <w:spacing w:before="0" w:after="0" w:line="360" w:lineRule="auto"/>
        <w:ind w:firstLine="567"/>
        <w:jc w:val="both"/>
        <w:rPr>
          <w:rFonts w:asciiTheme="minorHAnsi" w:hAnsiTheme="minorHAnsi"/>
          <w:sz w:val="28"/>
          <w:szCs w:val="28"/>
        </w:rPr>
      </w:pPr>
      <w:r w:rsidRPr="006957A1">
        <w:rPr>
          <w:rFonts w:asciiTheme="minorHAnsi" w:hAnsiTheme="minorHAnsi"/>
          <w:sz w:val="28"/>
          <w:szCs w:val="28"/>
        </w:rPr>
        <w:t>Краткие теоретические сведения</w:t>
      </w:r>
    </w:p>
    <w:p w:rsidR="00390685" w:rsidRPr="006957A1" w:rsidRDefault="00390685" w:rsidP="00CC1CE2">
      <w:pPr>
        <w:pStyle w:val="11"/>
        <w:spacing w:before="0" w:after="0" w:line="360" w:lineRule="auto"/>
        <w:ind w:firstLine="567"/>
        <w:jc w:val="both"/>
        <w:rPr>
          <w:rFonts w:asciiTheme="minorHAnsi" w:hAnsiTheme="minorHAnsi"/>
          <w:sz w:val="28"/>
          <w:szCs w:val="28"/>
        </w:rPr>
      </w:pPr>
      <w:bookmarkStart w:id="4" w:name="el_tab"/>
      <w:proofErr w:type="gramStart"/>
      <w:r w:rsidRPr="006957A1">
        <w:rPr>
          <w:rFonts w:asciiTheme="minorHAnsi" w:hAnsiTheme="minorHAnsi"/>
          <w:b/>
          <w:sz w:val="28"/>
          <w:szCs w:val="28"/>
        </w:rPr>
        <w:t>Электронная таблица</w:t>
      </w:r>
      <w:r w:rsidRPr="006957A1">
        <w:rPr>
          <w:rFonts w:asciiTheme="minorHAnsi" w:hAnsiTheme="minorHAnsi"/>
          <w:sz w:val="28"/>
          <w:szCs w:val="28"/>
        </w:rPr>
        <w:t xml:space="preserve"> </w:t>
      </w:r>
      <w:bookmarkEnd w:id="4"/>
      <w:r w:rsidRPr="006957A1">
        <w:rPr>
          <w:rFonts w:asciiTheme="minorHAnsi" w:hAnsiTheme="minorHAnsi"/>
          <w:sz w:val="28"/>
          <w:szCs w:val="28"/>
        </w:rPr>
        <w:t>- компьютерный эквивалент обычной таблицы, в клетках (ячейках) которой записаны данные различных типов: тексты, даты, формулы, числа.</w:t>
      </w:r>
      <w:proofErr w:type="gramEnd"/>
    </w:p>
    <w:p w:rsidR="00390685" w:rsidRPr="006957A1" w:rsidRDefault="00390685" w:rsidP="00CC1CE2">
      <w:pPr>
        <w:pStyle w:val="11"/>
        <w:spacing w:before="0" w:after="0" w:line="360" w:lineRule="auto"/>
        <w:ind w:firstLine="567"/>
        <w:jc w:val="both"/>
        <w:rPr>
          <w:rFonts w:asciiTheme="minorHAnsi" w:hAnsiTheme="minorHAnsi"/>
          <w:sz w:val="28"/>
          <w:szCs w:val="28"/>
        </w:rPr>
      </w:pPr>
      <w:r w:rsidRPr="006957A1">
        <w:rPr>
          <w:rFonts w:asciiTheme="minorHAnsi" w:hAnsiTheme="minorHAnsi"/>
          <w:sz w:val="28"/>
          <w:szCs w:val="28"/>
        </w:rPr>
        <w:t xml:space="preserve">Результат вычисления формулы в клетке отображается в этой клетке. Числовые данные и даты могут рассматриваться как частный случай формул. Для управления электронной таблицей используется специальный комплекс программ - </w:t>
      </w:r>
      <w:bookmarkStart w:id="5" w:name="tab_proc"/>
      <w:r w:rsidRPr="006957A1">
        <w:rPr>
          <w:rFonts w:asciiTheme="minorHAnsi" w:hAnsiTheme="minorHAnsi"/>
          <w:b/>
          <w:sz w:val="28"/>
          <w:szCs w:val="28"/>
        </w:rPr>
        <w:t>табличный процессор</w:t>
      </w:r>
      <w:bookmarkEnd w:id="5"/>
      <w:r w:rsidRPr="006957A1">
        <w:rPr>
          <w:rFonts w:asciiTheme="minorHAnsi" w:hAnsiTheme="minorHAnsi"/>
          <w:b/>
          <w:sz w:val="28"/>
          <w:szCs w:val="28"/>
        </w:rPr>
        <w:t xml:space="preserve">. </w:t>
      </w:r>
      <w:r w:rsidRPr="006957A1">
        <w:rPr>
          <w:rFonts w:asciiTheme="minorHAnsi" w:hAnsiTheme="minorHAnsi"/>
          <w:sz w:val="28"/>
          <w:szCs w:val="28"/>
        </w:rPr>
        <w:t>Главное достоинство электронной таблицы - это возможность мгновенного пересчета всех данных, связанных формульными зависимостями при изменении значения любого операнда.</w:t>
      </w:r>
    </w:p>
    <w:p w:rsidR="00275574" w:rsidRPr="006957A1" w:rsidRDefault="00390685" w:rsidP="00CC1CE2">
      <w:pPr>
        <w:pStyle w:val="11"/>
        <w:spacing w:before="0" w:after="0" w:line="360" w:lineRule="auto"/>
        <w:ind w:firstLine="567"/>
        <w:jc w:val="both"/>
        <w:rPr>
          <w:rFonts w:asciiTheme="minorHAnsi" w:hAnsiTheme="minorHAnsi"/>
          <w:sz w:val="28"/>
          <w:szCs w:val="28"/>
        </w:rPr>
      </w:pPr>
      <w:proofErr w:type="spellStart"/>
      <w:r w:rsidRPr="006957A1">
        <w:rPr>
          <w:rFonts w:asciiTheme="minorHAnsi" w:hAnsiTheme="minorHAnsi"/>
          <w:b/>
          <w:sz w:val="28"/>
          <w:szCs w:val="28"/>
        </w:rPr>
        <w:t>Microsoft</w:t>
      </w:r>
      <w:proofErr w:type="spellEnd"/>
      <w:r w:rsidRPr="006957A1">
        <w:rPr>
          <w:rFonts w:asciiTheme="minorHAnsi" w:hAnsiTheme="minorHAnsi"/>
          <w:b/>
          <w:sz w:val="28"/>
          <w:szCs w:val="28"/>
        </w:rPr>
        <w:t xml:space="preserve"> </w:t>
      </w:r>
      <w:proofErr w:type="spellStart"/>
      <w:r w:rsidRPr="006957A1">
        <w:rPr>
          <w:rFonts w:asciiTheme="minorHAnsi" w:hAnsiTheme="minorHAnsi"/>
          <w:b/>
          <w:sz w:val="28"/>
          <w:szCs w:val="28"/>
        </w:rPr>
        <w:t>Excel</w:t>
      </w:r>
      <w:proofErr w:type="spellEnd"/>
      <w:r w:rsidRPr="006957A1">
        <w:rPr>
          <w:rFonts w:asciiTheme="minorHAnsi" w:hAnsiTheme="minorHAnsi"/>
          <w:sz w:val="28"/>
          <w:szCs w:val="28"/>
        </w:rPr>
        <w:t xml:space="preserve"> – один из наиболее популярных пакетов для среды </w:t>
      </w:r>
      <w:proofErr w:type="spellStart"/>
      <w:r w:rsidRPr="006957A1">
        <w:rPr>
          <w:rFonts w:asciiTheme="minorHAnsi" w:hAnsiTheme="minorHAnsi"/>
          <w:sz w:val="28"/>
          <w:szCs w:val="28"/>
        </w:rPr>
        <w:t>Windows</w:t>
      </w:r>
      <w:proofErr w:type="spellEnd"/>
      <w:r w:rsidRPr="006957A1">
        <w:rPr>
          <w:rFonts w:asciiTheme="minorHAnsi" w:hAnsiTheme="minorHAnsi"/>
          <w:sz w:val="28"/>
          <w:szCs w:val="28"/>
        </w:rPr>
        <w:t xml:space="preserve">, принадлежащих к классу так называемых табличных процессоров, или электронных таблиц. Документы, созданные в среде </w:t>
      </w:r>
      <w:proofErr w:type="spellStart"/>
      <w:r w:rsidRPr="006957A1">
        <w:rPr>
          <w:rFonts w:asciiTheme="minorHAnsi" w:hAnsiTheme="minorHAnsi"/>
          <w:sz w:val="28"/>
          <w:szCs w:val="28"/>
        </w:rPr>
        <w:t>Excel</w:t>
      </w:r>
      <w:proofErr w:type="spellEnd"/>
      <w:r w:rsidRPr="006957A1">
        <w:rPr>
          <w:rFonts w:asciiTheme="minorHAnsi" w:hAnsiTheme="minorHAnsi"/>
          <w:sz w:val="28"/>
          <w:szCs w:val="28"/>
        </w:rPr>
        <w:t xml:space="preserve">, называют </w:t>
      </w:r>
      <w:r w:rsidRPr="006957A1">
        <w:rPr>
          <w:rFonts w:asciiTheme="minorHAnsi" w:hAnsiTheme="minorHAnsi"/>
          <w:b/>
          <w:sz w:val="28"/>
          <w:szCs w:val="28"/>
        </w:rPr>
        <w:t>рабочими книгами</w:t>
      </w:r>
      <w:r w:rsidRPr="006957A1">
        <w:rPr>
          <w:rFonts w:asciiTheme="minorHAnsi" w:hAnsiTheme="minorHAnsi"/>
          <w:sz w:val="28"/>
          <w:szCs w:val="28"/>
        </w:rPr>
        <w:t xml:space="preserve">. Рабочие книги записываются как файлы с расширением </w:t>
      </w:r>
      <w:r w:rsidRPr="006957A1">
        <w:rPr>
          <w:rFonts w:asciiTheme="minorHAnsi" w:hAnsiTheme="minorHAnsi"/>
          <w:b/>
          <w:sz w:val="28"/>
          <w:szCs w:val="28"/>
        </w:rPr>
        <w:t>.XLS</w:t>
      </w:r>
      <w:r w:rsidRPr="006957A1">
        <w:rPr>
          <w:rFonts w:asciiTheme="minorHAnsi" w:hAnsiTheme="minorHAnsi"/>
          <w:sz w:val="28"/>
          <w:szCs w:val="28"/>
        </w:rPr>
        <w:t xml:space="preserve">. Рабочее окно среды </w:t>
      </w:r>
      <w:proofErr w:type="spellStart"/>
      <w:r w:rsidRPr="006957A1">
        <w:rPr>
          <w:rFonts w:asciiTheme="minorHAnsi" w:hAnsiTheme="minorHAnsi"/>
          <w:sz w:val="28"/>
          <w:szCs w:val="28"/>
        </w:rPr>
        <w:t>Excel</w:t>
      </w:r>
      <w:proofErr w:type="spellEnd"/>
      <w:r w:rsidRPr="006957A1">
        <w:rPr>
          <w:rFonts w:asciiTheme="minorHAnsi" w:hAnsiTheme="minorHAnsi"/>
          <w:sz w:val="28"/>
          <w:szCs w:val="28"/>
        </w:rPr>
        <w:t xml:space="preserve"> представлено на рис.1. </w:t>
      </w:r>
    </w:p>
    <w:p w:rsidR="00390685" w:rsidRPr="006957A1" w:rsidRDefault="00275574" w:rsidP="00CC1CE2">
      <w:pPr>
        <w:pStyle w:val="11"/>
        <w:spacing w:before="0" w:after="0" w:line="360" w:lineRule="auto"/>
        <w:jc w:val="both"/>
        <w:rPr>
          <w:rFonts w:asciiTheme="minorHAnsi" w:hAnsiTheme="minorHAnsi"/>
          <w:sz w:val="28"/>
          <w:szCs w:val="28"/>
        </w:rPr>
      </w:pPr>
      <w:r w:rsidRPr="006957A1">
        <w:rPr>
          <w:rFonts w:asciiTheme="minorHAnsi" w:hAnsiTheme="minorHAnsi"/>
          <w:b/>
          <w:sz w:val="28"/>
          <w:szCs w:val="28"/>
        </w:rPr>
        <w:t xml:space="preserve">Кнопка </w:t>
      </w:r>
      <w:proofErr w:type="spellStart"/>
      <w:r w:rsidRPr="006957A1">
        <w:rPr>
          <w:rFonts w:asciiTheme="minorHAnsi" w:hAnsiTheme="minorHAnsi"/>
          <w:b/>
          <w:sz w:val="28"/>
          <w:szCs w:val="28"/>
        </w:rPr>
        <w:t>Office</w:t>
      </w:r>
      <w:proofErr w:type="spellEnd"/>
    </w:p>
    <w:p w:rsidR="00275574" w:rsidRPr="006957A1" w:rsidRDefault="00275574" w:rsidP="00CC1CE2">
      <w:pPr>
        <w:ind w:left="825"/>
        <w:jc w:val="both"/>
        <w:rPr>
          <w:sz w:val="28"/>
          <w:szCs w:val="28"/>
        </w:rPr>
      </w:pPr>
      <w:r w:rsidRPr="006957A1">
        <w:rPr>
          <w:noProof/>
          <w:sz w:val="28"/>
          <w:szCs w:val="28"/>
          <w:lang w:eastAsia="ru-RU"/>
        </w:rPr>
        <w:drawing>
          <wp:anchor distT="0" distB="0" distL="114300" distR="114300" simplePos="0" relativeHeight="251661312" behindDoc="0" locked="0" layoutInCell="1" allowOverlap="1">
            <wp:simplePos x="0" y="0"/>
            <wp:positionH relativeFrom="column">
              <wp:posOffset>-60960</wp:posOffset>
            </wp:positionH>
            <wp:positionV relativeFrom="paragraph">
              <wp:posOffset>5715</wp:posOffset>
            </wp:positionV>
            <wp:extent cx="438150" cy="447675"/>
            <wp:effectExtent l="19050" t="0" r="0" b="0"/>
            <wp:wrapNone/>
            <wp:docPr id="48" name="Рисунок 6" descr="bu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4.jpg"/>
                    <pic:cNvPicPr/>
                  </pic:nvPicPr>
                  <pic:blipFill>
                    <a:blip r:embed="rId10" cstate="print"/>
                    <a:stretch>
                      <a:fillRect/>
                    </a:stretch>
                  </pic:blipFill>
                  <pic:spPr>
                    <a:xfrm>
                      <a:off x="0" y="0"/>
                      <a:ext cx="438150" cy="447675"/>
                    </a:xfrm>
                    <a:prstGeom prst="rect">
                      <a:avLst/>
                    </a:prstGeom>
                  </pic:spPr>
                </pic:pic>
              </a:graphicData>
            </a:graphic>
          </wp:anchor>
        </w:drawing>
      </w:r>
      <w:r w:rsidRPr="006957A1">
        <w:rPr>
          <w:sz w:val="28"/>
          <w:szCs w:val="28"/>
        </w:rPr>
        <w:t xml:space="preserve">Кнопка </w:t>
      </w:r>
      <w:proofErr w:type="spellStart"/>
      <w:r w:rsidRPr="006957A1">
        <w:rPr>
          <w:sz w:val="28"/>
          <w:szCs w:val="28"/>
        </w:rPr>
        <w:t>Office</w:t>
      </w:r>
      <w:proofErr w:type="spellEnd"/>
      <w:r w:rsidRPr="006957A1">
        <w:rPr>
          <w:sz w:val="28"/>
          <w:szCs w:val="28"/>
        </w:rPr>
        <w:t xml:space="preserve">, расположена в левом верхнем углу экрана. Щелчок по этой кнопке  </w:t>
      </w:r>
      <w:r w:rsidR="00E01184" w:rsidRPr="006957A1">
        <w:rPr>
          <w:sz w:val="28"/>
          <w:szCs w:val="28"/>
        </w:rPr>
        <w:t xml:space="preserve"> </w:t>
      </w:r>
      <w:r w:rsidRPr="006957A1">
        <w:rPr>
          <w:sz w:val="28"/>
          <w:szCs w:val="28"/>
        </w:rPr>
        <w:t xml:space="preserve">отображает меню работы с файлом, а также дает доступ к настройкам параметров программы. </w:t>
      </w:r>
    </w:p>
    <w:p w:rsidR="00275574" w:rsidRPr="006957A1" w:rsidRDefault="00275574" w:rsidP="00CC1CE2">
      <w:pPr>
        <w:jc w:val="both"/>
        <w:rPr>
          <w:sz w:val="28"/>
          <w:szCs w:val="28"/>
        </w:rPr>
      </w:pPr>
      <w:r w:rsidRPr="006957A1">
        <w:rPr>
          <w:b/>
          <w:sz w:val="28"/>
          <w:szCs w:val="28"/>
        </w:rPr>
        <w:t xml:space="preserve">            </w:t>
      </w:r>
      <w:r w:rsidRPr="006957A1">
        <w:rPr>
          <w:sz w:val="28"/>
          <w:szCs w:val="28"/>
        </w:rPr>
        <w:t xml:space="preserve"> </w:t>
      </w:r>
      <w:r w:rsidRPr="006957A1">
        <w:rPr>
          <w:noProof/>
          <w:sz w:val="28"/>
          <w:szCs w:val="28"/>
          <w:lang w:eastAsia="ru-RU"/>
        </w:rPr>
        <w:br w:type="textWrapping" w:clear="all"/>
      </w:r>
    </w:p>
    <w:p w:rsidR="00F3686F" w:rsidRPr="006957A1" w:rsidRDefault="00F3686F" w:rsidP="00CC1CE2">
      <w:pPr>
        <w:jc w:val="both"/>
        <w:rPr>
          <w:noProof/>
          <w:sz w:val="28"/>
          <w:szCs w:val="28"/>
          <w:lang w:eastAsia="ru-RU"/>
        </w:rPr>
      </w:pPr>
    </w:p>
    <w:p w:rsidR="003D742F" w:rsidRPr="006957A1" w:rsidRDefault="003D742F" w:rsidP="00CC1CE2">
      <w:pPr>
        <w:jc w:val="both"/>
        <w:rPr>
          <w:sz w:val="28"/>
          <w:szCs w:val="28"/>
        </w:rPr>
      </w:pPr>
    </w:p>
    <w:p w:rsidR="003D742F" w:rsidRPr="006957A1" w:rsidRDefault="003D742F" w:rsidP="00CC1CE2">
      <w:pPr>
        <w:jc w:val="both"/>
        <w:rPr>
          <w:sz w:val="28"/>
          <w:szCs w:val="28"/>
        </w:rPr>
      </w:pPr>
    </w:p>
    <w:p w:rsidR="003D742F" w:rsidRPr="006957A1" w:rsidRDefault="003D742F" w:rsidP="00CC1CE2">
      <w:pPr>
        <w:jc w:val="both"/>
        <w:rPr>
          <w:sz w:val="28"/>
          <w:szCs w:val="28"/>
        </w:rPr>
      </w:pPr>
    </w:p>
    <w:p w:rsidR="003D742F" w:rsidRPr="006957A1" w:rsidRDefault="00CC1CE2" w:rsidP="00CC1CE2">
      <w:pPr>
        <w:jc w:val="both"/>
        <w:rPr>
          <w:sz w:val="28"/>
          <w:szCs w:val="28"/>
        </w:rPr>
      </w:pPr>
      <w:r w:rsidRPr="006957A1">
        <w:rPr>
          <w:noProof/>
          <w:sz w:val="28"/>
          <w:szCs w:val="28"/>
          <w:lang w:eastAsia="ru-RU"/>
        </w:rPr>
        <w:lastRenderedPageBreak/>
        <w:drawing>
          <wp:anchor distT="0" distB="0" distL="114300" distR="114300" simplePos="0" relativeHeight="251658240" behindDoc="0" locked="0" layoutInCell="1" allowOverlap="1">
            <wp:simplePos x="0" y="0"/>
            <wp:positionH relativeFrom="column">
              <wp:posOffset>24765</wp:posOffset>
            </wp:positionH>
            <wp:positionV relativeFrom="paragraph">
              <wp:posOffset>-272415</wp:posOffset>
            </wp:positionV>
            <wp:extent cx="5622925" cy="4273550"/>
            <wp:effectExtent l="171450" t="152400" r="149225" b="107950"/>
            <wp:wrapThrough wrapText="bothSides">
              <wp:wrapPolygon edited="0">
                <wp:start x="-659" y="-770"/>
                <wp:lineTo x="-659" y="22146"/>
                <wp:lineTo x="22100" y="22146"/>
                <wp:lineTo x="22173" y="20894"/>
                <wp:lineTo x="22173" y="770"/>
                <wp:lineTo x="22100" y="-674"/>
                <wp:lineTo x="22100" y="-770"/>
                <wp:lineTo x="-659" y="-770"/>
              </wp:wrapPolygon>
            </wp:wrapThrough>
            <wp:docPr id="1"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stretch>
                      <a:fillRect/>
                    </a:stretch>
                  </pic:blipFill>
                  <pic:spPr>
                    <a:xfrm>
                      <a:off x="0" y="0"/>
                      <a:ext cx="5622925" cy="4273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3D742F" w:rsidRPr="006957A1" w:rsidRDefault="00CC1CE2" w:rsidP="00CC1CE2">
      <w:pPr>
        <w:jc w:val="both"/>
        <w:rPr>
          <w:sz w:val="28"/>
          <w:szCs w:val="28"/>
        </w:rPr>
      </w:pPr>
      <w:r w:rsidRPr="006957A1">
        <w:rPr>
          <w:sz w:val="28"/>
          <w:szCs w:val="28"/>
        </w:rPr>
        <w:t xml:space="preserve">                                    </w:t>
      </w:r>
      <w:r w:rsidR="002814B5" w:rsidRPr="006957A1">
        <w:rPr>
          <w:sz w:val="28"/>
          <w:szCs w:val="28"/>
        </w:rPr>
        <w:t xml:space="preserve">. </w:t>
      </w:r>
      <w:r w:rsidR="003D742F" w:rsidRPr="006957A1">
        <w:rPr>
          <w:sz w:val="28"/>
          <w:szCs w:val="28"/>
        </w:rPr>
        <w:t xml:space="preserve">Рис  1. Рабочее окно среды </w:t>
      </w:r>
      <w:proofErr w:type="spellStart"/>
      <w:r w:rsidR="003D742F" w:rsidRPr="006957A1">
        <w:rPr>
          <w:sz w:val="28"/>
          <w:szCs w:val="28"/>
        </w:rPr>
        <w:t>Excel</w:t>
      </w:r>
      <w:proofErr w:type="spellEnd"/>
      <w:r w:rsidRPr="006957A1">
        <w:rPr>
          <w:sz w:val="28"/>
          <w:szCs w:val="28"/>
        </w:rPr>
        <w:t>.</w:t>
      </w:r>
    </w:p>
    <w:p w:rsidR="002814B5" w:rsidRPr="006957A1" w:rsidRDefault="00CC1CE2" w:rsidP="00CC1CE2">
      <w:pPr>
        <w:jc w:val="both"/>
        <w:rPr>
          <w:sz w:val="28"/>
          <w:szCs w:val="28"/>
        </w:rPr>
      </w:pPr>
      <w:r w:rsidRPr="006957A1">
        <w:rPr>
          <w:sz w:val="28"/>
          <w:szCs w:val="28"/>
        </w:rPr>
        <w:t xml:space="preserve">   </w:t>
      </w:r>
      <w:r w:rsidR="002814B5" w:rsidRPr="006957A1">
        <w:rPr>
          <w:sz w:val="28"/>
          <w:szCs w:val="28"/>
        </w:rPr>
        <w:t xml:space="preserve">В этой версии </w:t>
      </w:r>
      <w:r w:rsidRPr="006957A1">
        <w:rPr>
          <w:sz w:val="28"/>
          <w:szCs w:val="28"/>
        </w:rPr>
        <w:t>(</w:t>
      </w:r>
      <w:r w:rsidRPr="006957A1">
        <w:rPr>
          <w:sz w:val="28"/>
          <w:szCs w:val="28"/>
          <w:lang w:val="en-US"/>
        </w:rPr>
        <w:t>Excel</w:t>
      </w:r>
      <w:r w:rsidRPr="006957A1">
        <w:rPr>
          <w:sz w:val="28"/>
          <w:szCs w:val="28"/>
        </w:rPr>
        <w:t xml:space="preserve"> 2007)</w:t>
      </w:r>
      <w:r w:rsidR="002814B5" w:rsidRPr="006957A1">
        <w:rPr>
          <w:sz w:val="28"/>
          <w:szCs w:val="28"/>
        </w:rPr>
        <w:t>программы меню и панели инструментов выполнены в виде ленты</w:t>
      </w:r>
      <w:r w:rsidR="00EA005B" w:rsidRPr="006957A1">
        <w:rPr>
          <w:sz w:val="28"/>
          <w:szCs w:val="28"/>
        </w:rPr>
        <w:t xml:space="preserve"> </w:t>
      </w:r>
      <w:r w:rsidRPr="006957A1">
        <w:rPr>
          <w:sz w:val="28"/>
          <w:szCs w:val="28"/>
        </w:rPr>
        <w:t>(рис 1)</w:t>
      </w:r>
      <w:r w:rsidR="002814B5" w:rsidRPr="006957A1">
        <w:rPr>
          <w:sz w:val="28"/>
          <w:szCs w:val="28"/>
        </w:rPr>
        <w:t>. Команды упорядочены в логические группы, собранные на вкладках. Например, если строка формул не отображается на экране, то её можно включить, выбрав на вкладке Вид кнопку</w:t>
      </w:r>
      <w:proofErr w:type="gramStart"/>
      <w:r w:rsidR="002814B5" w:rsidRPr="006957A1">
        <w:rPr>
          <w:sz w:val="28"/>
          <w:szCs w:val="28"/>
        </w:rPr>
        <w:t xml:space="preserve"> П</w:t>
      </w:r>
      <w:proofErr w:type="gramEnd"/>
      <w:r w:rsidR="002814B5" w:rsidRPr="006957A1">
        <w:rPr>
          <w:sz w:val="28"/>
          <w:szCs w:val="28"/>
        </w:rPr>
        <w:t>оказать или скрыть и установив там соответствующий флажок «Строка формул».</w:t>
      </w:r>
    </w:p>
    <w:p w:rsidR="002814B5" w:rsidRPr="006957A1" w:rsidRDefault="002814B5" w:rsidP="00CC1CE2">
      <w:pPr>
        <w:jc w:val="both"/>
        <w:rPr>
          <w:sz w:val="28"/>
          <w:szCs w:val="28"/>
        </w:rPr>
      </w:pPr>
      <w:r w:rsidRPr="006957A1">
        <w:rPr>
          <w:noProof/>
          <w:sz w:val="28"/>
          <w:szCs w:val="28"/>
          <w:lang w:eastAsia="ru-RU"/>
        </w:rPr>
        <w:drawing>
          <wp:inline distT="0" distB="0" distL="0" distR="0">
            <wp:extent cx="5723528" cy="2161309"/>
            <wp:effectExtent l="19050" t="0" r="0" b="0"/>
            <wp:docPr id="2" name="Рисунок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cstate="print"/>
                    <a:stretch>
                      <a:fillRect/>
                    </a:stretch>
                  </pic:blipFill>
                  <pic:spPr>
                    <a:xfrm>
                      <a:off x="0" y="0"/>
                      <a:ext cx="5742673" cy="2168539"/>
                    </a:xfrm>
                    <a:prstGeom prst="rect">
                      <a:avLst/>
                    </a:prstGeom>
                  </pic:spPr>
                </pic:pic>
              </a:graphicData>
            </a:graphic>
          </wp:inline>
        </w:drawing>
      </w:r>
    </w:p>
    <w:p w:rsidR="003D742F" w:rsidRPr="006957A1" w:rsidRDefault="00CC1CE2" w:rsidP="00CC1CE2">
      <w:pPr>
        <w:jc w:val="both"/>
        <w:rPr>
          <w:sz w:val="28"/>
          <w:szCs w:val="28"/>
        </w:rPr>
      </w:pPr>
      <w:r w:rsidRPr="006957A1">
        <w:rPr>
          <w:sz w:val="28"/>
          <w:szCs w:val="28"/>
        </w:rPr>
        <w:t xml:space="preserve">                                        </w:t>
      </w:r>
      <w:r w:rsidR="003D742F" w:rsidRPr="006957A1">
        <w:rPr>
          <w:sz w:val="28"/>
          <w:szCs w:val="28"/>
        </w:rPr>
        <w:t xml:space="preserve">Рис 2.Панель инструментов </w:t>
      </w:r>
      <w:r w:rsidR="003D742F" w:rsidRPr="006957A1">
        <w:rPr>
          <w:sz w:val="28"/>
          <w:szCs w:val="28"/>
          <w:lang w:val="en-US"/>
        </w:rPr>
        <w:t>Excel</w:t>
      </w:r>
      <w:r w:rsidRPr="006957A1">
        <w:rPr>
          <w:sz w:val="28"/>
          <w:szCs w:val="28"/>
        </w:rPr>
        <w:t>.</w:t>
      </w:r>
    </w:p>
    <w:p w:rsidR="002814B5" w:rsidRPr="006957A1" w:rsidRDefault="00CC1CE2" w:rsidP="00CC1CE2">
      <w:pPr>
        <w:jc w:val="both"/>
        <w:rPr>
          <w:sz w:val="28"/>
          <w:szCs w:val="28"/>
        </w:rPr>
      </w:pPr>
      <w:r w:rsidRPr="006957A1">
        <w:rPr>
          <w:sz w:val="28"/>
          <w:szCs w:val="28"/>
        </w:rPr>
        <w:lastRenderedPageBreak/>
        <w:t xml:space="preserve">   </w:t>
      </w:r>
      <w:r w:rsidR="002814B5" w:rsidRPr="006957A1">
        <w:rPr>
          <w:sz w:val="28"/>
          <w:szCs w:val="28"/>
        </w:rPr>
        <w:t xml:space="preserve">На ленте отображены наиболее часто используемые команды. Если данная группа содержит больше команд и настроек, чем отображено на ленте, кнопка со стрелкой внизу группы </w:t>
      </w:r>
      <w:r w:rsidR="002814B5" w:rsidRPr="006957A1">
        <w:rPr>
          <w:noProof/>
          <w:sz w:val="28"/>
          <w:szCs w:val="28"/>
          <w:lang w:eastAsia="ru-RU"/>
        </w:rPr>
        <w:drawing>
          <wp:inline distT="0" distB="0" distL="0" distR="0">
            <wp:extent cx="410210" cy="361950"/>
            <wp:effectExtent l="19050" t="0" r="8890" b="0"/>
            <wp:docPr id="3" name="Рисунок 2" descr="b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1.jpg"/>
                    <pic:cNvPicPr/>
                  </pic:nvPicPr>
                  <pic:blipFill>
                    <a:blip r:embed="rId13" cstate="print"/>
                    <a:stretch>
                      <a:fillRect/>
                    </a:stretch>
                  </pic:blipFill>
                  <pic:spPr>
                    <a:xfrm>
                      <a:off x="0" y="0"/>
                      <a:ext cx="410210" cy="361950"/>
                    </a:xfrm>
                    <a:prstGeom prst="rect">
                      <a:avLst/>
                    </a:prstGeom>
                  </pic:spPr>
                </pic:pic>
              </a:graphicData>
            </a:graphic>
          </wp:inline>
        </w:drawing>
      </w:r>
      <w:r w:rsidR="002814B5" w:rsidRPr="006957A1">
        <w:rPr>
          <w:sz w:val="28"/>
          <w:szCs w:val="28"/>
        </w:rPr>
        <w:t xml:space="preserve"> откроет соответствующее диалоговое окно с остальными командами или область задач. Какое именно окно вы увидите, поможет определить всплывающая подсказка. </w:t>
      </w:r>
    </w:p>
    <w:p w:rsidR="002814B5" w:rsidRPr="006957A1" w:rsidRDefault="00CC1CE2" w:rsidP="00CC1CE2">
      <w:pPr>
        <w:jc w:val="both"/>
        <w:rPr>
          <w:sz w:val="28"/>
          <w:szCs w:val="28"/>
        </w:rPr>
      </w:pPr>
      <w:r w:rsidRPr="006957A1">
        <w:rPr>
          <w:sz w:val="28"/>
          <w:szCs w:val="28"/>
        </w:rPr>
        <w:t xml:space="preserve">   </w:t>
      </w:r>
      <w:r w:rsidR="002814B5" w:rsidRPr="006957A1">
        <w:rPr>
          <w:sz w:val="28"/>
          <w:szCs w:val="28"/>
        </w:rPr>
        <w:t xml:space="preserve">Некоторые группы команд, которые </w:t>
      </w:r>
      <w:proofErr w:type="gramStart"/>
      <w:r w:rsidR="002814B5" w:rsidRPr="006957A1">
        <w:rPr>
          <w:sz w:val="28"/>
          <w:szCs w:val="28"/>
        </w:rPr>
        <w:t>используются</w:t>
      </w:r>
      <w:proofErr w:type="gramEnd"/>
      <w:r w:rsidR="002814B5" w:rsidRPr="006957A1">
        <w:rPr>
          <w:sz w:val="28"/>
          <w:szCs w:val="28"/>
        </w:rPr>
        <w:t xml:space="preserve"> не очень часто, сразу на ленте не отображаются, а появляются только при определенных действиях пользователя. Так, например, вкладка «Работа с рисунками» появится при выделении рисунка. Если размер окна </w:t>
      </w:r>
      <w:proofErr w:type="spellStart"/>
      <w:r w:rsidR="002814B5" w:rsidRPr="006957A1">
        <w:rPr>
          <w:sz w:val="28"/>
          <w:szCs w:val="28"/>
        </w:rPr>
        <w:t>Excel</w:t>
      </w:r>
      <w:proofErr w:type="spellEnd"/>
      <w:r w:rsidR="002814B5" w:rsidRPr="006957A1">
        <w:rPr>
          <w:sz w:val="28"/>
          <w:szCs w:val="28"/>
        </w:rPr>
        <w:t xml:space="preserve"> недостаточно большой для отображения всех кнопок на ленте, одна или несколько групп команд (в зависимости от ширины окна) будут свернуты до одной кнопки с раскрывающимся списком. </w:t>
      </w:r>
      <w:r w:rsidR="00F3686F" w:rsidRPr="006957A1">
        <w:rPr>
          <w:noProof/>
          <w:sz w:val="28"/>
          <w:szCs w:val="28"/>
          <w:lang w:eastAsia="ru-RU"/>
        </w:rPr>
        <w:drawing>
          <wp:inline distT="0" distB="0" distL="0" distR="0">
            <wp:extent cx="446438" cy="522514"/>
            <wp:effectExtent l="19050" t="0" r="0" b="0"/>
            <wp:docPr id="9" name="Рисунок 3" descr="b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2.jpg"/>
                    <pic:cNvPicPr/>
                  </pic:nvPicPr>
                  <pic:blipFill>
                    <a:blip r:embed="rId14" cstate="print"/>
                    <a:stretch>
                      <a:fillRect/>
                    </a:stretch>
                  </pic:blipFill>
                  <pic:spPr>
                    <a:xfrm>
                      <a:off x="0" y="0"/>
                      <a:ext cx="447675" cy="523962"/>
                    </a:xfrm>
                    <a:prstGeom prst="rect">
                      <a:avLst/>
                    </a:prstGeom>
                  </pic:spPr>
                </pic:pic>
              </a:graphicData>
            </a:graphic>
          </wp:inline>
        </w:drawing>
      </w:r>
      <w:r w:rsidR="002814B5" w:rsidRPr="006957A1">
        <w:rPr>
          <w:sz w:val="28"/>
          <w:szCs w:val="28"/>
        </w:rPr>
        <w:t xml:space="preserve">При разворачивании списка вы увидите все остальные кнопки данной вкладки. </w:t>
      </w:r>
    </w:p>
    <w:p w:rsidR="002814B5" w:rsidRPr="006957A1" w:rsidRDefault="00CC1CE2" w:rsidP="00CC1CE2">
      <w:pPr>
        <w:jc w:val="both"/>
        <w:rPr>
          <w:sz w:val="28"/>
          <w:szCs w:val="28"/>
        </w:rPr>
      </w:pPr>
      <w:r w:rsidRPr="006957A1">
        <w:rPr>
          <w:sz w:val="28"/>
          <w:szCs w:val="28"/>
        </w:rPr>
        <w:t xml:space="preserve">   </w:t>
      </w:r>
      <w:r w:rsidR="002814B5" w:rsidRPr="006957A1">
        <w:rPr>
          <w:sz w:val="28"/>
          <w:szCs w:val="28"/>
        </w:rPr>
        <w:t xml:space="preserve">Перемещаться по ленте можно с помощью клавиатуры. Нажмите клавишу </w:t>
      </w:r>
      <w:r w:rsidR="002814B5" w:rsidRPr="006957A1">
        <w:rPr>
          <w:b/>
          <w:sz w:val="28"/>
          <w:szCs w:val="28"/>
        </w:rPr>
        <w:t>ALT</w:t>
      </w:r>
      <w:r w:rsidR="002814B5" w:rsidRPr="006957A1">
        <w:rPr>
          <w:sz w:val="28"/>
          <w:szCs w:val="28"/>
        </w:rPr>
        <w:t xml:space="preserve">. У всех доступных команд на ленте появятся подсказки для перехода к соответствующей вкладке. Если вы нажмете одну из клавиш перехода, на выбранной вкладке будут отображены всплывающие подсказки </w:t>
      </w:r>
      <w:r w:rsidR="00F3686F" w:rsidRPr="006957A1">
        <w:rPr>
          <w:sz w:val="28"/>
          <w:szCs w:val="28"/>
        </w:rPr>
        <w:t xml:space="preserve">ко всем командам этой вкладки. </w:t>
      </w:r>
    </w:p>
    <w:p w:rsidR="002814B5" w:rsidRPr="006957A1" w:rsidRDefault="00CC1CE2" w:rsidP="00CC1CE2">
      <w:pPr>
        <w:jc w:val="both"/>
        <w:rPr>
          <w:sz w:val="28"/>
          <w:szCs w:val="28"/>
        </w:rPr>
      </w:pPr>
      <w:r w:rsidRPr="006957A1">
        <w:rPr>
          <w:sz w:val="28"/>
          <w:szCs w:val="28"/>
        </w:rPr>
        <w:t xml:space="preserve">   </w:t>
      </w:r>
      <w:r w:rsidR="002814B5" w:rsidRPr="006957A1">
        <w:rPr>
          <w:sz w:val="28"/>
          <w:szCs w:val="28"/>
        </w:rPr>
        <w:t>Прокручивать вкладки ленты можно с помощью колесика</w:t>
      </w:r>
      <w:r w:rsidR="002814B5" w:rsidRPr="006957A1">
        <w:rPr>
          <w:b/>
          <w:sz w:val="28"/>
          <w:szCs w:val="28"/>
        </w:rPr>
        <w:t xml:space="preserve"> </w:t>
      </w:r>
      <w:proofErr w:type="spellStart"/>
      <w:r w:rsidR="002814B5" w:rsidRPr="006957A1">
        <w:rPr>
          <w:b/>
          <w:sz w:val="28"/>
          <w:szCs w:val="28"/>
        </w:rPr>
        <w:t>Scroll</w:t>
      </w:r>
      <w:proofErr w:type="spellEnd"/>
      <w:r w:rsidR="002814B5" w:rsidRPr="006957A1">
        <w:rPr>
          <w:sz w:val="28"/>
          <w:szCs w:val="28"/>
        </w:rPr>
        <w:t xml:space="preserve"> мыши. Для этого достаточно навести мышь на </w:t>
      </w:r>
      <w:proofErr w:type="gramStart"/>
      <w:r w:rsidR="002814B5" w:rsidRPr="006957A1">
        <w:rPr>
          <w:sz w:val="28"/>
          <w:szCs w:val="28"/>
        </w:rPr>
        <w:t>ленту</w:t>
      </w:r>
      <w:proofErr w:type="gramEnd"/>
      <w:r w:rsidR="002814B5" w:rsidRPr="006957A1">
        <w:rPr>
          <w:sz w:val="28"/>
          <w:szCs w:val="28"/>
        </w:rPr>
        <w:t xml:space="preserve"> и прокрутить</w:t>
      </w:r>
      <w:r w:rsidR="002814B5" w:rsidRPr="006957A1">
        <w:rPr>
          <w:b/>
          <w:sz w:val="28"/>
          <w:szCs w:val="28"/>
        </w:rPr>
        <w:t xml:space="preserve"> </w:t>
      </w:r>
      <w:proofErr w:type="spellStart"/>
      <w:r w:rsidR="002814B5" w:rsidRPr="006957A1">
        <w:rPr>
          <w:b/>
          <w:sz w:val="28"/>
          <w:szCs w:val="28"/>
        </w:rPr>
        <w:t>Scroll</w:t>
      </w:r>
      <w:proofErr w:type="spellEnd"/>
      <w:r w:rsidR="002814B5" w:rsidRPr="006957A1">
        <w:rPr>
          <w:sz w:val="28"/>
          <w:szCs w:val="28"/>
        </w:rPr>
        <w:t xml:space="preserve"> до нужной вкладки. </w:t>
      </w:r>
    </w:p>
    <w:p w:rsidR="002814B5" w:rsidRPr="006957A1" w:rsidRDefault="00CC1CE2" w:rsidP="00CC1CE2">
      <w:pPr>
        <w:jc w:val="both"/>
        <w:rPr>
          <w:sz w:val="28"/>
          <w:szCs w:val="28"/>
        </w:rPr>
      </w:pPr>
      <w:r w:rsidRPr="006957A1">
        <w:rPr>
          <w:sz w:val="28"/>
          <w:szCs w:val="28"/>
        </w:rPr>
        <w:t xml:space="preserve">   </w:t>
      </w:r>
      <w:r w:rsidR="002814B5" w:rsidRPr="006957A1">
        <w:rPr>
          <w:sz w:val="28"/>
          <w:szCs w:val="28"/>
        </w:rPr>
        <w:t>Если рабочая область слишком маленькая, ленту можно свернуть. Для этого щелкните по кнопке Настройка панели быстрого доступа (см. первый рисунок в этом разделе) и установите флажок</w:t>
      </w:r>
      <w:proofErr w:type="gramStart"/>
      <w:r w:rsidR="002814B5" w:rsidRPr="006957A1">
        <w:rPr>
          <w:sz w:val="28"/>
          <w:szCs w:val="28"/>
        </w:rPr>
        <w:t xml:space="preserve"> С</w:t>
      </w:r>
      <w:proofErr w:type="gramEnd"/>
      <w:r w:rsidR="002814B5" w:rsidRPr="006957A1">
        <w:rPr>
          <w:sz w:val="28"/>
          <w:szCs w:val="28"/>
        </w:rPr>
        <w:t xml:space="preserve">вернуть ленту (для отображения ленты этот флажок нужно будет снять). При этом лента будет отображаться только при щелчке по заголовку одной из вкладок и работы с ее командами. Для быстрого отображения/скрытия ленты </w:t>
      </w:r>
      <w:proofErr w:type="gramStart"/>
      <w:r w:rsidR="002814B5" w:rsidRPr="006957A1">
        <w:rPr>
          <w:sz w:val="28"/>
          <w:szCs w:val="28"/>
        </w:rPr>
        <w:t>достаточно двойного</w:t>
      </w:r>
      <w:proofErr w:type="gramEnd"/>
      <w:r w:rsidR="002814B5" w:rsidRPr="006957A1">
        <w:rPr>
          <w:sz w:val="28"/>
          <w:szCs w:val="28"/>
        </w:rPr>
        <w:t xml:space="preserve"> щелчка по заголовку любой вкладки. </w:t>
      </w:r>
    </w:p>
    <w:p w:rsidR="002814B5" w:rsidRPr="006957A1" w:rsidRDefault="00F3686F" w:rsidP="00BF4E1F">
      <w:pPr>
        <w:jc w:val="center"/>
        <w:rPr>
          <w:b/>
          <w:sz w:val="28"/>
          <w:szCs w:val="28"/>
        </w:rPr>
      </w:pPr>
      <w:r w:rsidRPr="006957A1">
        <w:rPr>
          <w:b/>
          <w:sz w:val="28"/>
          <w:szCs w:val="28"/>
        </w:rPr>
        <w:t>Справочная система</w:t>
      </w:r>
      <w:proofErr w:type="gramStart"/>
      <w:r w:rsidRPr="006957A1">
        <w:rPr>
          <w:b/>
          <w:sz w:val="28"/>
          <w:szCs w:val="28"/>
        </w:rPr>
        <w:t xml:space="preserve"> </w:t>
      </w:r>
      <w:r w:rsidR="00CC1CE2" w:rsidRPr="006957A1">
        <w:rPr>
          <w:b/>
          <w:sz w:val="28"/>
          <w:szCs w:val="28"/>
        </w:rPr>
        <w:t>.</w:t>
      </w:r>
      <w:proofErr w:type="gramEnd"/>
    </w:p>
    <w:p w:rsidR="002814B5" w:rsidRPr="006957A1" w:rsidRDefault="00CC1CE2" w:rsidP="00CC1CE2">
      <w:pPr>
        <w:jc w:val="both"/>
        <w:rPr>
          <w:sz w:val="28"/>
          <w:szCs w:val="28"/>
        </w:rPr>
      </w:pPr>
      <w:r w:rsidRPr="006957A1">
        <w:rPr>
          <w:sz w:val="28"/>
          <w:szCs w:val="28"/>
        </w:rPr>
        <w:t xml:space="preserve">   </w:t>
      </w:r>
      <w:r w:rsidR="002814B5" w:rsidRPr="006957A1">
        <w:rPr>
          <w:sz w:val="28"/>
          <w:szCs w:val="28"/>
        </w:rPr>
        <w:t xml:space="preserve">Для получения справки можно щелкнуть по кнопке Справка  в заголовке документа или воспользоваться «горячей» клавишей </w:t>
      </w:r>
      <w:r w:rsidR="002814B5" w:rsidRPr="006957A1">
        <w:rPr>
          <w:b/>
          <w:sz w:val="28"/>
          <w:szCs w:val="28"/>
        </w:rPr>
        <w:t xml:space="preserve">F1. </w:t>
      </w:r>
      <w:r w:rsidR="002814B5" w:rsidRPr="006957A1">
        <w:rPr>
          <w:sz w:val="28"/>
          <w:szCs w:val="28"/>
        </w:rPr>
        <w:t>Пои</w:t>
      </w:r>
      <w:proofErr w:type="gramStart"/>
      <w:r w:rsidR="002814B5" w:rsidRPr="006957A1">
        <w:rPr>
          <w:sz w:val="28"/>
          <w:szCs w:val="28"/>
        </w:rPr>
        <w:t>ск спр</w:t>
      </w:r>
      <w:proofErr w:type="gramEnd"/>
      <w:r w:rsidR="002814B5" w:rsidRPr="006957A1">
        <w:rPr>
          <w:sz w:val="28"/>
          <w:szCs w:val="28"/>
        </w:rPr>
        <w:t xml:space="preserve">авки в </w:t>
      </w:r>
      <w:r w:rsidR="002814B5" w:rsidRPr="006957A1">
        <w:rPr>
          <w:sz w:val="28"/>
          <w:szCs w:val="28"/>
        </w:rPr>
        <w:lastRenderedPageBreak/>
        <w:t xml:space="preserve">открывшемся окне во многом напоминает работу с браузером, в частности, с </w:t>
      </w:r>
      <w:proofErr w:type="spellStart"/>
      <w:r w:rsidR="002814B5" w:rsidRPr="006957A1">
        <w:rPr>
          <w:b/>
          <w:sz w:val="28"/>
          <w:szCs w:val="28"/>
        </w:rPr>
        <w:t>Internet</w:t>
      </w:r>
      <w:proofErr w:type="spellEnd"/>
      <w:r w:rsidR="002814B5" w:rsidRPr="006957A1">
        <w:rPr>
          <w:b/>
          <w:sz w:val="28"/>
          <w:szCs w:val="28"/>
        </w:rPr>
        <w:t xml:space="preserve"> </w:t>
      </w:r>
      <w:proofErr w:type="spellStart"/>
      <w:r w:rsidR="002814B5" w:rsidRPr="006957A1">
        <w:rPr>
          <w:b/>
          <w:sz w:val="28"/>
          <w:szCs w:val="28"/>
        </w:rPr>
        <w:t>Explorer</w:t>
      </w:r>
      <w:proofErr w:type="spellEnd"/>
      <w:r w:rsidR="002814B5" w:rsidRPr="006957A1">
        <w:rPr>
          <w:sz w:val="28"/>
          <w:szCs w:val="28"/>
        </w:rPr>
        <w:t xml:space="preserve">. </w:t>
      </w:r>
    </w:p>
    <w:p w:rsidR="002814B5" w:rsidRPr="006957A1" w:rsidRDefault="00CC1CE2" w:rsidP="00CC1CE2">
      <w:pPr>
        <w:jc w:val="both"/>
        <w:rPr>
          <w:sz w:val="28"/>
          <w:szCs w:val="28"/>
        </w:rPr>
      </w:pPr>
      <w:r w:rsidRPr="006957A1">
        <w:rPr>
          <w:sz w:val="28"/>
          <w:szCs w:val="28"/>
        </w:rPr>
        <w:t xml:space="preserve">   </w:t>
      </w:r>
      <w:r w:rsidR="002814B5" w:rsidRPr="006957A1">
        <w:rPr>
          <w:sz w:val="28"/>
          <w:szCs w:val="28"/>
        </w:rPr>
        <w:t>Если вас интересует справка по какой-то конкретной команде, подведите курсор к этой команде на ленте. При этом вы увидите всплывающую подсказку с краткой справочной информацией. В некоторых подсказках для получения дополнительных сведений Вам будет предложено нажать клавишу</w:t>
      </w:r>
      <w:r w:rsidR="002814B5" w:rsidRPr="006957A1">
        <w:rPr>
          <w:b/>
          <w:sz w:val="28"/>
          <w:szCs w:val="28"/>
        </w:rPr>
        <w:t xml:space="preserve"> F1</w:t>
      </w:r>
      <w:r w:rsidR="002814B5" w:rsidRPr="006957A1">
        <w:rPr>
          <w:sz w:val="28"/>
          <w:szCs w:val="28"/>
        </w:rPr>
        <w:t xml:space="preserve">. </w:t>
      </w:r>
    </w:p>
    <w:p w:rsidR="002814B5" w:rsidRPr="006957A1" w:rsidRDefault="00CC1CE2" w:rsidP="00BF4E1F">
      <w:pPr>
        <w:jc w:val="center"/>
        <w:rPr>
          <w:b/>
          <w:sz w:val="28"/>
          <w:szCs w:val="28"/>
        </w:rPr>
      </w:pPr>
      <w:r w:rsidRPr="006957A1">
        <w:rPr>
          <w:b/>
          <w:sz w:val="28"/>
          <w:szCs w:val="28"/>
        </w:rPr>
        <w:t>Настройка строки состояния.</w:t>
      </w:r>
    </w:p>
    <w:p w:rsidR="002814B5" w:rsidRPr="006957A1" w:rsidRDefault="00CC1CE2" w:rsidP="00CC1CE2">
      <w:pPr>
        <w:jc w:val="both"/>
        <w:rPr>
          <w:sz w:val="28"/>
          <w:szCs w:val="28"/>
        </w:rPr>
      </w:pPr>
      <w:r w:rsidRPr="006957A1">
        <w:rPr>
          <w:sz w:val="28"/>
          <w:szCs w:val="28"/>
        </w:rPr>
        <w:t xml:space="preserve">   </w:t>
      </w:r>
      <w:r w:rsidR="002814B5" w:rsidRPr="006957A1">
        <w:rPr>
          <w:sz w:val="28"/>
          <w:szCs w:val="28"/>
        </w:rPr>
        <w:t>По умолчанию в строке состояния кроме кратких подсказок отображаются кнопки режима просмотра документа, шкала и кнопка выбора масштаба. Если данные настройки вас не устраивают, щелчком правой кнопки мыши по строке состояния можно вызвать меню и настроить строку так, как вам удобно.</w:t>
      </w:r>
    </w:p>
    <w:p w:rsidR="00390685" w:rsidRPr="006957A1" w:rsidRDefault="00390685" w:rsidP="00CC1CE2">
      <w:pPr>
        <w:jc w:val="both"/>
        <w:rPr>
          <w:sz w:val="28"/>
          <w:szCs w:val="28"/>
        </w:rPr>
      </w:pPr>
      <w:r w:rsidRPr="006957A1">
        <w:rPr>
          <w:noProof/>
          <w:sz w:val="28"/>
          <w:szCs w:val="28"/>
          <w:lang w:eastAsia="ru-RU"/>
        </w:rPr>
        <w:drawing>
          <wp:inline distT="0" distB="0" distL="0" distR="0">
            <wp:extent cx="5740482" cy="1080654"/>
            <wp:effectExtent l="19050" t="0" r="0" b="0"/>
            <wp:docPr id="6" name="Рисунок 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5" cstate="print"/>
                    <a:stretch>
                      <a:fillRect/>
                    </a:stretch>
                  </pic:blipFill>
                  <pic:spPr>
                    <a:xfrm>
                      <a:off x="0" y="0"/>
                      <a:ext cx="5741081" cy="1080767"/>
                    </a:xfrm>
                    <a:prstGeom prst="rect">
                      <a:avLst/>
                    </a:prstGeom>
                  </pic:spPr>
                </pic:pic>
              </a:graphicData>
            </a:graphic>
          </wp:inline>
        </w:drawing>
      </w:r>
    </w:p>
    <w:p w:rsidR="008B022D" w:rsidRPr="006957A1" w:rsidRDefault="00CC1CE2" w:rsidP="00CC1CE2">
      <w:pPr>
        <w:jc w:val="both"/>
        <w:rPr>
          <w:sz w:val="28"/>
          <w:szCs w:val="28"/>
        </w:rPr>
      </w:pPr>
      <w:r w:rsidRPr="006957A1">
        <w:rPr>
          <w:sz w:val="28"/>
          <w:szCs w:val="28"/>
        </w:rPr>
        <w:t xml:space="preserve">                                              </w:t>
      </w:r>
      <w:r w:rsidR="008B022D" w:rsidRPr="006957A1">
        <w:rPr>
          <w:sz w:val="28"/>
          <w:szCs w:val="28"/>
        </w:rPr>
        <w:t>Рис. 3</w:t>
      </w:r>
      <w:r w:rsidR="00F760F5" w:rsidRPr="006957A1">
        <w:rPr>
          <w:sz w:val="28"/>
          <w:szCs w:val="28"/>
        </w:rPr>
        <w:t xml:space="preserve"> Строка состояния</w:t>
      </w:r>
      <w:r w:rsidRPr="006957A1">
        <w:rPr>
          <w:sz w:val="28"/>
          <w:szCs w:val="28"/>
        </w:rPr>
        <w:t>.</w:t>
      </w:r>
    </w:p>
    <w:p w:rsidR="008B022D" w:rsidRPr="006957A1" w:rsidRDefault="008B022D" w:rsidP="00CC1CE2">
      <w:pPr>
        <w:jc w:val="both"/>
        <w:rPr>
          <w:sz w:val="28"/>
          <w:szCs w:val="28"/>
        </w:rPr>
      </w:pPr>
    </w:p>
    <w:p w:rsidR="008B022D" w:rsidRPr="006957A1" w:rsidRDefault="008B022D" w:rsidP="00CC1CE2">
      <w:pPr>
        <w:jc w:val="center"/>
        <w:rPr>
          <w:sz w:val="28"/>
          <w:szCs w:val="28"/>
        </w:rPr>
      </w:pPr>
      <w:r w:rsidRPr="006957A1">
        <w:rPr>
          <w:noProof/>
          <w:sz w:val="28"/>
          <w:szCs w:val="28"/>
          <w:lang w:eastAsia="ru-RU"/>
        </w:rPr>
        <w:drawing>
          <wp:inline distT="0" distB="0" distL="0" distR="0">
            <wp:extent cx="1314450" cy="266700"/>
            <wp:effectExtent l="19050" t="0" r="0" b="0"/>
            <wp:docPr id="52" name="Рисунок 7" descr="bu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5.jpg"/>
                    <pic:cNvPicPr/>
                  </pic:nvPicPr>
                  <pic:blipFill>
                    <a:blip r:embed="rId16" cstate="print"/>
                    <a:stretch>
                      <a:fillRect/>
                    </a:stretch>
                  </pic:blipFill>
                  <pic:spPr>
                    <a:xfrm>
                      <a:off x="0" y="0"/>
                      <a:ext cx="1314450" cy="266700"/>
                    </a:xfrm>
                    <a:prstGeom prst="rect">
                      <a:avLst/>
                    </a:prstGeom>
                  </pic:spPr>
                </pic:pic>
              </a:graphicData>
            </a:graphic>
          </wp:inline>
        </w:drawing>
      </w:r>
    </w:p>
    <w:p w:rsidR="00390685" w:rsidRPr="006957A1" w:rsidRDefault="008B022D" w:rsidP="00CC1CE2">
      <w:pPr>
        <w:jc w:val="center"/>
        <w:rPr>
          <w:sz w:val="28"/>
          <w:szCs w:val="28"/>
        </w:rPr>
      </w:pPr>
      <w:r w:rsidRPr="006957A1">
        <w:rPr>
          <w:sz w:val="28"/>
          <w:szCs w:val="28"/>
        </w:rPr>
        <w:t xml:space="preserve">Рис. 4  </w:t>
      </w:r>
      <w:r w:rsidR="00390685" w:rsidRPr="006957A1">
        <w:rPr>
          <w:sz w:val="28"/>
          <w:szCs w:val="28"/>
        </w:rPr>
        <w:t>Панель быстрого доступа</w:t>
      </w:r>
      <w:r w:rsidR="00CC1CE2" w:rsidRPr="006957A1">
        <w:rPr>
          <w:sz w:val="28"/>
          <w:szCs w:val="28"/>
        </w:rPr>
        <w:t>.</w:t>
      </w:r>
    </w:p>
    <w:p w:rsidR="00390685" w:rsidRPr="006957A1" w:rsidRDefault="00390685" w:rsidP="00CC1CE2">
      <w:pPr>
        <w:jc w:val="both"/>
        <w:rPr>
          <w:sz w:val="28"/>
          <w:szCs w:val="28"/>
        </w:rPr>
      </w:pPr>
    </w:p>
    <w:p w:rsidR="00390685" w:rsidRPr="006957A1" w:rsidRDefault="00CC1CE2" w:rsidP="00CC1CE2">
      <w:pPr>
        <w:jc w:val="both"/>
        <w:rPr>
          <w:sz w:val="28"/>
          <w:szCs w:val="28"/>
        </w:rPr>
      </w:pPr>
      <w:r w:rsidRPr="006957A1">
        <w:rPr>
          <w:sz w:val="28"/>
          <w:szCs w:val="28"/>
        </w:rPr>
        <w:t xml:space="preserve">   </w:t>
      </w:r>
      <w:r w:rsidR="00390685" w:rsidRPr="006957A1">
        <w:rPr>
          <w:sz w:val="28"/>
          <w:szCs w:val="28"/>
        </w:rPr>
        <w:t xml:space="preserve">Рядом с кнопкой </w:t>
      </w:r>
      <w:proofErr w:type="spellStart"/>
      <w:r w:rsidR="00390685" w:rsidRPr="006957A1">
        <w:rPr>
          <w:b/>
          <w:sz w:val="28"/>
          <w:szCs w:val="28"/>
        </w:rPr>
        <w:t>Office</w:t>
      </w:r>
      <w:proofErr w:type="spellEnd"/>
      <w:r w:rsidR="00390685" w:rsidRPr="006957A1">
        <w:rPr>
          <w:sz w:val="28"/>
          <w:szCs w:val="28"/>
        </w:rPr>
        <w:t xml:space="preserve"> расположена панель быстрого доступа . По умолчанию на ней находятся только три кнопки — Сохранить документ, Отменить и</w:t>
      </w:r>
      <w:proofErr w:type="gramStart"/>
      <w:r w:rsidR="00390685" w:rsidRPr="006957A1">
        <w:rPr>
          <w:sz w:val="28"/>
          <w:szCs w:val="28"/>
        </w:rPr>
        <w:t xml:space="preserve"> В</w:t>
      </w:r>
      <w:proofErr w:type="gramEnd"/>
      <w:r w:rsidR="00390685" w:rsidRPr="006957A1">
        <w:rPr>
          <w:sz w:val="28"/>
          <w:szCs w:val="28"/>
        </w:rPr>
        <w:t>ернуть действие. Щелчок по кнопке в правой части панели позволит настроить ее по вашему усмотрению. Добавляйте сюда команды, которые используете наиболее часто, и вам не придется каждый раз искать их на ленте. Если желаемой команды в меню нет, выберите пункт Другие команды. Здесь вы сможете не только найти любую команду, чтобы добавить ее на панель быстрого доступа, но и настроить для этой команды «горячие» клавиши.</w:t>
      </w:r>
    </w:p>
    <w:p w:rsidR="00F3686F" w:rsidRPr="006957A1" w:rsidRDefault="00F3686F" w:rsidP="00CC1CE2">
      <w:pPr>
        <w:pStyle w:val="3"/>
        <w:jc w:val="both"/>
        <w:rPr>
          <w:rFonts w:asciiTheme="minorHAnsi" w:hAnsiTheme="minorHAnsi"/>
          <w:sz w:val="28"/>
          <w:szCs w:val="28"/>
        </w:rPr>
      </w:pPr>
      <w:r w:rsidRPr="006957A1">
        <w:rPr>
          <w:rFonts w:asciiTheme="minorHAnsi" w:hAnsiTheme="minorHAnsi"/>
          <w:sz w:val="28"/>
          <w:szCs w:val="28"/>
        </w:rPr>
        <w:lastRenderedPageBreak/>
        <w:t xml:space="preserve">Создание, открытие, сохранение рабочих книг, </w:t>
      </w:r>
      <w:proofErr w:type="spellStart"/>
      <w:r w:rsidRPr="006957A1">
        <w:rPr>
          <w:rFonts w:asciiTheme="minorHAnsi" w:hAnsiTheme="minorHAnsi"/>
          <w:sz w:val="28"/>
          <w:szCs w:val="28"/>
        </w:rPr>
        <w:t>автосохранение</w:t>
      </w:r>
      <w:proofErr w:type="spellEnd"/>
      <w:r w:rsidR="00CC1CE2" w:rsidRPr="006957A1">
        <w:rPr>
          <w:rFonts w:asciiTheme="minorHAnsi" w:hAnsiTheme="minorHAnsi"/>
          <w:sz w:val="28"/>
          <w:szCs w:val="28"/>
        </w:rPr>
        <w:t>.</w:t>
      </w:r>
    </w:p>
    <w:p w:rsidR="00CC1CE2" w:rsidRPr="006957A1" w:rsidRDefault="00CC1CE2" w:rsidP="00CC1CE2">
      <w:pPr>
        <w:jc w:val="both"/>
        <w:rPr>
          <w:sz w:val="28"/>
          <w:szCs w:val="28"/>
        </w:rPr>
      </w:pPr>
    </w:p>
    <w:p w:rsidR="00F3686F" w:rsidRPr="006957A1" w:rsidRDefault="00CC1CE2" w:rsidP="00CC1CE2">
      <w:pPr>
        <w:jc w:val="both"/>
        <w:rPr>
          <w:sz w:val="28"/>
          <w:szCs w:val="28"/>
        </w:rPr>
      </w:pPr>
      <w:r w:rsidRPr="006957A1">
        <w:rPr>
          <w:sz w:val="28"/>
          <w:szCs w:val="28"/>
        </w:rPr>
        <w:t xml:space="preserve">   </w:t>
      </w:r>
      <w:r w:rsidR="00F3686F" w:rsidRPr="006957A1">
        <w:rPr>
          <w:sz w:val="28"/>
          <w:szCs w:val="28"/>
        </w:rPr>
        <w:t xml:space="preserve">Файл </w:t>
      </w:r>
      <w:proofErr w:type="spellStart"/>
      <w:r w:rsidR="00F3686F" w:rsidRPr="006957A1">
        <w:rPr>
          <w:sz w:val="28"/>
          <w:szCs w:val="28"/>
        </w:rPr>
        <w:t>Excel</w:t>
      </w:r>
      <w:proofErr w:type="spellEnd"/>
      <w:r w:rsidR="00F3686F" w:rsidRPr="006957A1">
        <w:rPr>
          <w:sz w:val="28"/>
          <w:szCs w:val="28"/>
        </w:rPr>
        <w:t xml:space="preserve"> называют рабочей книгой. При запуске программы сразу, автоматически, создается новый файл с названием Книга</w:t>
      </w:r>
      <w:proofErr w:type="gramStart"/>
      <w:r w:rsidR="00F3686F" w:rsidRPr="006957A1">
        <w:rPr>
          <w:sz w:val="28"/>
          <w:szCs w:val="28"/>
        </w:rPr>
        <w:t>1</w:t>
      </w:r>
      <w:proofErr w:type="gramEnd"/>
      <w:r w:rsidR="00F3686F" w:rsidRPr="006957A1">
        <w:rPr>
          <w:sz w:val="28"/>
          <w:szCs w:val="28"/>
        </w:rPr>
        <w:t xml:space="preserve">, которое в дальнейшем можно заменить на любое желаемое. Для создания новой книги, когда </w:t>
      </w:r>
      <w:proofErr w:type="spellStart"/>
      <w:r w:rsidR="00F3686F" w:rsidRPr="006957A1">
        <w:rPr>
          <w:sz w:val="28"/>
          <w:szCs w:val="28"/>
        </w:rPr>
        <w:t>Excel</w:t>
      </w:r>
      <w:proofErr w:type="spellEnd"/>
      <w:r w:rsidR="00F3686F" w:rsidRPr="006957A1">
        <w:rPr>
          <w:sz w:val="28"/>
          <w:szCs w:val="28"/>
        </w:rPr>
        <w:t xml:space="preserve"> уже запущен, нужно щелкнуть по кнопке </w:t>
      </w:r>
      <w:proofErr w:type="spellStart"/>
      <w:r w:rsidR="00F3686F" w:rsidRPr="006957A1">
        <w:rPr>
          <w:b/>
          <w:sz w:val="28"/>
          <w:szCs w:val="28"/>
        </w:rPr>
        <w:t>Office</w:t>
      </w:r>
      <w:proofErr w:type="spellEnd"/>
      <w:r w:rsidR="00F3686F" w:rsidRPr="006957A1">
        <w:rPr>
          <w:sz w:val="28"/>
          <w:szCs w:val="28"/>
        </w:rPr>
        <w:t xml:space="preserve"> и выбрать пункт меню</w:t>
      </w:r>
      <w:proofErr w:type="gramStart"/>
      <w:r w:rsidR="00F3686F" w:rsidRPr="006957A1">
        <w:rPr>
          <w:sz w:val="28"/>
          <w:szCs w:val="28"/>
        </w:rPr>
        <w:t xml:space="preserve"> С</w:t>
      </w:r>
      <w:proofErr w:type="gramEnd"/>
      <w:r w:rsidR="00F3686F" w:rsidRPr="006957A1">
        <w:rPr>
          <w:sz w:val="28"/>
          <w:szCs w:val="28"/>
        </w:rPr>
        <w:t xml:space="preserve">оздать. В появившемся диалоговом окне вы увидите список шаблонов, по которым можно создать новую книгу. Подробнее работа с шаблонами будет описана позже. </w:t>
      </w:r>
      <w:proofErr w:type="gramStart"/>
      <w:r w:rsidR="00F3686F" w:rsidRPr="006957A1">
        <w:rPr>
          <w:sz w:val="28"/>
          <w:szCs w:val="28"/>
        </w:rPr>
        <w:t>Чтобы создать пустую книгу без оформления, нужно из списка шаблонов слева выбрать категорию Пустые и последние и указать шаблон Новая книга.</w:t>
      </w:r>
      <w:proofErr w:type="gramEnd"/>
      <w:r w:rsidR="00F3686F" w:rsidRPr="006957A1">
        <w:rPr>
          <w:sz w:val="28"/>
          <w:szCs w:val="28"/>
        </w:rPr>
        <w:t xml:space="preserve"> Для быстрого создания новой книги можно воспользоваться стандартной комбинацией «горячих» клавиш </w:t>
      </w:r>
      <w:r w:rsidR="00F3686F" w:rsidRPr="006957A1">
        <w:rPr>
          <w:b/>
          <w:sz w:val="28"/>
          <w:szCs w:val="28"/>
        </w:rPr>
        <w:t>CTRL+N.</w:t>
      </w:r>
      <w:r w:rsidR="00F3686F" w:rsidRPr="006957A1">
        <w:rPr>
          <w:sz w:val="28"/>
          <w:szCs w:val="28"/>
        </w:rPr>
        <w:t xml:space="preserve"> </w:t>
      </w:r>
    </w:p>
    <w:p w:rsidR="00F3686F" w:rsidRPr="006957A1" w:rsidRDefault="00F3686F" w:rsidP="00CC1CE2">
      <w:pPr>
        <w:jc w:val="both"/>
        <w:rPr>
          <w:sz w:val="28"/>
          <w:szCs w:val="28"/>
        </w:rPr>
      </w:pPr>
    </w:p>
    <w:p w:rsidR="00F3686F" w:rsidRPr="006957A1" w:rsidRDefault="00CC1CE2" w:rsidP="00CC1CE2">
      <w:pPr>
        <w:jc w:val="both"/>
        <w:rPr>
          <w:sz w:val="28"/>
          <w:szCs w:val="28"/>
        </w:rPr>
      </w:pPr>
      <w:r w:rsidRPr="006957A1">
        <w:rPr>
          <w:sz w:val="28"/>
          <w:szCs w:val="28"/>
        </w:rPr>
        <w:t xml:space="preserve">   </w:t>
      </w:r>
      <w:r w:rsidR="00F3686F" w:rsidRPr="006957A1">
        <w:rPr>
          <w:sz w:val="28"/>
          <w:szCs w:val="28"/>
        </w:rPr>
        <w:t>Чтобы открыть существующий файл, воспользуйтесь командой меню</w:t>
      </w:r>
      <w:proofErr w:type="gramStart"/>
      <w:r w:rsidR="00F3686F" w:rsidRPr="006957A1">
        <w:rPr>
          <w:sz w:val="28"/>
          <w:szCs w:val="28"/>
        </w:rPr>
        <w:t xml:space="preserve"> О</w:t>
      </w:r>
      <w:proofErr w:type="gramEnd"/>
      <w:r w:rsidR="00F3686F" w:rsidRPr="006957A1">
        <w:rPr>
          <w:sz w:val="28"/>
          <w:szCs w:val="28"/>
        </w:rPr>
        <w:t xml:space="preserve">ткрыть кнопки </w:t>
      </w:r>
      <w:proofErr w:type="spellStart"/>
      <w:r w:rsidR="00F3686F" w:rsidRPr="006957A1">
        <w:rPr>
          <w:b/>
          <w:sz w:val="28"/>
          <w:szCs w:val="28"/>
        </w:rPr>
        <w:t>Office</w:t>
      </w:r>
      <w:proofErr w:type="spellEnd"/>
      <w:r w:rsidR="00F3686F" w:rsidRPr="006957A1">
        <w:rPr>
          <w:sz w:val="28"/>
          <w:szCs w:val="28"/>
        </w:rPr>
        <w:t xml:space="preserve"> или используйте «горячие» клавиши </w:t>
      </w:r>
      <w:r w:rsidR="00F3686F" w:rsidRPr="006957A1">
        <w:rPr>
          <w:b/>
          <w:sz w:val="28"/>
          <w:szCs w:val="28"/>
        </w:rPr>
        <w:t>CTRL+O.</w:t>
      </w:r>
      <w:r w:rsidR="00F3686F" w:rsidRPr="006957A1">
        <w:rPr>
          <w:sz w:val="28"/>
          <w:szCs w:val="28"/>
        </w:rPr>
        <w:t xml:space="preserve"> </w:t>
      </w:r>
    </w:p>
    <w:p w:rsidR="00F3686F" w:rsidRPr="006957A1" w:rsidRDefault="00F3686F" w:rsidP="00CC1CE2">
      <w:pPr>
        <w:jc w:val="both"/>
        <w:rPr>
          <w:sz w:val="28"/>
          <w:szCs w:val="28"/>
        </w:rPr>
      </w:pPr>
    </w:p>
    <w:p w:rsidR="00F3686F" w:rsidRPr="006957A1" w:rsidRDefault="00CC1CE2" w:rsidP="00CC1CE2">
      <w:pPr>
        <w:jc w:val="both"/>
        <w:rPr>
          <w:sz w:val="28"/>
          <w:szCs w:val="28"/>
        </w:rPr>
      </w:pPr>
      <w:r w:rsidRPr="006957A1">
        <w:rPr>
          <w:sz w:val="28"/>
          <w:szCs w:val="28"/>
        </w:rPr>
        <w:t xml:space="preserve">   </w:t>
      </w:r>
      <w:r w:rsidR="00F3686F" w:rsidRPr="006957A1">
        <w:rPr>
          <w:sz w:val="28"/>
          <w:szCs w:val="28"/>
        </w:rPr>
        <w:t xml:space="preserve">Для быстрого открытия файла, с которым вы недавно работали, можно использовать список в правой части меню кнопки </w:t>
      </w:r>
      <w:proofErr w:type="spellStart"/>
      <w:r w:rsidR="00F3686F" w:rsidRPr="006957A1">
        <w:rPr>
          <w:b/>
          <w:sz w:val="28"/>
          <w:szCs w:val="28"/>
        </w:rPr>
        <w:t>Office</w:t>
      </w:r>
      <w:proofErr w:type="spellEnd"/>
      <w:r w:rsidR="00F3686F" w:rsidRPr="006957A1">
        <w:rPr>
          <w:sz w:val="28"/>
          <w:szCs w:val="28"/>
        </w:rPr>
        <w:t xml:space="preserve">. Количество элементов в этом списке можно изменить. Для этого щелкните по кнопке Параметры </w:t>
      </w:r>
      <w:proofErr w:type="spellStart"/>
      <w:r w:rsidR="00F3686F" w:rsidRPr="006957A1">
        <w:rPr>
          <w:sz w:val="28"/>
          <w:szCs w:val="28"/>
        </w:rPr>
        <w:t>Excel</w:t>
      </w:r>
      <w:proofErr w:type="spellEnd"/>
      <w:r w:rsidR="00F3686F" w:rsidRPr="006957A1">
        <w:rPr>
          <w:sz w:val="28"/>
          <w:szCs w:val="28"/>
        </w:rPr>
        <w:t>, слева выберите категорию «Дополнительно», в этой категории в группе «Экран» настройте желаемое количество файлов в поле «Число документов в списке последних файлов»:</w:t>
      </w:r>
    </w:p>
    <w:p w:rsidR="00F3686F" w:rsidRPr="006957A1" w:rsidRDefault="00F3686F" w:rsidP="00CC1CE2">
      <w:pPr>
        <w:jc w:val="both"/>
        <w:rPr>
          <w:sz w:val="28"/>
          <w:szCs w:val="28"/>
        </w:rPr>
      </w:pPr>
      <w:r w:rsidRPr="006957A1">
        <w:rPr>
          <w:noProof/>
          <w:sz w:val="28"/>
          <w:szCs w:val="28"/>
          <w:lang w:eastAsia="ru-RU"/>
        </w:rPr>
        <w:lastRenderedPageBreak/>
        <w:drawing>
          <wp:inline distT="0" distB="0" distL="0" distR="0">
            <wp:extent cx="5819164" cy="5486400"/>
            <wp:effectExtent l="19050" t="0" r="0" b="0"/>
            <wp:docPr id="10" name="Рисунок 9" descr="4_4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450px.jpg"/>
                    <pic:cNvPicPr/>
                  </pic:nvPicPr>
                  <pic:blipFill>
                    <a:blip r:embed="rId17" cstate="print"/>
                    <a:stretch>
                      <a:fillRect/>
                    </a:stretch>
                  </pic:blipFill>
                  <pic:spPr>
                    <a:xfrm>
                      <a:off x="0" y="0"/>
                      <a:ext cx="5827378" cy="5494144"/>
                    </a:xfrm>
                    <a:prstGeom prst="rect">
                      <a:avLst/>
                    </a:prstGeom>
                  </pic:spPr>
                </pic:pic>
              </a:graphicData>
            </a:graphic>
          </wp:inline>
        </w:drawing>
      </w:r>
    </w:p>
    <w:p w:rsidR="00F760F5" w:rsidRPr="006957A1" w:rsidRDefault="00CC1CE2" w:rsidP="00CC1CE2">
      <w:pPr>
        <w:jc w:val="both"/>
        <w:rPr>
          <w:sz w:val="28"/>
          <w:szCs w:val="28"/>
        </w:rPr>
      </w:pPr>
      <w:r w:rsidRPr="006957A1">
        <w:rPr>
          <w:sz w:val="28"/>
          <w:szCs w:val="28"/>
        </w:rPr>
        <w:t xml:space="preserve">                                                </w:t>
      </w:r>
      <w:r w:rsidR="00F760F5" w:rsidRPr="006957A1">
        <w:rPr>
          <w:sz w:val="28"/>
          <w:szCs w:val="28"/>
        </w:rPr>
        <w:t xml:space="preserve">Рис. 5 Параметры </w:t>
      </w:r>
      <w:r w:rsidR="00C5045D" w:rsidRPr="006957A1">
        <w:rPr>
          <w:sz w:val="28"/>
          <w:szCs w:val="28"/>
          <w:lang w:val="en-US"/>
        </w:rPr>
        <w:t>Excel</w:t>
      </w:r>
      <w:r w:rsidR="00C5045D" w:rsidRPr="006957A1">
        <w:rPr>
          <w:sz w:val="28"/>
          <w:szCs w:val="28"/>
        </w:rPr>
        <w:t xml:space="preserve"> </w:t>
      </w:r>
      <w:r w:rsidRPr="006957A1">
        <w:rPr>
          <w:sz w:val="28"/>
          <w:szCs w:val="28"/>
        </w:rPr>
        <w:t>.</w:t>
      </w:r>
    </w:p>
    <w:p w:rsidR="00B04F20" w:rsidRPr="006957A1" w:rsidRDefault="00CC1CE2" w:rsidP="00CC1CE2">
      <w:pPr>
        <w:jc w:val="both"/>
        <w:rPr>
          <w:sz w:val="28"/>
          <w:szCs w:val="28"/>
        </w:rPr>
      </w:pPr>
      <w:r w:rsidRPr="006957A1">
        <w:rPr>
          <w:sz w:val="28"/>
          <w:szCs w:val="28"/>
        </w:rPr>
        <w:t xml:space="preserve">   </w:t>
      </w:r>
      <w:r w:rsidR="00B04F20" w:rsidRPr="006957A1">
        <w:rPr>
          <w:sz w:val="28"/>
          <w:szCs w:val="28"/>
        </w:rPr>
        <w:t>Чтобы сохранить новый документ или внесенные изменения, воспользуйтесь, соответственно, командами меню</w:t>
      </w:r>
      <w:proofErr w:type="gramStart"/>
      <w:r w:rsidR="00B04F20" w:rsidRPr="006957A1">
        <w:rPr>
          <w:sz w:val="28"/>
          <w:szCs w:val="28"/>
        </w:rPr>
        <w:t xml:space="preserve"> С</w:t>
      </w:r>
      <w:proofErr w:type="gramEnd"/>
      <w:r w:rsidR="00B04F20" w:rsidRPr="006957A1">
        <w:rPr>
          <w:sz w:val="28"/>
          <w:szCs w:val="28"/>
        </w:rPr>
        <w:t>охранить как… и Сохранить кнопки</w:t>
      </w:r>
      <w:r w:rsidR="00B04F20" w:rsidRPr="006957A1">
        <w:rPr>
          <w:b/>
          <w:sz w:val="28"/>
          <w:szCs w:val="28"/>
        </w:rPr>
        <w:t xml:space="preserve"> </w:t>
      </w:r>
      <w:proofErr w:type="spellStart"/>
      <w:r w:rsidR="00B04F20" w:rsidRPr="006957A1">
        <w:rPr>
          <w:b/>
          <w:sz w:val="28"/>
          <w:szCs w:val="28"/>
        </w:rPr>
        <w:t>Office</w:t>
      </w:r>
      <w:proofErr w:type="spellEnd"/>
      <w:r w:rsidR="00B04F20" w:rsidRPr="006957A1">
        <w:rPr>
          <w:sz w:val="28"/>
          <w:szCs w:val="28"/>
        </w:rPr>
        <w:t>. При сохранении обратите внимание, какой лист в момент сохранения активен. Если, например, при сохранении книги активным является Лист</w:t>
      </w:r>
      <w:proofErr w:type="gramStart"/>
      <w:r w:rsidR="00B04F20" w:rsidRPr="006957A1">
        <w:rPr>
          <w:sz w:val="28"/>
          <w:szCs w:val="28"/>
        </w:rPr>
        <w:t>2</w:t>
      </w:r>
      <w:proofErr w:type="gramEnd"/>
      <w:r w:rsidR="00B04F20" w:rsidRPr="006957A1">
        <w:rPr>
          <w:sz w:val="28"/>
          <w:szCs w:val="28"/>
        </w:rPr>
        <w:t xml:space="preserve">, то при следующем открытии файла активным также будет Лист2. </w:t>
      </w:r>
    </w:p>
    <w:p w:rsidR="00B04F20" w:rsidRPr="006957A1" w:rsidRDefault="00CC1CE2" w:rsidP="00CC1CE2">
      <w:pPr>
        <w:jc w:val="both"/>
        <w:rPr>
          <w:sz w:val="28"/>
          <w:szCs w:val="28"/>
        </w:rPr>
      </w:pPr>
      <w:r w:rsidRPr="006957A1">
        <w:rPr>
          <w:sz w:val="28"/>
          <w:szCs w:val="28"/>
        </w:rPr>
        <w:t xml:space="preserve">   </w:t>
      </w:r>
      <w:r w:rsidR="00B04F20" w:rsidRPr="006957A1">
        <w:rPr>
          <w:sz w:val="28"/>
          <w:szCs w:val="28"/>
        </w:rPr>
        <w:t xml:space="preserve">Файлы рабочих книг имеют расширение *.XLSX. Для открытия такого файла понадобится </w:t>
      </w:r>
      <w:proofErr w:type="spellStart"/>
      <w:r w:rsidR="00B04F20" w:rsidRPr="006957A1">
        <w:rPr>
          <w:sz w:val="28"/>
          <w:szCs w:val="28"/>
        </w:rPr>
        <w:t>Excel</w:t>
      </w:r>
      <w:proofErr w:type="spellEnd"/>
      <w:r w:rsidR="00B04F20" w:rsidRPr="006957A1">
        <w:rPr>
          <w:sz w:val="28"/>
          <w:szCs w:val="28"/>
        </w:rPr>
        <w:t xml:space="preserve">  2007. Если вы хотите сохранить файл в предыдущей версии </w:t>
      </w:r>
      <w:proofErr w:type="spellStart"/>
      <w:r w:rsidR="00B04F20" w:rsidRPr="006957A1">
        <w:rPr>
          <w:sz w:val="28"/>
          <w:szCs w:val="28"/>
        </w:rPr>
        <w:t>Excel</w:t>
      </w:r>
      <w:proofErr w:type="spellEnd"/>
      <w:r w:rsidR="00B04F20" w:rsidRPr="006957A1">
        <w:rPr>
          <w:sz w:val="28"/>
          <w:szCs w:val="28"/>
        </w:rPr>
        <w:t xml:space="preserve">, в меню кнопки </w:t>
      </w:r>
      <w:proofErr w:type="spellStart"/>
      <w:r w:rsidR="00B04F20" w:rsidRPr="006957A1">
        <w:rPr>
          <w:b/>
          <w:sz w:val="28"/>
          <w:szCs w:val="28"/>
        </w:rPr>
        <w:t>Office</w:t>
      </w:r>
      <w:proofErr w:type="spellEnd"/>
      <w:r w:rsidR="00B04F20" w:rsidRPr="006957A1">
        <w:rPr>
          <w:sz w:val="28"/>
          <w:szCs w:val="28"/>
        </w:rPr>
        <w:t xml:space="preserve"> выберите команду</w:t>
      </w:r>
      <w:proofErr w:type="gramStart"/>
      <w:r w:rsidR="00B04F20" w:rsidRPr="006957A1">
        <w:rPr>
          <w:sz w:val="28"/>
          <w:szCs w:val="28"/>
        </w:rPr>
        <w:t xml:space="preserve"> С</w:t>
      </w:r>
      <w:proofErr w:type="gramEnd"/>
      <w:r w:rsidR="00B04F20" w:rsidRPr="006957A1">
        <w:rPr>
          <w:sz w:val="28"/>
          <w:szCs w:val="28"/>
        </w:rPr>
        <w:t xml:space="preserve">охранить как… и тип файла «Книга </w:t>
      </w:r>
      <w:proofErr w:type="spellStart"/>
      <w:r w:rsidR="00B04F20" w:rsidRPr="006957A1">
        <w:rPr>
          <w:sz w:val="28"/>
          <w:szCs w:val="28"/>
        </w:rPr>
        <w:t>Excel</w:t>
      </w:r>
      <w:proofErr w:type="spellEnd"/>
      <w:r w:rsidR="00B04F20" w:rsidRPr="006957A1">
        <w:rPr>
          <w:sz w:val="28"/>
          <w:szCs w:val="28"/>
        </w:rPr>
        <w:t xml:space="preserve"> 97-2003». </w:t>
      </w:r>
    </w:p>
    <w:p w:rsidR="00B04F20" w:rsidRPr="006957A1" w:rsidRDefault="00CC1CE2" w:rsidP="00CC1CE2">
      <w:pPr>
        <w:jc w:val="both"/>
        <w:rPr>
          <w:sz w:val="28"/>
          <w:szCs w:val="28"/>
        </w:rPr>
      </w:pPr>
      <w:r w:rsidRPr="006957A1">
        <w:rPr>
          <w:sz w:val="28"/>
          <w:szCs w:val="28"/>
        </w:rPr>
        <w:t xml:space="preserve">   </w:t>
      </w:r>
      <w:r w:rsidR="00B04F20" w:rsidRPr="006957A1">
        <w:rPr>
          <w:sz w:val="28"/>
          <w:szCs w:val="28"/>
        </w:rPr>
        <w:t xml:space="preserve">Если вы часто страдаете оттого, что забыли в нужный момент сохранить файл, а компьютер, как обычно, не вовремя завис, установите </w:t>
      </w:r>
      <w:r w:rsidR="00B04F20" w:rsidRPr="006957A1">
        <w:rPr>
          <w:sz w:val="28"/>
          <w:szCs w:val="28"/>
        </w:rPr>
        <w:lastRenderedPageBreak/>
        <w:t>автоматическое сохранение файлов через определенные промежутки времени. Это можно сделать, в окне настройки параметров, выбрав в левой части категорию «Сохранение». Установите флажок «</w:t>
      </w:r>
      <w:proofErr w:type="spellStart"/>
      <w:r w:rsidR="00B04F20" w:rsidRPr="006957A1">
        <w:rPr>
          <w:sz w:val="28"/>
          <w:szCs w:val="28"/>
        </w:rPr>
        <w:t>Автосохранение</w:t>
      </w:r>
      <w:proofErr w:type="spellEnd"/>
      <w:r w:rsidR="00B04F20" w:rsidRPr="006957A1">
        <w:rPr>
          <w:sz w:val="28"/>
          <w:szCs w:val="28"/>
        </w:rPr>
        <w:t xml:space="preserve"> каждые» и желаемый промежуток времени в минутах. </w:t>
      </w:r>
    </w:p>
    <w:p w:rsidR="00B04F20" w:rsidRPr="006957A1" w:rsidRDefault="00CC1CE2" w:rsidP="00CC1CE2">
      <w:pPr>
        <w:jc w:val="both"/>
        <w:rPr>
          <w:sz w:val="28"/>
          <w:szCs w:val="28"/>
        </w:rPr>
      </w:pPr>
      <w:r w:rsidRPr="006957A1">
        <w:rPr>
          <w:sz w:val="28"/>
          <w:szCs w:val="28"/>
        </w:rPr>
        <w:t xml:space="preserve">   </w:t>
      </w:r>
      <w:r w:rsidR="00B04F20" w:rsidRPr="006957A1">
        <w:rPr>
          <w:sz w:val="28"/>
          <w:szCs w:val="28"/>
        </w:rPr>
        <w:t xml:space="preserve">Для быстрого сохранения изменений в файле можно использовать и «горячие» клавиши </w:t>
      </w:r>
      <w:r w:rsidR="00B04F20" w:rsidRPr="006957A1">
        <w:rPr>
          <w:b/>
          <w:sz w:val="28"/>
          <w:szCs w:val="28"/>
        </w:rPr>
        <w:t>CTRL+S</w:t>
      </w:r>
      <w:r w:rsidR="00B04F20" w:rsidRPr="006957A1">
        <w:rPr>
          <w:sz w:val="28"/>
          <w:szCs w:val="28"/>
        </w:rPr>
        <w:t xml:space="preserve"> или </w:t>
      </w:r>
      <w:r w:rsidR="00B04F20" w:rsidRPr="006957A1">
        <w:rPr>
          <w:b/>
          <w:sz w:val="28"/>
          <w:szCs w:val="28"/>
        </w:rPr>
        <w:t>SHIFT+F12</w:t>
      </w:r>
      <w:r w:rsidR="00B04F20" w:rsidRPr="006957A1">
        <w:rPr>
          <w:sz w:val="28"/>
          <w:szCs w:val="28"/>
        </w:rPr>
        <w:t xml:space="preserve"> и кнопку</w:t>
      </w:r>
      <w:proofErr w:type="gramStart"/>
      <w:r w:rsidR="00B04F20" w:rsidRPr="006957A1">
        <w:rPr>
          <w:sz w:val="28"/>
          <w:szCs w:val="28"/>
        </w:rPr>
        <w:t xml:space="preserve"> С</w:t>
      </w:r>
      <w:proofErr w:type="gramEnd"/>
      <w:r w:rsidR="00B04F20" w:rsidRPr="006957A1">
        <w:rPr>
          <w:sz w:val="28"/>
          <w:szCs w:val="28"/>
        </w:rPr>
        <w:t>охранить на панели быстрого доступа.</w:t>
      </w:r>
    </w:p>
    <w:p w:rsidR="00B04F20" w:rsidRPr="006957A1" w:rsidRDefault="00B04F20" w:rsidP="00CC1CE2">
      <w:pPr>
        <w:pStyle w:val="3"/>
        <w:jc w:val="center"/>
        <w:rPr>
          <w:rFonts w:asciiTheme="minorHAnsi" w:hAnsiTheme="minorHAnsi"/>
          <w:sz w:val="28"/>
          <w:szCs w:val="28"/>
        </w:rPr>
      </w:pPr>
      <w:r w:rsidRPr="006957A1">
        <w:rPr>
          <w:rFonts w:asciiTheme="minorHAnsi" w:hAnsiTheme="minorHAnsi"/>
          <w:sz w:val="28"/>
          <w:szCs w:val="28"/>
        </w:rPr>
        <w:t>Перемещение или копирование листов в пределах книги</w:t>
      </w:r>
    </w:p>
    <w:p w:rsidR="00B04F20" w:rsidRPr="006957A1" w:rsidRDefault="00B04F20" w:rsidP="00CC1CE2">
      <w:pPr>
        <w:jc w:val="both"/>
        <w:rPr>
          <w:sz w:val="28"/>
          <w:szCs w:val="28"/>
        </w:rPr>
      </w:pPr>
    </w:p>
    <w:p w:rsidR="00B04F20" w:rsidRPr="006957A1" w:rsidRDefault="00CC1CE2" w:rsidP="00CC1CE2">
      <w:pPr>
        <w:jc w:val="both"/>
        <w:rPr>
          <w:sz w:val="28"/>
          <w:szCs w:val="28"/>
        </w:rPr>
      </w:pPr>
      <w:r w:rsidRPr="006957A1">
        <w:rPr>
          <w:sz w:val="28"/>
          <w:szCs w:val="28"/>
        </w:rPr>
        <w:t xml:space="preserve">   </w:t>
      </w:r>
      <w:r w:rsidR="00B04F20" w:rsidRPr="006957A1">
        <w:rPr>
          <w:sz w:val="28"/>
          <w:szCs w:val="28"/>
        </w:rPr>
        <w:t>Переместить или скопировать весь ли</w:t>
      </w:r>
      <w:proofErr w:type="gramStart"/>
      <w:r w:rsidR="00B04F20" w:rsidRPr="006957A1">
        <w:rPr>
          <w:sz w:val="28"/>
          <w:szCs w:val="28"/>
        </w:rPr>
        <w:t>ст в пр</w:t>
      </w:r>
      <w:proofErr w:type="gramEnd"/>
      <w:r w:rsidR="00B04F20" w:rsidRPr="006957A1">
        <w:rPr>
          <w:sz w:val="28"/>
          <w:szCs w:val="28"/>
        </w:rPr>
        <w:t xml:space="preserve">еделах книги очень просто. Тем </w:t>
      </w:r>
    </w:p>
    <w:p w:rsidR="008F6EFF" w:rsidRPr="006957A1" w:rsidRDefault="00B04F20" w:rsidP="00CC1CE2">
      <w:pPr>
        <w:jc w:val="both"/>
        <w:rPr>
          <w:sz w:val="28"/>
          <w:szCs w:val="28"/>
        </w:rPr>
      </w:pPr>
      <w:r w:rsidRPr="006957A1">
        <w:rPr>
          <w:sz w:val="28"/>
          <w:szCs w:val="28"/>
        </w:rPr>
        <w:t>не менее необходимо учитывать, что вычисления или диаграммы, основанные на данных листа, могут стать неточными после его перемещения. Кроме того, если перемещенный или скопированный ли</w:t>
      </w:r>
      <w:proofErr w:type="gramStart"/>
      <w:r w:rsidRPr="006957A1">
        <w:rPr>
          <w:sz w:val="28"/>
          <w:szCs w:val="28"/>
        </w:rPr>
        <w:t>ст вст</w:t>
      </w:r>
      <w:proofErr w:type="gramEnd"/>
      <w:r w:rsidRPr="006957A1">
        <w:rPr>
          <w:sz w:val="28"/>
          <w:szCs w:val="28"/>
        </w:rPr>
        <w:t xml:space="preserve">авляется между листами, на которые ссылается трехмерная ссылка, данные на этом листе </w:t>
      </w:r>
    </w:p>
    <w:p w:rsidR="00B04F20" w:rsidRPr="006957A1" w:rsidRDefault="00B04F20" w:rsidP="00CC1CE2">
      <w:pPr>
        <w:jc w:val="both"/>
        <w:rPr>
          <w:sz w:val="28"/>
          <w:szCs w:val="28"/>
        </w:rPr>
      </w:pPr>
      <w:proofErr w:type="gramStart"/>
      <w:r w:rsidRPr="006957A1">
        <w:rPr>
          <w:sz w:val="28"/>
          <w:szCs w:val="28"/>
        </w:rPr>
        <w:t>могут быть включены в вычисления.</w:t>
      </w:r>
      <w:proofErr w:type="gramEnd"/>
    </w:p>
    <w:p w:rsidR="00B04F20" w:rsidRPr="006957A1" w:rsidRDefault="00B04F20" w:rsidP="00CC1CE2">
      <w:pPr>
        <w:jc w:val="both"/>
        <w:rPr>
          <w:sz w:val="28"/>
          <w:szCs w:val="28"/>
        </w:rPr>
      </w:pPr>
      <w:r w:rsidRPr="006957A1">
        <w:rPr>
          <w:sz w:val="28"/>
          <w:szCs w:val="28"/>
        </w:rPr>
        <w:t>Выберите листы, которые нужно переместить или скопировать.</w:t>
      </w:r>
    </w:p>
    <w:p w:rsidR="00AD7AF9" w:rsidRPr="006957A1" w:rsidRDefault="009F30A6" w:rsidP="00CC1CE2">
      <w:pPr>
        <w:jc w:val="both"/>
        <w:rPr>
          <w:sz w:val="28"/>
          <w:szCs w:val="28"/>
        </w:rPr>
      </w:pPr>
      <w:r w:rsidRPr="006957A1">
        <w:rPr>
          <w:sz w:val="28"/>
          <w:szCs w:val="28"/>
        </w:rPr>
        <w:t xml:space="preserve">   </w:t>
      </w:r>
      <w:r w:rsidR="00C5045D" w:rsidRPr="006957A1">
        <w:rPr>
          <w:sz w:val="28"/>
          <w:szCs w:val="28"/>
        </w:rPr>
        <w:t xml:space="preserve">Клавиши быстрого доступа. </w:t>
      </w:r>
      <w:r w:rsidR="00AD7AF9" w:rsidRPr="006957A1">
        <w:rPr>
          <w:sz w:val="28"/>
          <w:szCs w:val="28"/>
        </w:rPr>
        <w:t xml:space="preserve">Для перемещения к следующему или предыдущему ярлычку листа можно также нажать клавиши </w:t>
      </w:r>
      <w:r w:rsidR="00AD7AF9" w:rsidRPr="006957A1">
        <w:rPr>
          <w:b/>
          <w:sz w:val="28"/>
          <w:szCs w:val="28"/>
        </w:rPr>
        <w:t>CTRL+PAGE UP</w:t>
      </w:r>
      <w:r w:rsidR="00AD7AF9" w:rsidRPr="006957A1">
        <w:rPr>
          <w:sz w:val="28"/>
          <w:szCs w:val="28"/>
        </w:rPr>
        <w:t xml:space="preserve"> или </w:t>
      </w:r>
      <w:r w:rsidR="00AD7AF9" w:rsidRPr="006957A1">
        <w:rPr>
          <w:b/>
          <w:sz w:val="28"/>
          <w:szCs w:val="28"/>
        </w:rPr>
        <w:t>CTRL+PAGE DOWN</w:t>
      </w:r>
      <w:r w:rsidR="00AD7AF9" w:rsidRPr="006957A1">
        <w:rPr>
          <w:sz w:val="28"/>
          <w:szCs w:val="28"/>
        </w:rPr>
        <w:t>.</w:t>
      </w:r>
    </w:p>
    <w:p w:rsidR="00AD7AF9" w:rsidRPr="006957A1" w:rsidRDefault="00AD7AF9" w:rsidP="00CC1CE2">
      <w:pPr>
        <w:jc w:val="both"/>
        <w:rPr>
          <w:sz w:val="28"/>
          <w:szCs w:val="28"/>
        </w:rPr>
      </w:pPr>
      <w:r w:rsidRPr="006957A1">
        <w:rPr>
          <w:sz w:val="28"/>
          <w:szCs w:val="28"/>
        </w:rPr>
        <w:t>На вкладке Главная в группе Ячейки нажмите кнопку Формат и в разделе</w:t>
      </w:r>
      <w:proofErr w:type="gramStart"/>
      <w:r w:rsidRPr="006957A1">
        <w:rPr>
          <w:sz w:val="28"/>
          <w:szCs w:val="28"/>
        </w:rPr>
        <w:t xml:space="preserve"> У</w:t>
      </w:r>
      <w:proofErr w:type="gramEnd"/>
      <w:r w:rsidRPr="006957A1">
        <w:rPr>
          <w:sz w:val="28"/>
          <w:szCs w:val="28"/>
        </w:rPr>
        <w:t>порядочить листы выберите пункт Переместить или скопировать лист.</w:t>
      </w:r>
    </w:p>
    <w:p w:rsidR="00AD7AF9" w:rsidRPr="006957A1" w:rsidRDefault="00AD7AF9" w:rsidP="009F30A6">
      <w:pPr>
        <w:jc w:val="center"/>
        <w:rPr>
          <w:sz w:val="28"/>
          <w:szCs w:val="28"/>
        </w:rPr>
      </w:pPr>
      <w:r w:rsidRPr="006957A1">
        <w:rPr>
          <w:noProof/>
          <w:sz w:val="28"/>
          <w:szCs w:val="28"/>
          <w:lang w:eastAsia="ru-RU"/>
        </w:rPr>
        <w:drawing>
          <wp:inline distT="0" distB="0" distL="0" distR="0">
            <wp:extent cx="1097230" cy="1091927"/>
            <wp:effectExtent l="19050" t="0" r="7670" b="0"/>
            <wp:docPr id="11" name="Рисунок 10" descr="ZA0101654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010165427.GIF"/>
                    <pic:cNvPicPr/>
                  </pic:nvPicPr>
                  <pic:blipFill>
                    <a:blip r:embed="rId18" cstate="print"/>
                    <a:stretch>
                      <a:fillRect/>
                    </a:stretch>
                  </pic:blipFill>
                  <pic:spPr>
                    <a:xfrm>
                      <a:off x="0" y="0"/>
                      <a:ext cx="1106229" cy="1100882"/>
                    </a:xfrm>
                    <a:prstGeom prst="rect">
                      <a:avLst/>
                    </a:prstGeom>
                  </pic:spPr>
                </pic:pic>
              </a:graphicData>
            </a:graphic>
          </wp:inline>
        </w:drawing>
      </w:r>
    </w:p>
    <w:p w:rsidR="009F30A6" w:rsidRPr="006957A1" w:rsidRDefault="009F30A6" w:rsidP="009F30A6">
      <w:pPr>
        <w:jc w:val="center"/>
        <w:rPr>
          <w:sz w:val="28"/>
          <w:szCs w:val="28"/>
        </w:rPr>
      </w:pPr>
      <w:r w:rsidRPr="006957A1">
        <w:rPr>
          <w:sz w:val="28"/>
          <w:szCs w:val="28"/>
        </w:rPr>
        <w:t>Рис. 6 Группа ячеек.</w:t>
      </w:r>
    </w:p>
    <w:p w:rsidR="00AD7AF9" w:rsidRPr="006957A1" w:rsidRDefault="009F30A6" w:rsidP="00CC1CE2">
      <w:pPr>
        <w:jc w:val="both"/>
        <w:rPr>
          <w:sz w:val="28"/>
          <w:szCs w:val="28"/>
        </w:rPr>
      </w:pPr>
      <w:r w:rsidRPr="006957A1">
        <w:rPr>
          <w:sz w:val="28"/>
          <w:szCs w:val="28"/>
        </w:rPr>
        <w:t xml:space="preserve">   </w:t>
      </w:r>
      <w:r w:rsidR="00AD7AF9" w:rsidRPr="006957A1">
        <w:rPr>
          <w:sz w:val="28"/>
          <w:szCs w:val="28"/>
        </w:rPr>
        <w:t>Совет.   Можно также щелкнуть выбранный ярлычок листа правой кнопкой мыши и выбрать пункт</w:t>
      </w:r>
      <w:proofErr w:type="gramStart"/>
      <w:r w:rsidR="00AD7AF9" w:rsidRPr="006957A1">
        <w:rPr>
          <w:sz w:val="28"/>
          <w:szCs w:val="28"/>
        </w:rPr>
        <w:t xml:space="preserve"> П</w:t>
      </w:r>
      <w:proofErr w:type="gramEnd"/>
      <w:r w:rsidR="00AD7AF9" w:rsidRPr="006957A1">
        <w:rPr>
          <w:sz w:val="28"/>
          <w:szCs w:val="28"/>
        </w:rPr>
        <w:t>ереместить/скопировать.</w:t>
      </w:r>
    </w:p>
    <w:p w:rsidR="00AD7AF9" w:rsidRPr="006957A1" w:rsidRDefault="009F30A6" w:rsidP="00CC1CE2">
      <w:pPr>
        <w:jc w:val="both"/>
        <w:rPr>
          <w:sz w:val="28"/>
          <w:szCs w:val="28"/>
        </w:rPr>
      </w:pPr>
      <w:r w:rsidRPr="006957A1">
        <w:rPr>
          <w:sz w:val="28"/>
          <w:szCs w:val="28"/>
        </w:rPr>
        <w:lastRenderedPageBreak/>
        <w:t xml:space="preserve">   </w:t>
      </w:r>
      <w:r w:rsidR="00AD7AF9" w:rsidRPr="006957A1">
        <w:rPr>
          <w:sz w:val="28"/>
          <w:szCs w:val="28"/>
        </w:rPr>
        <w:t>В диалоговом окне</w:t>
      </w:r>
      <w:proofErr w:type="gramStart"/>
      <w:r w:rsidR="00AD7AF9" w:rsidRPr="006957A1">
        <w:rPr>
          <w:sz w:val="28"/>
          <w:szCs w:val="28"/>
        </w:rPr>
        <w:t xml:space="preserve"> П</w:t>
      </w:r>
      <w:proofErr w:type="gramEnd"/>
      <w:r w:rsidR="00AD7AF9" w:rsidRPr="006957A1">
        <w:rPr>
          <w:sz w:val="28"/>
          <w:szCs w:val="28"/>
        </w:rPr>
        <w:t>ереместить или скопировать в списке Перед листом выполните одно из указанных ниже действий.</w:t>
      </w:r>
    </w:p>
    <w:p w:rsidR="00AD7AF9" w:rsidRPr="006957A1" w:rsidRDefault="009F30A6" w:rsidP="00CC1CE2">
      <w:pPr>
        <w:jc w:val="both"/>
        <w:rPr>
          <w:sz w:val="28"/>
          <w:szCs w:val="28"/>
        </w:rPr>
      </w:pPr>
      <w:r w:rsidRPr="006957A1">
        <w:rPr>
          <w:sz w:val="28"/>
          <w:szCs w:val="28"/>
        </w:rPr>
        <w:t xml:space="preserve">   </w:t>
      </w:r>
      <w:r w:rsidR="00AD7AF9" w:rsidRPr="006957A1">
        <w:rPr>
          <w:sz w:val="28"/>
          <w:szCs w:val="28"/>
        </w:rPr>
        <w:t>Щелкните лист, перед которым требуется вставить перемещенные или скопированные листы.</w:t>
      </w:r>
    </w:p>
    <w:p w:rsidR="00AD7AF9" w:rsidRPr="006957A1" w:rsidRDefault="009F30A6" w:rsidP="00CC1CE2">
      <w:pPr>
        <w:jc w:val="both"/>
        <w:rPr>
          <w:sz w:val="28"/>
          <w:szCs w:val="28"/>
        </w:rPr>
      </w:pPr>
      <w:r w:rsidRPr="006957A1">
        <w:rPr>
          <w:sz w:val="28"/>
          <w:szCs w:val="28"/>
        </w:rPr>
        <w:t xml:space="preserve">  </w:t>
      </w:r>
      <w:r w:rsidR="00AD7AF9" w:rsidRPr="006957A1">
        <w:rPr>
          <w:sz w:val="28"/>
          <w:szCs w:val="28"/>
        </w:rPr>
        <w:t>Выберите пункт переместить в конец, чтобы вставить перемещенные или скопированные листы после последнего листа в книге и перед ярлычком</w:t>
      </w:r>
      <w:proofErr w:type="gramStart"/>
      <w:r w:rsidR="00AD7AF9" w:rsidRPr="006957A1">
        <w:rPr>
          <w:sz w:val="28"/>
          <w:szCs w:val="28"/>
        </w:rPr>
        <w:t xml:space="preserve"> В</w:t>
      </w:r>
      <w:proofErr w:type="gramEnd"/>
      <w:r w:rsidR="00AD7AF9" w:rsidRPr="006957A1">
        <w:rPr>
          <w:sz w:val="28"/>
          <w:szCs w:val="28"/>
        </w:rPr>
        <w:t>ставить лист.</w:t>
      </w:r>
    </w:p>
    <w:p w:rsidR="00AD7AF9" w:rsidRPr="006957A1" w:rsidRDefault="00AD7AF9" w:rsidP="009F30A6">
      <w:pPr>
        <w:jc w:val="center"/>
        <w:rPr>
          <w:sz w:val="28"/>
          <w:szCs w:val="28"/>
        </w:rPr>
      </w:pPr>
      <w:r w:rsidRPr="006957A1">
        <w:rPr>
          <w:noProof/>
          <w:sz w:val="28"/>
          <w:szCs w:val="28"/>
          <w:lang w:eastAsia="ru-RU"/>
        </w:rPr>
        <w:drawing>
          <wp:inline distT="0" distB="0" distL="0" distR="0">
            <wp:extent cx="4392682" cy="320633"/>
            <wp:effectExtent l="19050" t="0" r="7868" b="0"/>
            <wp:docPr id="12" name="Рисунок 11" descr="ZA0101714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010171471.GIF"/>
                    <pic:cNvPicPr/>
                  </pic:nvPicPr>
                  <pic:blipFill>
                    <a:blip r:embed="rId19" cstate="print"/>
                    <a:stretch>
                      <a:fillRect/>
                    </a:stretch>
                  </pic:blipFill>
                  <pic:spPr>
                    <a:xfrm>
                      <a:off x="0" y="0"/>
                      <a:ext cx="4411653" cy="322018"/>
                    </a:xfrm>
                    <a:prstGeom prst="rect">
                      <a:avLst/>
                    </a:prstGeom>
                  </pic:spPr>
                </pic:pic>
              </a:graphicData>
            </a:graphic>
          </wp:inline>
        </w:drawing>
      </w:r>
    </w:p>
    <w:p w:rsidR="009F30A6" w:rsidRPr="006957A1" w:rsidRDefault="00C5045D" w:rsidP="009F30A6">
      <w:pPr>
        <w:jc w:val="center"/>
        <w:rPr>
          <w:sz w:val="28"/>
          <w:szCs w:val="28"/>
        </w:rPr>
      </w:pPr>
      <w:r w:rsidRPr="006957A1">
        <w:rPr>
          <w:sz w:val="28"/>
          <w:szCs w:val="28"/>
        </w:rPr>
        <w:t xml:space="preserve">Рис 7. Нижняя строка </w:t>
      </w:r>
      <w:r w:rsidRPr="006957A1">
        <w:rPr>
          <w:sz w:val="28"/>
          <w:szCs w:val="28"/>
          <w:lang w:val="en-US"/>
        </w:rPr>
        <w:t>Excel</w:t>
      </w:r>
      <w:r w:rsidRPr="006957A1">
        <w:rPr>
          <w:sz w:val="28"/>
          <w:szCs w:val="28"/>
        </w:rPr>
        <w:t xml:space="preserve"> </w:t>
      </w:r>
      <w:r w:rsidR="009F30A6" w:rsidRPr="006957A1">
        <w:rPr>
          <w:sz w:val="28"/>
          <w:szCs w:val="28"/>
        </w:rPr>
        <w:t>2007.</w:t>
      </w:r>
    </w:p>
    <w:p w:rsidR="00AD7AF9" w:rsidRPr="006957A1" w:rsidRDefault="009F30A6" w:rsidP="00CC1CE2">
      <w:pPr>
        <w:jc w:val="both"/>
        <w:rPr>
          <w:sz w:val="28"/>
          <w:szCs w:val="28"/>
        </w:rPr>
      </w:pPr>
      <w:r w:rsidRPr="006957A1">
        <w:rPr>
          <w:sz w:val="28"/>
          <w:szCs w:val="28"/>
        </w:rPr>
        <w:t xml:space="preserve">   </w:t>
      </w:r>
      <w:r w:rsidR="00AD7AF9" w:rsidRPr="006957A1">
        <w:rPr>
          <w:sz w:val="28"/>
          <w:szCs w:val="28"/>
        </w:rPr>
        <w:t>Чтобы копировать листы, а не переместить их, в диалоговом окне</w:t>
      </w:r>
      <w:proofErr w:type="gramStart"/>
      <w:r w:rsidR="00AD7AF9" w:rsidRPr="006957A1">
        <w:rPr>
          <w:sz w:val="28"/>
          <w:szCs w:val="28"/>
        </w:rPr>
        <w:t xml:space="preserve"> П</w:t>
      </w:r>
      <w:proofErr w:type="gramEnd"/>
      <w:r w:rsidR="00AD7AF9" w:rsidRPr="006957A1">
        <w:rPr>
          <w:sz w:val="28"/>
          <w:szCs w:val="28"/>
        </w:rPr>
        <w:t>ереместить или скопировать установите флажок Создать копию.</w:t>
      </w:r>
    </w:p>
    <w:p w:rsidR="00AD7AF9" w:rsidRPr="006957A1" w:rsidRDefault="009F30A6" w:rsidP="00CC1CE2">
      <w:pPr>
        <w:jc w:val="both"/>
        <w:rPr>
          <w:sz w:val="28"/>
          <w:szCs w:val="28"/>
        </w:rPr>
      </w:pPr>
      <w:r w:rsidRPr="006957A1">
        <w:rPr>
          <w:sz w:val="28"/>
          <w:szCs w:val="28"/>
        </w:rPr>
        <w:t xml:space="preserve">   </w:t>
      </w:r>
      <w:r w:rsidR="00AD7AF9" w:rsidRPr="006957A1">
        <w:rPr>
          <w:sz w:val="28"/>
          <w:szCs w:val="28"/>
        </w:rPr>
        <w:t xml:space="preserve"> Примечание.   При создании копии листа он дублируется в книге, а в его имени указывается, что это копия. Например, первая копия листа "Лист</w:t>
      </w:r>
      <w:proofErr w:type="gramStart"/>
      <w:r w:rsidR="00AD7AF9" w:rsidRPr="006957A1">
        <w:rPr>
          <w:sz w:val="28"/>
          <w:szCs w:val="28"/>
        </w:rPr>
        <w:t>1</w:t>
      </w:r>
      <w:proofErr w:type="gramEnd"/>
      <w:r w:rsidR="00AD7AF9" w:rsidRPr="006957A1">
        <w:rPr>
          <w:sz w:val="28"/>
          <w:szCs w:val="28"/>
        </w:rPr>
        <w:t>" называется "Лист1 (2)".</w:t>
      </w:r>
    </w:p>
    <w:p w:rsidR="00AD7AF9" w:rsidRPr="006957A1" w:rsidRDefault="00AD7AF9" w:rsidP="00CC1CE2">
      <w:pPr>
        <w:jc w:val="both"/>
        <w:rPr>
          <w:sz w:val="28"/>
          <w:szCs w:val="28"/>
        </w:rPr>
      </w:pPr>
      <w:r w:rsidRPr="006957A1">
        <w:rPr>
          <w:sz w:val="28"/>
          <w:szCs w:val="28"/>
        </w:rPr>
        <w:t>Советы</w:t>
      </w:r>
    </w:p>
    <w:p w:rsidR="00AD7AF9" w:rsidRPr="006957A1" w:rsidRDefault="009F30A6" w:rsidP="00CC1CE2">
      <w:pPr>
        <w:jc w:val="both"/>
        <w:rPr>
          <w:sz w:val="28"/>
          <w:szCs w:val="28"/>
        </w:rPr>
      </w:pPr>
      <w:r w:rsidRPr="006957A1">
        <w:rPr>
          <w:sz w:val="28"/>
          <w:szCs w:val="28"/>
        </w:rPr>
        <w:t xml:space="preserve">   </w:t>
      </w:r>
      <w:r w:rsidR="00AD7AF9" w:rsidRPr="006957A1">
        <w:rPr>
          <w:sz w:val="28"/>
          <w:szCs w:val="28"/>
        </w:rPr>
        <w:t xml:space="preserve">Для перемещения листов в открытой книге можно перетащить их вдоль ряда ярлычков листов. Чтобы скопировать листы, при перетаскивании удерживайте </w:t>
      </w:r>
      <w:proofErr w:type="gramStart"/>
      <w:r w:rsidR="00AD7AF9" w:rsidRPr="006957A1">
        <w:rPr>
          <w:sz w:val="28"/>
          <w:szCs w:val="28"/>
        </w:rPr>
        <w:t>нажатой</w:t>
      </w:r>
      <w:proofErr w:type="gramEnd"/>
      <w:r w:rsidR="00AD7AF9" w:rsidRPr="006957A1">
        <w:rPr>
          <w:sz w:val="28"/>
          <w:szCs w:val="28"/>
        </w:rPr>
        <w:t xml:space="preserve"> клавишу </w:t>
      </w:r>
      <w:r w:rsidR="00AD7AF9" w:rsidRPr="006957A1">
        <w:rPr>
          <w:b/>
          <w:sz w:val="28"/>
          <w:szCs w:val="28"/>
        </w:rPr>
        <w:t>CTRL</w:t>
      </w:r>
      <w:r w:rsidR="00AD7AF9" w:rsidRPr="006957A1">
        <w:rPr>
          <w:sz w:val="28"/>
          <w:szCs w:val="28"/>
        </w:rPr>
        <w:t xml:space="preserve">. Перед тем как отпускать клавишу </w:t>
      </w:r>
      <w:r w:rsidR="00AD7AF9" w:rsidRPr="006957A1">
        <w:rPr>
          <w:b/>
          <w:sz w:val="28"/>
          <w:szCs w:val="28"/>
        </w:rPr>
        <w:t>CTRL</w:t>
      </w:r>
      <w:r w:rsidR="00AD7AF9" w:rsidRPr="006957A1">
        <w:rPr>
          <w:sz w:val="28"/>
          <w:szCs w:val="28"/>
        </w:rPr>
        <w:t>, отпустите кнопку мыши.</w:t>
      </w:r>
    </w:p>
    <w:p w:rsidR="00AD7AF9" w:rsidRPr="006957A1" w:rsidRDefault="009F30A6" w:rsidP="00CC1CE2">
      <w:pPr>
        <w:jc w:val="both"/>
        <w:rPr>
          <w:sz w:val="28"/>
          <w:szCs w:val="28"/>
        </w:rPr>
      </w:pPr>
      <w:r w:rsidRPr="006957A1">
        <w:rPr>
          <w:sz w:val="28"/>
          <w:szCs w:val="28"/>
        </w:rPr>
        <w:t xml:space="preserve">   </w:t>
      </w:r>
      <w:r w:rsidR="00AD7AF9" w:rsidRPr="006957A1">
        <w:rPr>
          <w:sz w:val="28"/>
          <w:szCs w:val="28"/>
        </w:rPr>
        <w:t>Чтобы переименовать перемещенный или скопированный лист, щелкните его ярлычок, выберите команду</w:t>
      </w:r>
      <w:proofErr w:type="gramStart"/>
      <w:r w:rsidR="00AD7AF9" w:rsidRPr="006957A1">
        <w:rPr>
          <w:sz w:val="28"/>
          <w:szCs w:val="28"/>
        </w:rPr>
        <w:t xml:space="preserve"> П</w:t>
      </w:r>
      <w:proofErr w:type="gramEnd"/>
      <w:r w:rsidR="00AD7AF9" w:rsidRPr="006957A1">
        <w:rPr>
          <w:sz w:val="28"/>
          <w:szCs w:val="28"/>
        </w:rPr>
        <w:t>ереименовать и введите новое имя в ярлычке.</w:t>
      </w:r>
    </w:p>
    <w:p w:rsidR="00AD7AF9" w:rsidRPr="006957A1" w:rsidRDefault="009F30A6" w:rsidP="00CC1CE2">
      <w:pPr>
        <w:jc w:val="both"/>
        <w:rPr>
          <w:sz w:val="28"/>
          <w:szCs w:val="28"/>
        </w:rPr>
      </w:pPr>
      <w:r w:rsidRPr="006957A1">
        <w:rPr>
          <w:sz w:val="28"/>
          <w:szCs w:val="28"/>
        </w:rPr>
        <w:t xml:space="preserve">   </w:t>
      </w:r>
      <w:r w:rsidR="00AD7AF9" w:rsidRPr="006957A1">
        <w:rPr>
          <w:sz w:val="28"/>
          <w:szCs w:val="28"/>
        </w:rPr>
        <w:t>Чтобы изменить цвет ярлычка листа, щелкните его правой кнопкой мыши, выберите пункт Цвет ярлычка и укажите необходимый цвет.</w:t>
      </w:r>
    </w:p>
    <w:p w:rsidR="009F30A6" w:rsidRPr="006957A1" w:rsidRDefault="009F30A6" w:rsidP="009F30A6">
      <w:pPr>
        <w:pStyle w:val="3"/>
        <w:jc w:val="center"/>
        <w:rPr>
          <w:rFonts w:asciiTheme="minorHAnsi" w:hAnsiTheme="minorHAnsi"/>
          <w:sz w:val="28"/>
          <w:szCs w:val="28"/>
        </w:rPr>
      </w:pPr>
    </w:p>
    <w:p w:rsidR="008F6EFF" w:rsidRPr="006957A1" w:rsidRDefault="008F6EFF" w:rsidP="009F30A6">
      <w:pPr>
        <w:pStyle w:val="3"/>
        <w:jc w:val="center"/>
        <w:rPr>
          <w:rFonts w:asciiTheme="minorHAnsi" w:hAnsiTheme="minorHAnsi"/>
          <w:sz w:val="28"/>
          <w:szCs w:val="28"/>
        </w:rPr>
      </w:pPr>
      <w:r w:rsidRPr="006957A1">
        <w:rPr>
          <w:rFonts w:asciiTheme="minorHAnsi" w:hAnsiTheme="minorHAnsi"/>
          <w:sz w:val="28"/>
          <w:szCs w:val="28"/>
        </w:rPr>
        <w:t>Перемещение или копирование данных на другой лист или в другую книгу</w:t>
      </w:r>
    </w:p>
    <w:p w:rsidR="009F30A6" w:rsidRPr="006957A1" w:rsidRDefault="009F30A6" w:rsidP="00CC1CE2">
      <w:pPr>
        <w:jc w:val="both"/>
        <w:rPr>
          <w:sz w:val="28"/>
          <w:szCs w:val="28"/>
        </w:rPr>
      </w:pPr>
    </w:p>
    <w:p w:rsidR="008F6EFF" w:rsidRPr="006957A1" w:rsidRDefault="008F6EFF" w:rsidP="00CC1CE2">
      <w:pPr>
        <w:jc w:val="both"/>
        <w:rPr>
          <w:sz w:val="28"/>
          <w:szCs w:val="28"/>
        </w:rPr>
      </w:pPr>
      <w:r w:rsidRPr="006957A1">
        <w:rPr>
          <w:sz w:val="28"/>
          <w:szCs w:val="28"/>
        </w:rPr>
        <w:t xml:space="preserve">Хотя перемещение или копирование самого листа позволяет быстро и эффективно перенести данные в другое место, можно также скопировать или </w:t>
      </w:r>
      <w:r w:rsidRPr="006957A1">
        <w:rPr>
          <w:sz w:val="28"/>
          <w:szCs w:val="28"/>
        </w:rPr>
        <w:lastRenderedPageBreak/>
        <w:t xml:space="preserve">переместить все или часть данных листа на другой лист. При этом данные можно переносить в книгу, открытую в отдельном экземпляре </w:t>
      </w:r>
      <w:proofErr w:type="spellStart"/>
      <w:r w:rsidRPr="006957A1">
        <w:rPr>
          <w:sz w:val="28"/>
          <w:szCs w:val="28"/>
        </w:rPr>
        <w:t>Excel</w:t>
      </w:r>
      <w:proofErr w:type="spellEnd"/>
      <w:r w:rsidRPr="006957A1">
        <w:rPr>
          <w:sz w:val="28"/>
          <w:szCs w:val="28"/>
        </w:rPr>
        <w:t>.</w:t>
      </w:r>
    </w:p>
    <w:p w:rsidR="008F6EFF" w:rsidRPr="006957A1" w:rsidRDefault="008F6EFF" w:rsidP="00CC1CE2">
      <w:pPr>
        <w:jc w:val="both"/>
        <w:rPr>
          <w:sz w:val="28"/>
          <w:szCs w:val="28"/>
        </w:rPr>
      </w:pPr>
      <w:r w:rsidRPr="006957A1">
        <w:rPr>
          <w:sz w:val="28"/>
          <w:szCs w:val="28"/>
        </w:rPr>
        <w:t>Выделите на листе данные, которые нужно скопировать или переместить.</w:t>
      </w:r>
    </w:p>
    <w:p w:rsidR="008F6EFF" w:rsidRPr="006957A1" w:rsidRDefault="008F6EFF" w:rsidP="00CC1CE2">
      <w:pPr>
        <w:jc w:val="both"/>
        <w:rPr>
          <w:sz w:val="28"/>
          <w:szCs w:val="28"/>
        </w:rPr>
      </w:pPr>
      <w:r w:rsidRPr="006957A1">
        <w:rPr>
          <w:sz w:val="28"/>
          <w:szCs w:val="28"/>
        </w:rPr>
        <w:t xml:space="preserve"> </w:t>
      </w:r>
      <w:r w:rsidR="009F30A6" w:rsidRPr="006957A1">
        <w:rPr>
          <w:sz w:val="28"/>
          <w:szCs w:val="28"/>
        </w:rPr>
        <w:t xml:space="preserve">  </w:t>
      </w:r>
      <w:r w:rsidRPr="006957A1">
        <w:rPr>
          <w:sz w:val="28"/>
          <w:szCs w:val="28"/>
        </w:rPr>
        <w:t xml:space="preserve">Примечание.   Если при этом будут выделены скрытые строки или столбцы, </w:t>
      </w:r>
      <w:proofErr w:type="spellStart"/>
      <w:r w:rsidRPr="006957A1">
        <w:rPr>
          <w:sz w:val="28"/>
          <w:szCs w:val="28"/>
        </w:rPr>
        <w:t>Excel</w:t>
      </w:r>
      <w:proofErr w:type="spellEnd"/>
      <w:r w:rsidRPr="006957A1">
        <w:rPr>
          <w:sz w:val="28"/>
          <w:szCs w:val="28"/>
        </w:rPr>
        <w:t xml:space="preserve"> также скопирует данные из них. Можно временно отобразить столбцы или строки, которые не требуется включать в выделение, а затем выделить каждый диапазон данных, который требуется переместить или скопировать, по отдельности.</w:t>
      </w:r>
    </w:p>
    <w:p w:rsidR="008F6EFF" w:rsidRPr="006957A1" w:rsidRDefault="009F30A6" w:rsidP="00CC1CE2">
      <w:pPr>
        <w:jc w:val="both"/>
        <w:rPr>
          <w:sz w:val="28"/>
          <w:szCs w:val="28"/>
        </w:rPr>
      </w:pPr>
      <w:r w:rsidRPr="006957A1">
        <w:rPr>
          <w:sz w:val="28"/>
          <w:szCs w:val="28"/>
        </w:rPr>
        <w:t xml:space="preserve">   </w:t>
      </w:r>
      <w:r w:rsidR="008F6EFF" w:rsidRPr="006957A1">
        <w:rPr>
          <w:sz w:val="28"/>
          <w:szCs w:val="28"/>
        </w:rPr>
        <w:t>На вкладке Главная в группе Буфер обмена выполните одно из указанных ниже действий.</w:t>
      </w:r>
    </w:p>
    <w:p w:rsidR="008F6EFF" w:rsidRPr="006957A1" w:rsidRDefault="008F6EFF" w:rsidP="009F30A6">
      <w:pPr>
        <w:jc w:val="center"/>
        <w:rPr>
          <w:sz w:val="28"/>
          <w:szCs w:val="28"/>
        </w:rPr>
      </w:pPr>
      <w:r w:rsidRPr="006957A1">
        <w:rPr>
          <w:noProof/>
          <w:sz w:val="28"/>
          <w:szCs w:val="28"/>
          <w:lang w:eastAsia="ru-RU"/>
        </w:rPr>
        <w:drawing>
          <wp:inline distT="0" distB="0" distL="0" distR="0">
            <wp:extent cx="962025" cy="838200"/>
            <wp:effectExtent l="19050" t="0" r="9525" b="0"/>
            <wp:docPr id="15" name="Рисунок 14" descr="ZA0101654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010165428.GIF"/>
                    <pic:cNvPicPr/>
                  </pic:nvPicPr>
                  <pic:blipFill>
                    <a:blip r:embed="rId20" cstate="print"/>
                    <a:stretch>
                      <a:fillRect/>
                    </a:stretch>
                  </pic:blipFill>
                  <pic:spPr>
                    <a:xfrm>
                      <a:off x="0" y="0"/>
                      <a:ext cx="962025" cy="838200"/>
                    </a:xfrm>
                    <a:prstGeom prst="rect">
                      <a:avLst/>
                    </a:prstGeom>
                  </pic:spPr>
                </pic:pic>
              </a:graphicData>
            </a:graphic>
          </wp:inline>
        </w:drawing>
      </w:r>
    </w:p>
    <w:p w:rsidR="009F30A6" w:rsidRPr="006957A1" w:rsidRDefault="009F30A6" w:rsidP="009F30A6">
      <w:pPr>
        <w:jc w:val="center"/>
        <w:rPr>
          <w:sz w:val="28"/>
          <w:szCs w:val="28"/>
        </w:rPr>
      </w:pPr>
      <w:r w:rsidRPr="006957A1">
        <w:rPr>
          <w:sz w:val="28"/>
          <w:szCs w:val="28"/>
        </w:rPr>
        <w:t>Рис 8. Вкладка Буфер обмена.</w:t>
      </w:r>
    </w:p>
    <w:p w:rsidR="004E1236" w:rsidRPr="006957A1" w:rsidRDefault="009F30A6" w:rsidP="00CC1CE2">
      <w:pPr>
        <w:jc w:val="both"/>
        <w:rPr>
          <w:sz w:val="28"/>
          <w:szCs w:val="28"/>
        </w:rPr>
      </w:pPr>
      <w:r w:rsidRPr="006957A1">
        <w:rPr>
          <w:sz w:val="28"/>
          <w:szCs w:val="28"/>
        </w:rPr>
        <w:t xml:space="preserve">   </w:t>
      </w:r>
      <w:r w:rsidR="008F6EFF" w:rsidRPr="006957A1">
        <w:rPr>
          <w:sz w:val="28"/>
          <w:szCs w:val="28"/>
        </w:rPr>
        <w:t>Чтобы переместить выделенные данные, нажмите кнопку</w:t>
      </w:r>
      <w:proofErr w:type="gramStart"/>
      <w:r w:rsidR="008F6EFF" w:rsidRPr="006957A1">
        <w:rPr>
          <w:sz w:val="28"/>
          <w:szCs w:val="28"/>
        </w:rPr>
        <w:t xml:space="preserve"> В</w:t>
      </w:r>
      <w:proofErr w:type="gramEnd"/>
      <w:r w:rsidR="008F6EFF" w:rsidRPr="006957A1">
        <w:rPr>
          <w:sz w:val="28"/>
          <w:szCs w:val="28"/>
        </w:rPr>
        <w:t>ырезать .</w:t>
      </w:r>
      <w:r w:rsidR="008F6EFF" w:rsidRPr="006957A1">
        <w:rPr>
          <w:noProof/>
          <w:sz w:val="28"/>
          <w:szCs w:val="28"/>
          <w:lang w:eastAsia="ru-RU"/>
        </w:rPr>
        <w:drawing>
          <wp:inline distT="0" distB="0" distL="0" distR="0">
            <wp:extent cx="200025" cy="190500"/>
            <wp:effectExtent l="19050" t="0" r="9525" b="0"/>
            <wp:docPr id="16" name="Рисунок 15" descr="ZA0101794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010179477.GIF"/>
                    <pic:cNvPicPr/>
                  </pic:nvPicPr>
                  <pic:blipFill>
                    <a:blip r:embed="rId21" cstate="print"/>
                    <a:stretch>
                      <a:fillRect/>
                    </a:stretch>
                  </pic:blipFill>
                  <pic:spPr>
                    <a:xfrm>
                      <a:off x="0" y="0"/>
                      <a:ext cx="200025" cy="190500"/>
                    </a:xfrm>
                    <a:prstGeom prst="rect">
                      <a:avLst/>
                    </a:prstGeom>
                  </pic:spPr>
                </pic:pic>
              </a:graphicData>
            </a:graphic>
          </wp:inline>
        </w:drawing>
      </w:r>
      <w:r w:rsidR="008F6EFF" w:rsidRPr="006957A1">
        <w:rPr>
          <w:sz w:val="28"/>
          <w:szCs w:val="28"/>
        </w:rPr>
        <w:t xml:space="preserve"> </w:t>
      </w:r>
      <w:r w:rsidR="008F6EFF" w:rsidRPr="006957A1">
        <w:rPr>
          <w:b/>
          <w:sz w:val="28"/>
          <w:szCs w:val="28"/>
        </w:rPr>
        <w:t>CTRL+X</w:t>
      </w:r>
      <w:r w:rsidR="008F6EFF" w:rsidRPr="006957A1">
        <w:rPr>
          <w:sz w:val="28"/>
          <w:szCs w:val="28"/>
        </w:rPr>
        <w:t>.</w:t>
      </w:r>
    </w:p>
    <w:p w:rsidR="008F6EFF" w:rsidRPr="006957A1" w:rsidRDefault="009F30A6" w:rsidP="00CC1CE2">
      <w:pPr>
        <w:jc w:val="both"/>
        <w:rPr>
          <w:sz w:val="28"/>
          <w:szCs w:val="28"/>
        </w:rPr>
      </w:pPr>
      <w:r w:rsidRPr="006957A1">
        <w:rPr>
          <w:sz w:val="28"/>
          <w:szCs w:val="28"/>
        </w:rPr>
        <w:t xml:space="preserve">   </w:t>
      </w:r>
      <w:r w:rsidR="008F6EFF" w:rsidRPr="006957A1">
        <w:rPr>
          <w:sz w:val="28"/>
          <w:szCs w:val="28"/>
        </w:rPr>
        <w:t>Чтобы скопировать выделенные данные, нажмите кнопку</w:t>
      </w:r>
      <w:proofErr w:type="gramStart"/>
      <w:r w:rsidR="008F6EFF" w:rsidRPr="006957A1">
        <w:rPr>
          <w:sz w:val="28"/>
          <w:szCs w:val="28"/>
        </w:rPr>
        <w:t xml:space="preserve"> К</w:t>
      </w:r>
      <w:proofErr w:type="gramEnd"/>
      <w:r w:rsidR="008F6EFF" w:rsidRPr="006957A1">
        <w:rPr>
          <w:sz w:val="28"/>
          <w:szCs w:val="28"/>
        </w:rPr>
        <w:t>опировать</w:t>
      </w:r>
      <w:r w:rsidR="004E1236" w:rsidRPr="006957A1">
        <w:rPr>
          <w:noProof/>
          <w:sz w:val="28"/>
          <w:szCs w:val="28"/>
          <w:lang w:eastAsia="ru-RU"/>
        </w:rPr>
        <w:drawing>
          <wp:inline distT="0" distB="0" distL="0" distR="0">
            <wp:extent cx="200025" cy="190500"/>
            <wp:effectExtent l="19050" t="0" r="9525" b="0"/>
            <wp:docPr id="17" name="Рисунок 16" descr="ZA0101794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010179447.GIF"/>
                    <pic:cNvPicPr/>
                  </pic:nvPicPr>
                  <pic:blipFill>
                    <a:blip r:embed="rId22" cstate="print"/>
                    <a:stretch>
                      <a:fillRect/>
                    </a:stretch>
                  </pic:blipFill>
                  <pic:spPr>
                    <a:xfrm>
                      <a:off x="0" y="0"/>
                      <a:ext cx="200025" cy="190500"/>
                    </a:xfrm>
                    <a:prstGeom prst="rect">
                      <a:avLst/>
                    </a:prstGeom>
                  </pic:spPr>
                </pic:pic>
              </a:graphicData>
            </a:graphic>
          </wp:inline>
        </w:drawing>
      </w:r>
      <w:r w:rsidR="004E1236" w:rsidRPr="006957A1">
        <w:rPr>
          <w:sz w:val="28"/>
          <w:szCs w:val="28"/>
        </w:rPr>
        <w:t xml:space="preserve"> </w:t>
      </w:r>
      <w:r w:rsidR="004E1236" w:rsidRPr="006957A1">
        <w:rPr>
          <w:b/>
          <w:sz w:val="28"/>
          <w:szCs w:val="28"/>
        </w:rPr>
        <w:t>CTRL+C</w:t>
      </w:r>
      <w:r w:rsidR="004E1236" w:rsidRPr="006957A1">
        <w:rPr>
          <w:sz w:val="28"/>
          <w:szCs w:val="28"/>
        </w:rPr>
        <w:t>.</w:t>
      </w:r>
    </w:p>
    <w:p w:rsidR="004E1236" w:rsidRPr="006957A1" w:rsidRDefault="004E1236" w:rsidP="00CC1CE2">
      <w:pPr>
        <w:jc w:val="both"/>
        <w:rPr>
          <w:sz w:val="28"/>
          <w:szCs w:val="28"/>
        </w:rPr>
      </w:pPr>
      <w:r w:rsidRPr="006957A1">
        <w:rPr>
          <w:sz w:val="28"/>
          <w:szCs w:val="28"/>
        </w:rPr>
        <w:t>Выполните одно из указанных ниже действий.</w:t>
      </w:r>
    </w:p>
    <w:p w:rsidR="004E1236" w:rsidRPr="006957A1" w:rsidRDefault="009F30A6" w:rsidP="00CC1CE2">
      <w:pPr>
        <w:jc w:val="both"/>
        <w:rPr>
          <w:sz w:val="28"/>
          <w:szCs w:val="28"/>
        </w:rPr>
      </w:pPr>
      <w:r w:rsidRPr="006957A1">
        <w:rPr>
          <w:sz w:val="28"/>
          <w:szCs w:val="28"/>
        </w:rPr>
        <w:t xml:space="preserve">    </w:t>
      </w:r>
      <w:r w:rsidR="004E1236" w:rsidRPr="006957A1">
        <w:rPr>
          <w:sz w:val="28"/>
          <w:szCs w:val="28"/>
        </w:rPr>
        <w:t>Щелкните лист, в который необходимо вставить скопированные данные.</w:t>
      </w:r>
    </w:p>
    <w:p w:rsidR="004E1236" w:rsidRPr="006957A1" w:rsidRDefault="004E1236" w:rsidP="00CC1CE2">
      <w:pPr>
        <w:jc w:val="both"/>
        <w:rPr>
          <w:sz w:val="28"/>
          <w:szCs w:val="28"/>
        </w:rPr>
      </w:pPr>
      <w:r w:rsidRPr="006957A1">
        <w:rPr>
          <w:sz w:val="28"/>
          <w:szCs w:val="28"/>
        </w:rPr>
        <w:t xml:space="preserve">Переключитесь на книгу, открытую в другом экземпляре </w:t>
      </w:r>
      <w:proofErr w:type="spellStart"/>
      <w:r w:rsidRPr="006957A1">
        <w:rPr>
          <w:sz w:val="28"/>
          <w:szCs w:val="28"/>
        </w:rPr>
        <w:t>Excel</w:t>
      </w:r>
      <w:proofErr w:type="spellEnd"/>
      <w:r w:rsidRPr="006957A1">
        <w:rPr>
          <w:sz w:val="28"/>
          <w:szCs w:val="28"/>
        </w:rPr>
        <w:t>, а затем щелкните лист, на который требуется вставить данные.</w:t>
      </w:r>
    </w:p>
    <w:p w:rsidR="004E1236" w:rsidRPr="006957A1" w:rsidRDefault="004E1236" w:rsidP="00CC1CE2">
      <w:pPr>
        <w:jc w:val="both"/>
        <w:rPr>
          <w:sz w:val="28"/>
          <w:szCs w:val="28"/>
        </w:rPr>
      </w:pPr>
      <w:r w:rsidRPr="006957A1">
        <w:rPr>
          <w:sz w:val="28"/>
          <w:szCs w:val="28"/>
        </w:rPr>
        <w:t>Выделите левую верхнюю ячейку области вставки.</w:t>
      </w:r>
    </w:p>
    <w:p w:rsidR="004E1236" w:rsidRPr="006957A1" w:rsidRDefault="004E1236" w:rsidP="00CC1CE2">
      <w:pPr>
        <w:jc w:val="both"/>
        <w:rPr>
          <w:sz w:val="28"/>
          <w:szCs w:val="28"/>
        </w:rPr>
      </w:pPr>
      <w:r w:rsidRPr="006957A1">
        <w:rPr>
          <w:sz w:val="28"/>
          <w:szCs w:val="28"/>
        </w:rPr>
        <w:t xml:space="preserve"> </w:t>
      </w:r>
      <w:r w:rsidR="009F30A6" w:rsidRPr="006957A1">
        <w:rPr>
          <w:sz w:val="28"/>
          <w:szCs w:val="28"/>
        </w:rPr>
        <w:t xml:space="preserve">  </w:t>
      </w:r>
      <w:r w:rsidRPr="006957A1">
        <w:rPr>
          <w:sz w:val="28"/>
          <w:szCs w:val="28"/>
        </w:rPr>
        <w:t>Примечание.   Данные в области вставки будут перезаписаны. Кроме того, если она содержит скрытые строки или столбцы, может потребоваться отобразить их, чтобы увидеть все скопированные ячейки.</w:t>
      </w:r>
    </w:p>
    <w:p w:rsidR="004E1236" w:rsidRPr="006957A1" w:rsidRDefault="009F30A6" w:rsidP="00CC1CE2">
      <w:pPr>
        <w:jc w:val="both"/>
        <w:rPr>
          <w:sz w:val="28"/>
          <w:szCs w:val="28"/>
        </w:rPr>
      </w:pPr>
      <w:r w:rsidRPr="006957A1">
        <w:rPr>
          <w:sz w:val="28"/>
          <w:szCs w:val="28"/>
        </w:rPr>
        <w:t xml:space="preserve">    </w:t>
      </w:r>
      <w:r w:rsidR="004E1236" w:rsidRPr="006957A1">
        <w:rPr>
          <w:sz w:val="28"/>
          <w:szCs w:val="28"/>
        </w:rPr>
        <w:t>На вкладке Главная в группе Буфер обмена выполните одно из указанных ниже действий.</w:t>
      </w:r>
    </w:p>
    <w:p w:rsidR="004E1236" w:rsidRPr="006957A1" w:rsidRDefault="004E1236" w:rsidP="00CC1CE2">
      <w:pPr>
        <w:jc w:val="both"/>
        <w:rPr>
          <w:sz w:val="28"/>
          <w:szCs w:val="28"/>
        </w:rPr>
      </w:pPr>
      <w:r w:rsidRPr="006957A1">
        <w:rPr>
          <w:sz w:val="28"/>
          <w:szCs w:val="28"/>
        </w:rPr>
        <w:t>Нажмите кнопку</w:t>
      </w:r>
      <w:proofErr w:type="gramStart"/>
      <w:r w:rsidRPr="006957A1">
        <w:rPr>
          <w:sz w:val="28"/>
          <w:szCs w:val="28"/>
        </w:rPr>
        <w:t xml:space="preserve"> В</w:t>
      </w:r>
      <w:proofErr w:type="gramEnd"/>
      <w:r w:rsidRPr="006957A1">
        <w:rPr>
          <w:sz w:val="28"/>
          <w:szCs w:val="28"/>
        </w:rPr>
        <w:t>ставить .</w:t>
      </w:r>
      <w:r w:rsidRPr="006957A1">
        <w:rPr>
          <w:noProof/>
          <w:sz w:val="28"/>
          <w:szCs w:val="28"/>
          <w:lang w:eastAsia="ru-RU"/>
        </w:rPr>
        <w:drawing>
          <wp:inline distT="0" distB="0" distL="0" distR="0">
            <wp:extent cx="200025" cy="190500"/>
            <wp:effectExtent l="19050" t="0" r="9525" b="0"/>
            <wp:docPr id="18" name="Рисунок 17" descr="ZA010181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010181056.GIF"/>
                    <pic:cNvPicPr/>
                  </pic:nvPicPr>
                  <pic:blipFill>
                    <a:blip r:embed="rId23" cstate="print"/>
                    <a:stretch>
                      <a:fillRect/>
                    </a:stretch>
                  </pic:blipFill>
                  <pic:spPr>
                    <a:xfrm>
                      <a:off x="0" y="0"/>
                      <a:ext cx="200025" cy="190500"/>
                    </a:xfrm>
                    <a:prstGeom prst="rect">
                      <a:avLst/>
                    </a:prstGeom>
                  </pic:spPr>
                </pic:pic>
              </a:graphicData>
            </a:graphic>
          </wp:inline>
        </w:drawing>
      </w:r>
      <w:r w:rsidRPr="006957A1">
        <w:rPr>
          <w:sz w:val="28"/>
          <w:szCs w:val="28"/>
        </w:rPr>
        <w:t xml:space="preserve"> </w:t>
      </w:r>
      <w:r w:rsidRPr="006957A1">
        <w:rPr>
          <w:b/>
          <w:sz w:val="28"/>
          <w:szCs w:val="28"/>
        </w:rPr>
        <w:t>CTRL+V.</w:t>
      </w:r>
    </w:p>
    <w:p w:rsidR="004E1236" w:rsidRPr="006957A1" w:rsidRDefault="004E1236" w:rsidP="00CC1CE2">
      <w:pPr>
        <w:jc w:val="both"/>
        <w:rPr>
          <w:sz w:val="28"/>
          <w:szCs w:val="28"/>
        </w:rPr>
      </w:pPr>
      <w:r w:rsidRPr="006957A1">
        <w:rPr>
          <w:sz w:val="28"/>
          <w:szCs w:val="28"/>
        </w:rPr>
        <w:lastRenderedPageBreak/>
        <w:t xml:space="preserve">Примечания </w:t>
      </w:r>
    </w:p>
    <w:p w:rsidR="004E1236" w:rsidRPr="006957A1" w:rsidRDefault="009F30A6" w:rsidP="00CC1CE2">
      <w:pPr>
        <w:jc w:val="both"/>
        <w:rPr>
          <w:sz w:val="28"/>
          <w:szCs w:val="28"/>
        </w:rPr>
      </w:pPr>
      <w:r w:rsidRPr="006957A1">
        <w:rPr>
          <w:sz w:val="28"/>
          <w:szCs w:val="28"/>
        </w:rPr>
        <w:t xml:space="preserve">   </w:t>
      </w:r>
      <w:r w:rsidR="004E1236" w:rsidRPr="006957A1">
        <w:rPr>
          <w:sz w:val="28"/>
          <w:szCs w:val="28"/>
        </w:rPr>
        <w:t xml:space="preserve">По умолчанию </w:t>
      </w:r>
      <w:proofErr w:type="spellStart"/>
      <w:r w:rsidR="004E1236" w:rsidRPr="006957A1">
        <w:rPr>
          <w:sz w:val="28"/>
          <w:szCs w:val="28"/>
        </w:rPr>
        <w:t>Excel</w:t>
      </w:r>
      <w:proofErr w:type="spellEnd"/>
      <w:r w:rsidR="004E1236" w:rsidRPr="006957A1">
        <w:rPr>
          <w:sz w:val="28"/>
          <w:szCs w:val="28"/>
        </w:rPr>
        <w:t xml:space="preserve"> отображает на листе кнопку Параметры вставки, которая позволяет воспользоваться специальными вариантами вставки ячеек, например</w:t>
      </w:r>
      <w:proofErr w:type="gramStart"/>
      <w:r w:rsidR="004E1236" w:rsidRPr="006957A1">
        <w:rPr>
          <w:sz w:val="28"/>
          <w:szCs w:val="28"/>
        </w:rPr>
        <w:t xml:space="preserve"> С</w:t>
      </w:r>
      <w:proofErr w:type="gramEnd"/>
      <w:r w:rsidR="004E1236" w:rsidRPr="006957A1">
        <w:rPr>
          <w:sz w:val="28"/>
          <w:szCs w:val="28"/>
        </w:rPr>
        <w:t xml:space="preserve">охранить исходное форматирование и Использовать форматы конечных ячеек. Если эту кнопку при каждой вставке ячеек отображать не нужно, ее можно отключить. </w:t>
      </w:r>
    </w:p>
    <w:p w:rsidR="004E1236" w:rsidRPr="006957A1" w:rsidRDefault="004E1236" w:rsidP="00CC1CE2">
      <w:pPr>
        <w:jc w:val="both"/>
        <w:rPr>
          <w:sz w:val="28"/>
          <w:szCs w:val="28"/>
        </w:rPr>
      </w:pPr>
      <w:r w:rsidRPr="006957A1">
        <w:rPr>
          <w:sz w:val="28"/>
          <w:szCs w:val="28"/>
        </w:rPr>
        <w:t>Откройте вкладку Файл.</w:t>
      </w:r>
    </w:p>
    <w:p w:rsidR="004E1236" w:rsidRPr="006957A1" w:rsidRDefault="004E1236" w:rsidP="00CC1CE2">
      <w:pPr>
        <w:jc w:val="both"/>
        <w:rPr>
          <w:sz w:val="28"/>
          <w:szCs w:val="28"/>
        </w:rPr>
      </w:pPr>
      <w:r w:rsidRPr="006957A1">
        <w:rPr>
          <w:sz w:val="28"/>
          <w:szCs w:val="28"/>
        </w:rPr>
        <w:t xml:space="preserve">В группе </w:t>
      </w:r>
      <w:proofErr w:type="spellStart"/>
      <w:r w:rsidRPr="006957A1">
        <w:rPr>
          <w:sz w:val="28"/>
          <w:szCs w:val="28"/>
        </w:rPr>
        <w:t>Excel</w:t>
      </w:r>
      <w:proofErr w:type="spellEnd"/>
      <w:r w:rsidRPr="006957A1">
        <w:rPr>
          <w:sz w:val="28"/>
          <w:szCs w:val="28"/>
        </w:rPr>
        <w:t xml:space="preserve"> выберите пункт Параметры.</w:t>
      </w:r>
    </w:p>
    <w:p w:rsidR="004E1236" w:rsidRPr="006957A1" w:rsidRDefault="009F30A6" w:rsidP="00CC1CE2">
      <w:pPr>
        <w:jc w:val="both"/>
        <w:rPr>
          <w:sz w:val="28"/>
          <w:szCs w:val="28"/>
        </w:rPr>
      </w:pPr>
      <w:r w:rsidRPr="006957A1">
        <w:rPr>
          <w:sz w:val="28"/>
          <w:szCs w:val="28"/>
        </w:rPr>
        <w:t xml:space="preserve">   </w:t>
      </w:r>
      <w:r w:rsidR="004E1236" w:rsidRPr="006957A1">
        <w:rPr>
          <w:sz w:val="28"/>
          <w:szCs w:val="28"/>
        </w:rPr>
        <w:t>В категории Дополнительно в разделе Вырезание, копирование и вставка снимите флажок</w:t>
      </w:r>
      <w:proofErr w:type="gramStart"/>
      <w:r w:rsidR="004E1236" w:rsidRPr="006957A1">
        <w:rPr>
          <w:sz w:val="28"/>
          <w:szCs w:val="28"/>
        </w:rPr>
        <w:t xml:space="preserve"> П</w:t>
      </w:r>
      <w:proofErr w:type="gramEnd"/>
      <w:r w:rsidR="004E1236" w:rsidRPr="006957A1">
        <w:rPr>
          <w:sz w:val="28"/>
          <w:szCs w:val="28"/>
        </w:rPr>
        <w:t>оказывать кнопку параметров вставки, когда вставляется содержимое.</w:t>
      </w:r>
    </w:p>
    <w:p w:rsidR="004E1236" w:rsidRPr="006957A1" w:rsidRDefault="004E1236" w:rsidP="00CC1CE2">
      <w:pPr>
        <w:jc w:val="both"/>
        <w:rPr>
          <w:sz w:val="28"/>
          <w:szCs w:val="28"/>
        </w:rPr>
      </w:pPr>
      <w:r w:rsidRPr="006957A1">
        <w:rPr>
          <w:sz w:val="28"/>
          <w:szCs w:val="28"/>
        </w:rPr>
        <w:t>Откройте любую другую вкладку, чтобы вернуться к файлу.</w:t>
      </w:r>
    </w:p>
    <w:p w:rsidR="004E1236" w:rsidRPr="006957A1" w:rsidRDefault="004E1236" w:rsidP="00CC1CE2">
      <w:pPr>
        <w:jc w:val="both"/>
        <w:rPr>
          <w:sz w:val="28"/>
          <w:szCs w:val="28"/>
        </w:rPr>
      </w:pPr>
      <w:r w:rsidRPr="006957A1">
        <w:rPr>
          <w:sz w:val="28"/>
          <w:szCs w:val="28"/>
        </w:rPr>
        <w:t xml:space="preserve">При копировании ячеек ссылки на ячейки изменяются автоматически. </w:t>
      </w:r>
    </w:p>
    <w:p w:rsidR="004E1236" w:rsidRPr="006957A1" w:rsidRDefault="009F30A6" w:rsidP="00CC1CE2">
      <w:pPr>
        <w:jc w:val="both"/>
        <w:rPr>
          <w:sz w:val="28"/>
          <w:szCs w:val="28"/>
        </w:rPr>
      </w:pPr>
      <w:r w:rsidRPr="006957A1">
        <w:rPr>
          <w:sz w:val="28"/>
          <w:szCs w:val="28"/>
        </w:rPr>
        <w:t xml:space="preserve">   </w:t>
      </w:r>
      <w:r w:rsidR="004E1236" w:rsidRPr="006957A1">
        <w:rPr>
          <w:sz w:val="28"/>
          <w:szCs w:val="28"/>
        </w:rPr>
        <w:t>Однако при перемещении ячеек ссылки не изменяются, и вместо содержимого этих ячеек и всех ячеек, которые на них ссылаются, может быть выдана ошибка ссылки. В этом случае необходимо изменить ссылки вручную.</w:t>
      </w:r>
    </w:p>
    <w:p w:rsidR="004E1236" w:rsidRPr="006957A1" w:rsidRDefault="004E1236" w:rsidP="009F30A6">
      <w:pPr>
        <w:pStyle w:val="3"/>
        <w:jc w:val="center"/>
        <w:rPr>
          <w:rFonts w:asciiTheme="minorHAnsi" w:hAnsiTheme="minorHAnsi"/>
          <w:sz w:val="28"/>
          <w:szCs w:val="28"/>
        </w:rPr>
      </w:pPr>
      <w:r w:rsidRPr="006957A1">
        <w:rPr>
          <w:rFonts w:asciiTheme="minorHAnsi" w:hAnsiTheme="minorHAnsi"/>
          <w:sz w:val="28"/>
          <w:szCs w:val="28"/>
        </w:rPr>
        <w:t xml:space="preserve">Перетаскивание данных между окнами книг в </w:t>
      </w:r>
      <w:proofErr w:type="spellStart"/>
      <w:r w:rsidRPr="006957A1">
        <w:rPr>
          <w:rFonts w:asciiTheme="minorHAnsi" w:hAnsiTheme="minorHAnsi"/>
          <w:sz w:val="28"/>
          <w:szCs w:val="28"/>
        </w:rPr>
        <w:t>Excel</w:t>
      </w:r>
      <w:proofErr w:type="spellEnd"/>
    </w:p>
    <w:p w:rsidR="009F30A6" w:rsidRPr="006957A1" w:rsidRDefault="009F30A6" w:rsidP="00CC1CE2">
      <w:pPr>
        <w:jc w:val="both"/>
        <w:rPr>
          <w:sz w:val="28"/>
          <w:szCs w:val="28"/>
        </w:rPr>
      </w:pPr>
    </w:p>
    <w:p w:rsidR="004E1236" w:rsidRPr="006957A1" w:rsidRDefault="009F30A6" w:rsidP="00CC1CE2">
      <w:pPr>
        <w:jc w:val="both"/>
        <w:rPr>
          <w:sz w:val="28"/>
          <w:szCs w:val="28"/>
        </w:rPr>
      </w:pPr>
      <w:r w:rsidRPr="006957A1">
        <w:rPr>
          <w:sz w:val="28"/>
          <w:szCs w:val="28"/>
        </w:rPr>
        <w:t xml:space="preserve">   </w:t>
      </w:r>
      <w:r w:rsidR="004E1236" w:rsidRPr="006957A1">
        <w:rPr>
          <w:sz w:val="28"/>
          <w:szCs w:val="28"/>
        </w:rPr>
        <w:t xml:space="preserve">Если в одном экземпляре </w:t>
      </w:r>
      <w:proofErr w:type="spellStart"/>
      <w:r w:rsidR="004E1236" w:rsidRPr="006957A1">
        <w:rPr>
          <w:sz w:val="28"/>
          <w:szCs w:val="28"/>
        </w:rPr>
        <w:t>Excel</w:t>
      </w:r>
      <w:proofErr w:type="spellEnd"/>
      <w:r w:rsidR="004E1236" w:rsidRPr="006957A1">
        <w:rPr>
          <w:sz w:val="28"/>
          <w:szCs w:val="28"/>
        </w:rPr>
        <w:t xml:space="preserve"> открыто несколько книг, можно перетаскивать данные листов между окнами.</w:t>
      </w:r>
    </w:p>
    <w:p w:rsidR="004E1236" w:rsidRPr="006957A1" w:rsidRDefault="004E1236" w:rsidP="00CC1CE2">
      <w:pPr>
        <w:jc w:val="both"/>
        <w:rPr>
          <w:sz w:val="28"/>
          <w:szCs w:val="28"/>
        </w:rPr>
      </w:pPr>
      <w:r w:rsidRPr="006957A1">
        <w:rPr>
          <w:sz w:val="28"/>
          <w:szCs w:val="28"/>
        </w:rPr>
        <w:t xml:space="preserve">Откройте в </w:t>
      </w:r>
      <w:proofErr w:type="spellStart"/>
      <w:r w:rsidRPr="006957A1">
        <w:rPr>
          <w:sz w:val="28"/>
          <w:szCs w:val="28"/>
        </w:rPr>
        <w:t>Excel</w:t>
      </w:r>
      <w:proofErr w:type="spellEnd"/>
      <w:r w:rsidRPr="006957A1">
        <w:rPr>
          <w:sz w:val="28"/>
          <w:szCs w:val="28"/>
        </w:rPr>
        <w:t xml:space="preserve"> книги, между которыми нужно перенести данные.</w:t>
      </w:r>
    </w:p>
    <w:p w:rsidR="004E1236" w:rsidRPr="006957A1" w:rsidRDefault="004E1236" w:rsidP="00CC1CE2">
      <w:pPr>
        <w:jc w:val="both"/>
        <w:rPr>
          <w:sz w:val="28"/>
          <w:szCs w:val="28"/>
        </w:rPr>
      </w:pPr>
      <w:r w:rsidRPr="006957A1">
        <w:rPr>
          <w:sz w:val="28"/>
          <w:szCs w:val="28"/>
        </w:rPr>
        <w:t>На вкладке Режим в группе Окно выберите пункт</w:t>
      </w:r>
      <w:proofErr w:type="gramStart"/>
      <w:r w:rsidRPr="006957A1">
        <w:rPr>
          <w:sz w:val="28"/>
          <w:szCs w:val="28"/>
        </w:rPr>
        <w:t xml:space="preserve"> У</w:t>
      </w:r>
      <w:proofErr w:type="gramEnd"/>
      <w:r w:rsidRPr="006957A1">
        <w:rPr>
          <w:sz w:val="28"/>
          <w:szCs w:val="28"/>
        </w:rPr>
        <w:t>порядочить все.</w:t>
      </w:r>
    </w:p>
    <w:p w:rsidR="004E1236" w:rsidRPr="006957A1" w:rsidRDefault="004E1236" w:rsidP="009F30A6">
      <w:pPr>
        <w:jc w:val="center"/>
        <w:rPr>
          <w:sz w:val="28"/>
          <w:szCs w:val="28"/>
          <w:lang w:val="en-US"/>
        </w:rPr>
      </w:pPr>
      <w:r w:rsidRPr="006957A1">
        <w:rPr>
          <w:noProof/>
          <w:sz w:val="28"/>
          <w:szCs w:val="28"/>
          <w:lang w:eastAsia="ru-RU"/>
        </w:rPr>
        <w:drawing>
          <wp:inline distT="0" distB="0" distL="0" distR="0">
            <wp:extent cx="4314825" cy="828675"/>
            <wp:effectExtent l="19050" t="0" r="9525" b="0"/>
            <wp:docPr id="19" name="Рисунок 18" descr="ZA0101654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010165474.GIF"/>
                    <pic:cNvPicPr/>
                  </pic:nvPicPr>
                  <pic:blipFill>
                    <a:blip r:embed="rId24" cstate="print"/>
                    <a:stretch>
                      <a:fillRect/>
                    </a:stretch>
                  </pic:blipFill>
                  <pic:spPr>
                    <a:xfrm>
                      <a:off x="0" y="0"/>
                      <a:ext cx="4314825" cy="828675"/>
                    </a:xfrm>
                    <a:prstGeom prst="rect">
                      <a:avLst/>
                    </a:prstGeom>
                  </pic:spPr>
                </pic:pic>
              </a:graphicData>
            </a:graphic>
          </wp:inline>
        </w:drawing>
      </w:r>
    </w:p>
    <w:p w:rsidR="00632D6E" w:rsidRPr="006957A1" w:rsidRDefault="009F30A6" w:rsidP="009F30A6">
      <w:pPr>
        <w:jc w:val="center"/>
        <w:rPr>
          <w:sz w:val="28"/>
          <w:szCs w:val="28"/>
        </w:rPr>
      </w:pPr>
      <w:r w:rsidRPr="006957A1">
        <w:rPr>
          <w:sz w:val="28"/>
          <w:szCs w:val="28"/>
        </w:rPr>
        <w:t>Рис. 9</w:t>
      </w:r>
      <w:r w:rsidR="00632D6E" w:rsidRPr="006957A1">
        <w:rPr>
          <w:sz w:val="28"/>
          <w:szCs w:val="28"/>
        </w:rPr>
        <w:t xml:space="preserve"> Лента Вставка группа Окно</w:t>
      </w:r>
      <w:r w:rsidRPr="006957A1">
        <w:rPr>
          <w:sz w:val="28"/>
          <w:szCs w:val="28"/>
        </w:rPr>
        <w:t>.</w:t>
      </w:r>
    </w:p>
    <w:p w:rsidR="004E1236" w:rsidRPr="006957A1" w:rsidRDefault="009F30A6" w:rsidP="00CC1CE2">
      <w:pPr>
        <w:jc w:val="both"/>
        <w:rPr>
          <w:sz w:val="28"/>
          <w:szCs w:val="28"/>
        </w:rPr>
      </w:pPr>
      <w:r w:rsidRPr="006957A1">
        <w:rPr>
          <w:sz w:val="28"/>
          <w:szCs w:val="28"/>
        </w:rPr>
        <w:t xml:space="preserve">   </w:t>
      </w:r>
      <w:r w:rsidR="004E1236" w:rsidRPr="006957A1">
        <w:rPr>
          <w:sz w:val="28"/>
          <w:szCs w:val="28"/>
        </w:rPr>
        <w:t>В диалоговом окне Расположение окон в группе</w:t>
      </w:r>
      <w:proofErr w:type="gramStart"/>
      <w:r w:rsidR="004E1236" w:rsidRPr="006957A1">
        <w:rPr>
          <w:sz w:val="28"/>
          <w:szCs w:val="28"/>
        </w:rPr>
        <w:t xml:space="preserve"> Р</w:t>
      </w:r>
      <w:proofErr w:type="gramEnd"/>
      <w:r w:rsidR="004E1236" w:rsidRPr="006957A1">
        <w:rPr>
          <w:sz w:val="28"/>
          <w:szCs w:val="28"/>
        </w:rPr>
        <w:t>асположить задайте нужные параметры и нажмите кнопку ОК.</w:t>
      </w:r>
    </w:p>
    <w:p w:rsidR="004E1236" w:rsidRPr="006957A1" w:rsidRDefault="009F30A6" w:rsidP="00CC1CE2">
      <w:pPr>
        <w:jc w:val="both"/>
        <w:rPr>
          <w:sz w:val="28"/>
          <w:szCs w:val="28"/>
        </w:rPr>
      </w:pPr>
      <w:r w:rsidRPr="006957A1">
        <w:rPr>
          <w:sz w:val="28"/>
          <w:szCs w:val="28"/>
        </w:rPr>
        <w:lastRenderedPageBreak/>
        <w:t xml:space="preserve">   </w:t>
      </w:r>
      <w:r w:rsidR="004E1236" w:rsidRPr="006957A1">
        <w:rPr>
          <w:sz w:val="28"/>
          <w:szCs w:val="28"/>
        </w:rPr>
        <w:t>Выделите в одном из окон данные, которые нужно скопировать или переместить в другое окно.</w:t>
      </w:r>
    </w:p>
    <w:p w:rsidR="004E1236" w:rsidRPr="006957A1" w:rsidRDefault="004E1236" w:rsidP="00CC1CE2">
      <w:pPr>
        <w:jc w:val="both"/>
        <w:rPr>
          <w:sz w:val="28"/>
          <w:szCs w:val="28"/>
        </w:rPr>
      </w:pPr>
      <w:r w:rsidRPr="006957A1">
        <w:rPr>
          <w:sz w:val="28"/>
          <w:szCs w:val="28"/>
        </w:rPr>
        <w:t>Выполните одно из указанных ниже действий.</w:t>
      </w:r>
    </w:p>
    <w:p w:rsidR="004E1236" w:rsidRPr="006957A1" w:rsidRDefault="009F30A6" w:rsidP="00CC1CE2">
      <w:pPr>
        <w:jc w:val="both"/>
        <w:rPr>
          <w:sz w:val="28"/>
          <w:szCs w:val="28"/>
        </w:rPr>
      </w:pPr>
      <w:r w:rsidRPr="006957A1">
        <w:rPr>
          <w:sz w:val="28"/>
          <w:szCs w:val="28"/>
        </w:rPr>
        <w:t xml:space="preserve">   </w:t>
      </w:r>
      <w:r w:rsidR="004E1236" w:rsidRPr="006957A1">
        <w:rPr>
          <w:sz w:val="28"/>
          <w:szCs w:val="28"/>
        </w:rPr>
        <w:t xml:space="preserve">Чтобы переместить выделенные данные, наведите указатель мыши на границу выделения. Когда указатель примет вид указателя перемещения </w:t>
      </w:r>
      <w:r w:rsidR="004E1236" w:rsidRPr="006957A1">
        <w:rPr>
          <w:noProof/>
          <w:sz w:val="28"/>
          <w:szCs w:val="28"/>
          <w:lang w:eastAsia="ru-RU"/>
        </w:rPr>
        <w:drawing>
          <wp:inline distT="0" distB="0" distL="0" distR="0">
            <wp:extent cx="180975" cy="257175"/>
            <wp:effectExtent l="0" t="0" r="0" b="0"/>
            <wp:docPr id="21" name="Рисунок 20" descr="ZA0011587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001158771.GIF"/>
                    <pic:cNvPicPr/>
                  </pic:nvPicPr>
                  <pic:blipFill>
                    <a:blip r:embed="rId25" cstate="print"/>
                    <a:stretch>
                      <a:fillRect/>
                    </a:stretch>
                  </pic:blipFill>
                  <pic:spPr>
                    <a:xfrm>
                      <a:off x="0" y="0"/>
                      <a:ext cx="180975" cy="257175"/>
                    </a:xfrm>
                    <a:prstGeom prst="rect">
                      <a:avLst/>
                    </a:prstGeom>
                  </pic:spPr>
                </pic:pic>
              </a:graphicData>
            </a:graphic>
          </wp:inline>
        </w:drawing>
      </w:r>
      <w:r w:rsidR="004E1236" w:rsidRPr="006957A1">
        <w:rPr>
          <w:sz w:val="28"/>
          <w:szCs w:val="28"/>
        </w:rPr>
        <w:t>, перетащите данные в другое окно.</w:t>
      </w:r>
    </w:p>
    <w:p w:rsidR="004E1236" w:rsidRPr="006957A1" w:rsidRDefault="009F30A6" w:rsidP="00CC1CE2">
      <w:pPr>
        <w:jc w:val="both"/>
        <w:rPr>
          <w:sz w:val="28"/>
          <w:szCs w:val="28"/>
        </w:rPr>
      </w:pPr>
      <w:r w:rsidRPr="006957A1">
        <w:rPr>
          <w:sz w:val="28"/>
          <w:szCs w:val="28"/>
        </w:rPr>
        <w:t xml:space="preserve">   </w:t>
      </w:r>
      <w:r w:rsidR="004E1236" w:rsidRPr="006957A1">
        <w:rPr>
          <w:sz w:val="28"/>
          <w:szCs w:val="28"/>
        </w:rPr>
        <w:t xml:space="preserve">Чтобы скопировать выделенные данные, при наведении указателя на границу выделения удерживайте </w:t>
      </w:r>
      <w:proofErr w:type="gramStart"/>
      <w:r w:rsidR="004E1236" w:rsidRPr="006957A1">
        <w:rPr>
          <w:sz w:val="28"/>
          <w:szCs w:val="28"/>
        </w:rPr>
        <w:t>нажатой</w:t>
      </w:r>
      <w:proofErr w:type="gramEnd"/>
      <w:r w:rsidR="004E1236" w:rsidRPr="006957A1">
        <w:rPr>
          <w:sz w:val="28"/>
          <w:szCs w:val="28"/>
        </w:rPr>
        <w:t xml:space="preserve"> клавишу </w:t>
      </w:r>
      <w:r w:rsidR="004E1236" w:rsidRPr="006957A1">
        <w:rPr>
          <w:b/>
          <w:sz w:val="28"/>
          <w:szCs w:val="28"/>
        </w:rPr>
        <w:t>CTRL</w:t>
      </w:r>
      <w:r w:rsidR="004E1236" w:rsidRPr="006957A1">
        <w:rPr>
          <w:sz w:val="28"/>
          <w:szCs w:val="28"/>
        </w:rPr>
        <w:t>. Когда указатель примет вид указателя копирования</w:t>
      </w:r>
      <w:proofErr w:type="gramStart"/>
      <w:r w:rsidR="004E1236" w:rsidRPr="006957A1">
        <w:rPr>
          <w:sz w:val="28"/>
          <w:szCs w:val="28"/>
        </w:rPr>
        <w:t xml:space="preserve"> ,</w:t>
      </w:r>
      <w:proofErr w:type="gramEnd"/>
      <w:r w:rsidR="004E1236" w:rsidRPr="006957A1">
        <w:rPr>
          <w:sz w:val="28"/>
          <w:szCs w:val="28"/>
        </w:rPr>
        <w:t xml:space="preserve"> </w:t>
      </w:r>
      <w:r w:rsidR="004E1236" w:rsidRPr="006957A1">
        <w:rPr>
          <w:noProof/>
          <w:sz w:val="28"/>
          <w:szCs w:val="28"/>
          <w:lang w:eastAsia="ru-RU"/>
        </w:rPr>
        <w:drawing>
          <wp:inline distT="0" distB="0" distL="0" distR="0">
            <wp:extent cx="180975" cy="257175"/>
            <wp:effectExtent l="0" t="0" r="0" b="0"/>
            <wp:docPr id="20" name="Рисунок 19" descr="ZA0011587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001158771.GIF"/>
                    <pic:cNvPicPr/>
                  </pic:nvPicPr>
                  <pic:blipFill>
                    <a:blip r:embed="rId25" cstate="print"/>
                    <a:stretch>
                      <a:fillRect/>
                    </a:stretch>
                  </pic:blipFill>
                  <pic:spPr>
                    <a:xfrm>
                      <a:off x="0" y="0"/>
                      <a:ext cx="180975" cy="257175"/>
                    </a:xfrm>
                    <a:prstGeom prst="rect">
                      <a:avLst/>
                    </a:prstGeom>
                  </pic:spPr>
                </pic:pic>
              </a:graphicData>
            </a:graphic>
          </wp:inline>
        </w:drawing>
      </w:r>
      <w:r w:rsidR="004E1236" w:rsidRPr="006957A1">
        <w:rPr>
          <w:sz w:val="28"/>
          <w:szCs w:val="28"/>
        </w:rPr>
        <w:t>перетащите данные в другое окно.</w:t>
      </w:r>
    </w:p>
    <w:p w:rsidR="00632D6E" w:rsidRPr="006957A1" w:rsidRDefault="00632D6E" w:rsidP="00CC1CE2">
      <w:pPr>
        <w:pStyle w:val="3"/>
        <w:jc w:val="both"/>
        <w:rPr>
          <w:rFonts w:asciiTheme="minorHAnsi" w:hAnsiTheme="minorHAnsi"/>
          <w:sz w:val="28"/>
          <w:szCs w:val="28"/>
        </w:rPr>
      </w:pPr>
    </w:p>
    <w:p w:rsidR="004E1236" w:rsidRPr="006957A1" w:rsidRDefault="004E1236" w:rsidP="009F30A6">
      <w:pPr>
        <w:pStyle w:val="3"/>
        <w:jc w:val="center"/>
        <w:rPr>
          <w:rFonts w:asciiTheme="minorHAnsi" w:hAnsiTheme="minorHAnsi"/>
          <w:sz w:val="28"/>
          <w:szCs w:val="28"/>
        </w:rPr>
      </w:pPr>
      <w:r w:rsidRPr="006957A1">
        <w:rPr>
          <w:rFonts w:asciiTheme="minorHAnsi" w:hAnsiTheme="minorHAnsi"/>
          <w:sz w:val="28"/>
          <w:szCs w:val="28"/>
        </w:rPr>
        <w:t>Защита рабочих книг, листов и их содержимого</w:t>
      </w:r>
    </w:p>
    <w:p w:rsidR="009F30A6" w:rsidRPr="006957A1" w:rsidRDefault="009F30A6" w:rsidP="00CC1CE2">
      <w:pPr>
        <w:jc w:val="both"/>
        <w:rPr>
          <w:sz w:val="28"/>
          <w:szCs w:val="28"/>
        </w:rPr>
      </w:pPr>
    </w:p>
    <w:p w:rsidR="004E1236" w:rsidRPr="006957A1" w:rsidRDefault="009F30A6" w:rsidP="00CC1CE2">
      <w:pPr>
        <w:jc w:val="both"/>
        <w:rPr>
          <w:sz w:val="28"/>
          <w:szCs w:val="28"/>
        </w:rPr>
      </w:pPr>
      <w:r w:rsidRPr="006957A1">
        <w:rPr>
          <w:sz w:val="28"/>
          <w:szCs w:val="28"/>
        </w:rPr>
        <w:t xml:space="preserve">   </w:t>
      </w:r>
      <w:r w:rsidR="004E1236" w:rsidRPr="006957A1">
        <w:rPr>
          <w:sz w:val="28"/>
          <w:szCs w:val="28"/>
        </w:rPr>
        <w:t>Доступ к электронным таблицам, как правило, имеет не один человек, а целая группа лиц. Одним нужен только просмотр данных, другие занимаются вводом информац</w:t>
      </w:r>
      <w:proofErr w:type="gramStart"/>
      <w:r w:rsidR="004E1236" w:rsidRPr="006957A1">
        <w:rPr>
          <w:sz w:val="28"/>
          <w:szCs w:val="28"/>
        </w:rPr>
        <w:t>ии и ее</w:t>
      </w:r>
      <w:proofErr w:type="gramEnd"/>
      <w:r w:rsidR="004E1236" w:rsidRPr="006957A1">
        <w:rPr>
          <w:sz w:val="28"/>
          <w:szCs w:val="28"/>
        </w:rPr>
        <w:t xml:space="preserve"> обновлением. И, наконец, должны быть люди, занимающиеся проектированием структуры таблиц и отвечающие за их работоспособность. </w:t>
      </w:r>
    </w:p>
    <w:p w:rsidR="004E1236" w:rsidRPr="006957A1" w:rsidRDefault="009F30A6" w:rsidP="00CC1CE2">
      <w:pPr>
        <w:jc w:val="both"/>
        <w:rPr>
          <w:sz w:val="28"/>
          <w:szCs w:val="28"/>
        </w:rPr>
      </w:pPr>
      <w:r w:rsidRPr="006957A1">
        <w:rPr>
          <w:sz w:val="28"/>
          <w:szCs w:val="28"/>
        </w:rPr>
        <w:t xml:space="preserve">   </w:t>
      </w:r>
      <w:r w:rsidR="004E1236" w:rsidRPr="006957A1">
        <w:rPr>
          <w:sz w:val="28"/>
          <w:szCs w:val="28"/>
        </w:rPr>
        <w:t xml:space="preserve">Если всем разрешить делать все что угодно, то рано или поздно работать с таблицами станет невозможно вследствие их несанкционированного изменения пользователями. Поэтому в </w:t>
      </w:r>
      <w:proofErr w:type="spellStart"/>
      <w:r w:rsidR="004E1236" w:rsidRPr="006957A1">
        <w:rPr>
          <w:sz w:val="28"/>
          <w:szCs w:val="28"/>
        </w:rPr>
        <w:t>Excel</w:t>
      </w:r>
      <w:proofErr w:type="spellEnd"/>
      <w:r w:rsidR="004E1236" w:rsidRPr="006957A1">
        <w:rPr>
          <w:sz w:val="28"/>
          <w:szCs w:val="28"/>
        </w:rPr>
        <w:t xml:space="preserve"> предусмотрены определенные средства защиты, от отдельных ячеек рабочего листа до всей рабочей книги целиком. </w:t>
      </w:r>
    </w:p>
    <w:p w:rsidR="004E1236" w:rsidRPr="006957A1" w:rsidRDefault="009F30A6" w:rsidP="00CC1CE2">
      <w:pPr>
        <w:jc w:val="both"/>
        <w:rPr>
          <w:sz w:val="28"/>
          <w:szCs w:val="28"/>
        </w:rPr>
      </w:pPr>
      <w:r w:rsidRPr="006957A1">
        <w:rPr>
          <w:sz w:val="28"/>
          <w:szCs w:val="28"/>
        </w:rPr>
        <w:t xml:space="preserve">   </w:t>
      </w:r>
      <w:proofErr w:type="spellStart"/>
      <w:r w:rsidR="004E1236" w:rsidRPr="006957A1">
        <w:rPr>
          <w:sz w:val="28"/>
          <w:szCs w:val="28"/>
        </w:rPr>
        <w:t>Microsoft</w:t>
      </w:r>
      <w:proofErr w:type="spellEnd"/>
      <w:r w:rsidR="004E1236" w:rsidRPr="006957A1">
        <w:rPr>
          <w:sz w:val="28"/>
          <w:szCs w:val="28"/>
        </w:rPr>
        <w:t xml:space="preserve"> </w:t>
      </w:r>
      <w:proofErr w:type="spellStart"/>
      <w:r w:rsidR="004E1236" w:rsidRPr="006957A1">
        <w:rPr>
          <w:sz w:val="28"/>
          <w:szCs w:val="28"/>
        </w:rPr>
        <w:t>Excel</w:t>
      </w:r>
      <w:proofErr w:type="spellEnd"/>
      <w:r w:rsidR="004E1236" w:rsidRPr="006957A1">
        <w:rPr>
          <w:sz w:val="28"/>
          <w:szCs w:val="28"/>
        </w:rPr>
        <w:t xml:space="preserve"> обеспечивает несколько возможностей защиты от несанкционированного чтения и изменения рабочей книги после ее открытия. Вы можете: </w:t>
      </w:r>
    </w:p>
    <w:p w:rsidR="004E1236" w:rsidRPr="006957A1" w:rsidRDefault="009F30A6" w:rsidP="00CC1CE2">
      <w:pPr>
        <w:jc w:val="both"/>
        <w:rPr>
          <w:sz w:val="28"/>
          <w:szCs w:val="28"/>
        </w:rPr>
      </w:pPr>
      <w:r w:rsidRPr="006957A1">
        <w:rPr>
          <w:sz w:val="28"/>
          <w:szCs w:val="28"/>
        </w:rPr>
        <w:t xml:space="preserve">   </w:t>
      </w:r>
      <w:r w:rsidR="004E1236" w:rsidRPr="006957A1">
        <w:rPr>
          <w:sz w:val="28"/>
          <w:szCs w:val="28"/>
        </w:rPr>
        <w:t xml:space="preserve">Защитить окна рабочей книги: станет невозможно перемещать по экрану окна или изменять их размеры. </w:t>
      </w:r>
    </w:p>
    <w:p w:rsidR="004E1236" w:rsidRPr="006957A1" w:rsidRDefault="009F30A6" w:rsidP="00CC1CE2">
      <w:pPr>
        <w:jc w:val="both"/>
        <w:rPr>
          <w:sz w:val="28"/>
          <w:szCs w:val="28"/>
        </w:rPr>
      </w:pPr>
      <w:r w:rsidRPr="006957A1">
        <w:rPr>
          <w:sz w:val="28"/>
          <w:szCs w:val="28"/>
        </w:rPr>
        <w:t xml:space="preserve">   </w:t>
      </w:r>
      <w:r w:rsidR="004E1236" w:rsidRPr="006957A1">
        <w:rPr>
          <w:sz w:val="28"/>
          <w:szCs w:val="28"/>
        </w:rPr>
        <w:t xml:space="preserve">Защитить структуру рабочей книги: станет невозможно перемещать, удалять, скрывать, отменять скрытие или переименовывать листы в рабочей книге, а также добавлять новые листы. </w:t>
      </w:r>
    </w:p>
    <w:p w:rsidR="004E1236" w:rsidRPr="006957A1" w:rsidRDefault="009F30A6" w:rsidP="00CC1CE2">
      <w:pPr>
        <w:jc w:val="both"/>
        <w:rPr>
          <w:sz w:val="28"/>
          <w:szCs w:val="28"/>
        </w:rPr>
      </w:pPr>
      <w:r w:rsidRPr="006957A1">
        <w:rPr>
          <w:sz w:val="28"/>
          <w:szCs w:val="28"/>
        </w:rPr>
        <w:lastRenderedPageBreak/>
        <w:t xml:space="preserve">   </w:t>
      </w:r>
      <w:r w:rsidR="004E1236" w:rsidRPr="006957A1">
        <w:rPr>
          <w:sz w:val="28"/>
          <w:szCs w:val="28"/>
        </w:rPr>
        <w:t xml:space="preserve">Защитить лист от изменения его содержания. Например, можно запретить изменения ячеек на рабочем листе, элементов листа диаграммы, графических объектов на рабочем листе и листе диаграммы, программных модулей на языке </w:t>
      </w:r>
      <w:proofErr w:type="spellStart"/>
      <w:r w:rsidR="004E1236" w:rsidRPr="006957A1">
        <w:rPr>
          <w:sz w:val="28"/>
          <w:szCs w:val="28"/>
        </w:rPr>
        <w:t>Visual</w:t>
      </w:r>
      <w:proofErr w:type="spellEnd"/>
      <w:r w:rsidR="004E1236" w:rsidRPr="006957A1">
        <w:rPr>
          <w:sz w:val="28"/>
          <w:szCs w:val="28"/>
        </w:rPr>
        <w:t xml:space="preserve"> </w:t>
      </w:r>
      <w:proofErr w:type="spellStart"/>
      <w:r w:rsidR="004E1236" w:rsidRPr="006957A1">
        <w:rPr>
          <w:sz w:val="28"/>
          <w:szCs w:val="28"/>
        </w:rPr>
        <w:t>Basic</w:t>
      </w:r>
      <w:proofErr w:type="spellEnd"/>
      <w:r w:rsidR="004E1236" w:rsidRPr="006957A1">
        <w:rPr>
          <w:sz w:val="28"/>
          <w:szCs w:val="28"/>
        </w:rPr>
        <w:t xml:space="preserve"> </w:t>
      </w:r>
      <w:proofErr w:type="spellStart"/>
      <w:r w:rsidR="004E1236" w:rsidRPr="006957A1">
        <w:rPr>
          <w:sz w:val="28"/>
          <w:szCs w:val="28"/>
        </w:rPr>
        <w:t>for</w:t>
      </w:r>
      <w:proofErr w:type="spellEnd"/>
      <w:r w:rsidR="004E1236" w:rsidRPr="006957A1">
        <w:rPr>
          <w:sz w:val="28"/>
          <w:szCs w:val="28"/>
        </w:rPr>
        <w:t xml:space="preserve"> </w:t>
      </w:r>
      <w:proofErr w:type="spellStart"/>
      <w:r w:rsidR="004E1236" w:rsidRPr="006957A1">
        <w:rPr>
          <w:sz w:val="28"/>
          <w:szCs w:val="28"/>
        </w:rPr>
        <w:t>Application</w:t>
      </w:r>
      <w:proofErr w:type="spellEnd"/>
      <w:r w:rsidR="004E1236" w:rsidRPr="006957A1">
        <w:rPr>
          <w:sz w:val="28"/>
          <w:szCs w:val="28"/>
        </w:rPr>
        <w:t xml:space="preserve">. </w:t>
      </w:r>
    </w:p>
    <w:p w:rsidR="004E1236" w:rsidRPr="006957A1" w:rsidRDefault="004E1236" w:rsidP="00CC1CE2">
      <w:pPr>
        <w:jc w:val="both"/>
        <w:rPr>
          <w:sz w:val="28"/>
          <w:szCs w:val="28"/>
        </w:rPr>
      </w:pPr>
      <w:r w:rsidRPr="006957A1">
        <w:rPr>
          <w:sz w:val="28"/>
          <w:szCs w:val="28"/>
        </w:rPr>
        <w:t xml:space="preserve">Защитить отдельные ячейки рабочего листа. </w:t>
      </w:r>
    </w:p>
    <w:p w:rsidR="004E1236" w:rsidRPr="006957A1" w:rsidRDefault="004E1236" w:rsidP="00CC1CE2">
      <w:pPr>
        <w:jc w:val="both"/>
        <w:rPr>
          <w:sz w:val="28"/>
          <w:szCs w:val="28"/>
        </w:rPr>
      </w:pPr>
      <w:r w:rsidRPr="006957A1">
        <w:rPr>
          <w:sz w:val="28"/>
          <w:szCs w:val="28"/>
        </w:rPr>
        <w:t xml:space="preserve">Скрыть формулы рабочего листа. </w:t>
      </w:r>
    </w:p>
    <w:p w:rsidR="004E1236" w:rsidRPr="006957A1" w:rsidRDefault="004E1236" w:rsidP="00CC1CE2">
      <w:pPr>
        <w:jc w:val="both"/>
        <w:rPr>
          <w:sz w:val="28"/>
          <w:szCs w:val="28"/>
        </w:rPr>
      </w:pPr>
      <w:r w:rsidRPr="006957A1">
        <w:rPr>
          <w:sz w:val="28"/>
          <w:szCs w:val="28"/>
        </w:rPr>
        <w:t>Примечание. Последние две операции будут рассмотрены на последующих уроках</w:t>
      </w:r>
    </w:p>
    <w:p w:rsidR="004E1236" w:rsidRPr="006957A1" w:rsidRDefault="004E1236" w:rsidP="00CC1CE2">
      <w:pPr>
        <w:jc w:val="both"/>
        <w:rPr>
          <w:sz w:val="28"/>
          <w:szCs w:val="28"/>
        </w:rPr>
      </w:pPr>
      <w:r w:rsidRPr="006957A1">
        <w:rPr>
          <w:sz w:val="28"/>
          <w:szCs w:val="28"/>
        </w:rPr>
        <w:t xml:space="preserve">Защита листа </w:t>
      </w:r>
    </w:p>
    <w:p w:rsidR="004E1236" w:rsidRPr="006957A1" w:rsidRDefault="009F30A6" w:rsidP="00CC1CE2">
      <w:pPr>
        <w:jc w:val="both"/>
        <w:rPr>
          <w:sz w:val="28"/>
          <w:szCs w:val="28"/>
        </w:rPr>
      </w:pPr>
      <w:r w:rsidRPr="006957A1">
        <w:rPr>
          <w:sz w:val="28"/>
          <w:szCs w:val="28"/>
        </w:rPr>
        <w:t xml:space="preserve">   </w:t>
      </w:r>
      <w:r w:rsidR="004E1236" w:rsidRPr="006957A1">
        <w:rPr>
          <w:sz w:val="28"/>
          <w:szCs w:val="28"/>
        </w:rPr>
        <w:t>Сначала рассмотрим, как защитить лист. Создайте новую рабочую книгу. Защитим Лист</w:t>
      </w:r>
      <w:proofErr w:type="gramStart"/>
      <w:r w:rsidR="004E1236" w:rsidRPr="006957A1">
        <w:rPr>
          <w:sz w:val="28"/>
          <w:szCs w:val="28"/>
        </w:rPr>
        <w:t>1</w:t>
      </w:r>
      <w:proofErr w:type="gramEnd"/>
      <w:r w:rsidR="004E1236" w:rsidRPr="006957A1">
        <w:rPr>
          <w:sz w:val="28"/>
          <w:szCs w:val="28"/>
        </w:rPr>
        <w:t>. Для этого активизируем Лист1, перейдем на вкладку ленты Рецензирование и в группе команд Изменения щелкнем по кнопке</w:t>
      </w:r>
      <w:proofErr w:type="gramStart"/>
      <w:r w:rsidR="004E1236" w:rsidRPr="006957A1">
        <w:rPr>
          <w:sz w:val="28"/>
          <w:szCs w:val="28"/>
        </w:rPr>
        <w:t xml:space="preserve"> </w:t>
      </w:r>
      <w:r w:rsidR="00C5045D" w:rsidRPr="006957A1">
        <w:rPr>
          <w:sz w:val="28"/>
          <w:szCs w:val="28"/>
        </w:rPr>
        <w:t xml:space="preserve"> </w:t>
      </w:r>
      <w:r w:rsidR="004E1236" w:rsidRPr="006957A1">
        <w:rPr>
          <w:sz w:val="28"/>
          <w:szCs w:val="28"/>
        </w:rPr>
        <w:t>З</w:t>
      </w:r>
      <w:proofErr w:type="gramEnd"/>
      <w:r w:rsidR="004E1236" w:rsidRPr="006957A1">
        <w:rPr>
          <w:sz w:val="28"/>
          <w:szCs w:val="28"/>
        </w:rPr>
        <w:t>ащитить лист. При этом желательно ввести пароль и дать его подтверждение (в пароле различаются строчные и прописные буквы).</w:t>
      </w:r>
    </w:p>
    <w:p w:rsidR="00094F06" w:rsidRPr="006957A1" w:rsidRDefault="00094F06" w:rsidP="009F30A6">
      <w:pPr>
        <w:jc w:val="center"/>
        <w:rPr>
          <w:sz w:val="28"/>
          <w:szCs w:val="28"/>
        </w:rPr>
      </w:pPr>
      <w:r w:rsidRPr="006957A1">
        <w:rPr>
          <w:noProof/>
          <w:sz w:val="28"/>
          <w:szCs w:val="28"/>
          <w:lang w:eastAsia="ru-RU"/>
        </w:rPr>
        <w:drawing>
          <wp:inline distT="0" distB="0" distL="0" distR="0">
            <wp:extent cx="5099214" cy="1685210"/>
            <wp:effectExtent l="19050" t="0" r="6186" b="0"/>
            <wp:docPr id="23" name="Рисунок 2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6" cstate="print"/>
                    <a:stretch>
                      <a:fillRect/>
                    </a:stretch>
                  </pic:blipFill>
                  <pic:spPr>
                    <a:xfrm>
                      <a:off x="0" y="0"/>
                      <a:ext cx="5101499" cy="1685965"/>
                    </a:xfrm>
                    <a:prstGeom prst="rect">
                      <a:avLst/>
                    </a:prstGeom>
                  </pic:spPr>
                </pic:pic>
              </a:graphicData>
            </a:graphic>
          </wp:inline>
        </w:drawing>
      </w:r>
    </w:p>
    <w:p w:rsidR="00632D6E" w:rsidRPr="006957A1" w:rsidRDefault="009F30A6" w:rsidP="009F30A6">
      <w:pPr>
        <w:jc w:val="center"/>
        <w:rPr>
          <w:sz w:val="28"/>
          <w:szCs w:val="28"/>
        </w:rPr>
      </w:pPr>
      <w:r w:rsidRPr="006957A1">
        <w:rPr>
          <w:sz w:val="28"/>
          <w:szCs w:val="28"/>
        </w:rPr>
        <w:t>Рис. 10</w:t>
      </w:r>
      <w:r w:rsidR="00632D6E" w:rsidRPr="006957A1">
        <w:rPr>
          <w:sz w:val="28"/>
          <w:szCs w:val="28"/>
        </w:rPr>
        <w:t xml:space="preserve"> Лента </w:t>
      </w:r>
      <w:r w:rsidRPr="006957A1">
        <w:rPr>
          <w:sz w:val="28"/>
          <w:szCs w:val="28"/>
        </w:rPr>
        <w:t>Рецензирование группа Изменения.</w:t>
      </w:r>
    </w:p>
    <w:p w:rsidR="004E1236" w:rsidRPr="006957A1" w:rsidRDefault="009F30A6" w:rsidP="00CC1CE2">
      <w:pPr>
        <w:jc w:val="both"/>
        <w:rPr>
          <w:sz w:val="28"/>
          <w:szCs w:val="28"/>
        </w:rPr>
      </w:pPr>
      <w:r w:rsidRPr="006957A1">
        <w:rPr>
          <w:sz w:val="28"/>
          <w:szCs w:val="28"/>
        </w:rPr>
        <w:t xml:space="preserve">   </w:t>
      </w:r>
      <w:r w:rsidR="004E1236" w:rsidRPr="006957A1">
        <w:rPr>
          <w:sz w:val="28"/>
          <w:szCs w:val="28"/>
        </w:rPr>
        <w:t xml:space="preserve">Вы можете разрешить пользователю выполнять некоторые действия по вашему желанию. Для этого в открывшемся диалоговом окне «Защита листа» установите соответствующие флажки. </w:t>
      </w:r>
    </w:p>
    <w:p w:rsidR="004E1236" w:rsidRPr="006957A1" w:rsidRDefault="009F30A6" w:rsidP="00CC1CE2">
      <w:pPr>
        <w:jc w:val="both"/>
        <w:rPr>
          <w:sz w:val="28"/>
          <w:szCs w:val="28"/>
        </w:rPr>
      </w:pPr>
      <w:r w:rsidRPr="006957A1">
        <w:rPr>
          <w:sz w:val="28"/>
          <w:szCs w:val="28"/>
        </w:rPr>
        <w:t xml:space="preserve">   </w:t>
      </w:r>
      <w:r w:rsidR="004E1236" w:rsidRPr="006957A1">
        <w:rPr>
          <w:sz w:val="28"/>
          <w:szCs w:val="28"/>
        </w:rPr>
        <w:t xml:space="preserve">Если теперь попробовать вводить что-нибудь в любые ячейки, </w:t>
      </w:r>
      <w:proofErr w:type="spellStart"/>
      <w:r w:rsidR="004E1236" w:rsidRPr="006957A1">
        <w:rPr>
          <w:sz w:val="28"/>
          <w:szCs w:val="28"/>
        </w:rPr>
        <w:t>Excel</w:t>
      </w:r>
      <w:proofErr w:type="spellEnd"/>
      <w:r w:rsidR="004E1236" w:rsidRPr="006957A1">
        <w:rPr>
          <w:sz w:val="28"/>
          <w:szCs w:val="28"/>
        </w:rPr>
        <w:t xml:space="preserve"> выдаст предупреждение о защите и не допустит ввод. Как видите, под защитой от изменений оказались все ячейки листа. Для того чтобы снять защиту листа, выберите пункт меню щелкните по кнопке</w:t>
      </w:r>
      <w:proofErr w:type="gramStart"/>
      <w:r w:rsidR="004E1236" w:rsidRPr="006957A1">
        <w:rPr>
          <w:sz w:val="28"/>
          <w:szCs w:val="28"/>
        </w:rPr>
        <w:t xml:space="preserve"> С</w:t>
      </w:r>
      <w:proofErr w:type="gramEnd"/>
      <w:r w:rsidR="004E1236" w:rsidRPr="006957A1">
        <w:rPr>
          <w:sz w:val="28"/>
          <w:szCs w:val="28"/>
        </w:rPr>
        <w:t xml:space="preserve">нять защиту листа и, при необходимости, введите пароль. </w:t>
      </w:r>
    </w:p>
    <w:p w:rsidR="004E1236" w:rsidRPr="006957A1" w:rsidRDefault="004E1236" w:rsidP="00CC1CE2">
      <w:pPr>
        <w:jc w:val="both"/>
        <w:rPr>
          <w:sz w:val="28"/>
          <w:szCs w:val="28"/>
        </w:rPr>
      </w:pPr>
      <w:r w:rsidRPr="006957A1">
        <w:rPr>
          <w:sz w:val="28"/>
          <w:szCs w:val="28"/>
        </w:rPr>
        <w:t xml:space="preserve">Защита книги </w:t>
      </w:r>
    </w:p>
    <w:p w:rsidR="004E1236" w:rsidRPr="006957A1" w:rsidRDefault="004E1236" w:rsidP="00CC1CE2">
      <w:pPr>
        <w:jc w:val="both"/>
        <w:rPr>
          <w:sz w:val="28"/>
          <w:szCs w:val="28"/>
        </w:rPr>
      </w:pPr>
      <w:r w:rsidRPr="006957A1">
        <w:rPr>
          <w:sz w:val="28"/>
          <w:szCs w:val="28"/>
        </w:rPr>
        <w:lastRenderedPageBreak/>
        <w:t xml:space="preserve">Попробуем теперь защитить всю книгу. </w:t>
      </w:r>
    </w:p>
    <w:p w:rsidR="004E1236" w:rsidRPr="006957A1" w:rsidRDefault="009F30A6" w:rsidP="00CC1CE2">
      <w:pPr>
        <w:jc w:val="both"/>
        <w:rPr>
          <w:sz w:val="28"/>
          <w:szCs w:val="28"/>
        </w:rPr>
      </w:pPr>
      <w:r w:rsidRPr="006957A1">
        <w:rPr>
          <w:sz w:val="28"/>
          <w:szCs w:val="28"/>
        </w:rPr>
        <w:t xml:space="preserve">   </w:t>
      </w:r>
      <w:r w:rsidR="004E1236" w:rsidRPr="006957A1">
        <w:rPr>
          <w:sz w:val="28"/>
          <w:szCs w:val="28"/>
        </w:rPr>
        <w:t>Для защиты книги перейдем на вкладку ленты «Рецензирование» и в группе команд «Изменения» щелкнем по кнопке</w:t>
      </w:r>
      <w:proofErr w:type="gramStart"/>
      <w:r w:rsidR="004E1236" w:rsidRPr="006957A1">
        <w:rPr>
          <w:sz w:val="28"/>
          <w:szCs w:val="28"/>
        </w:rPr>
        <w:t xml:space="preserve"> З</w:t>
      </w:r>
      <w:proofErr w:type="gramEnd"/>
      <w:r w:rsidR="004E1236" w:rsidRPr="006957A1">
        <w:rPr>
          <w:sz w:val="28"/>
          <w:szCs w:val="28"/>
        </w:rPr>
        <w:t>ащитить книгу…. В раскрывающемся списке этой кнопки в первую очередь представляет интерес защита структуры и окон.</w:t>
      </w:r>
    </w:p>
    <w:p w:rsidR="004E1236" w:rsidRPr="006957A1" w:rsidRDefault="00094F06" w:rsidP="009F30A6">
      <w:pPr>
        <w:jc w:val="center"/>
        <w:rPr>
          <w:sz w:val="28"/>
          <w:szCs w:val="28"/>
        </w:rPr>
      </w:pPr>
      <w:r w:rsidRPr="006957A1">
        <w:rPr>
          <w:noProof/>
          <w:sz w:val="28"/>
          <w:szCs w:val="28"/>
          <w:lang w:eastAsia="ru-RU"/>
        </w:rPr>
        <w:drawing>
          <wp:inline distT="0" distB="0" distL="0" distR="0">
            <wp:extent cx="3199163" cy="2259835"/>
            <wp:effectExtent l="19050" t="0" r="1237" b="0"/>
            <wp:docPr id="24" name="Рисунок 23"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7" cstate="print"/>
                    <a:stretch>
                      <a:fillRect/>
                    </a:stretch>
                  </pic:blipFill>
                  <pic:spPr>
                    <a:xfrm>
                      <a:off x="0" y="0"/>
                      <a:ext cx="3202669" cy="2262312"/>
                    </a:xfrm>
                    <a:prstGeom prst="rect">
                      <a:avLst/>
                    </a:prstGeom>
                  </pic:spPr>
                </pic:pic>
              </a:graphicData>
            </a:graphic>
          </wp:inline>
        </w:drawing>
      </w:r>
    </w:p>
    <w:p w:rsidR="00094F06" w:rsidRPr="006957A1" w:rsidRDefault="009F30A6" w:rsidP="009F30A6">
      <w:pPr>
        <w:jc w:val="center"/>
        <w:rPr>
          <w:sz w:val="28"/>
          <w:szCs w:val="28"/>
        </w:rPr>
      </w:pPr>
      <w:r w:rsidRPr="006957A1">
        <w:rPr>
          <w:sz w:val="28"/>
          <w:szCs w:val="28"/>
        </w:rPr>
        <w:t>Рис. 11</w:t>
      </w:r>
      <w:r w:rsidR="00047275" w:rsidRPr="006957A1">
        <w:rPr>
          <w:sz w:val="28"/>
          <w:szCs w:val="28"/>
        </w:rPr>
        <w:t xml:space="preserve"> Лента Рецензирование группа Изменения вкладка</w:t>
      </w:r>
      <w:proofErr w:type="gramStart"/>
      <w:r w:rsidR="00047275" w:rsidRPr="006957A1">
        <w:rPr>
          <w:sz w:val="28"/>
          <w:szCs w:val="28"/>
        </w:rPr>
        <w:t xml:space="preserve"> З</w:t>
      </w:r>
      <w:proofErr w:type="gramEnd"/>
      <w:r w:rsidR="00047275" w:rsidRPr="006957A1">
        <w:rPr>
          <w:sz w:val="28"/>
          <w:szCs w:val="28"/>
        </w:rPr>
        <w:t>ащитить книгу</w:t>
      </w:r>
      <w:r w:rsidRPr="006957A1">
        <w:rPr>
          <w:sz w:val="28"/>
          <w:szCs w:val="28"/>
        </w:rPr>
        <w:t>.</w:t>
      </w:r>
    </w:p>
    <w:p w:rsidR="00094F06" w:rsidRPr="006957A1" w:rsidRDefault="009F30A6" w:rsidP="00CC1CE2">
      <w:pPr>
        <w:jc w:val="both"/>
        <w:rPr>
          <w:sz w:val="28"/>
          <w:szCs w:val="28"/>
        </w:rPr>
      </w:pPr>
      <w:r w:rsidRPr="006957A1">
        <w:rPr>
          <w:sz w:val="28"/>
          <w:szCs w:val="28"/>
        </w:rPr>
        <w:t xml:space="preserve">   </w:t>
      </w:r>
      <w:r w:rsidR="00094F06" w:rsidRPr="006957A1">
        <w:rPr>
          <w:sz w:val="28"/>
          <w:szCs w:val="28"/>
        </w:rPr>
        <w:t xml:space="preserve">Защита структуры книги предотвращает удаление, перенос, скрытие, открытие, переименование и вставку новых листов. После нажатия кнопки OK вам не удастся ни удалить, ни вставить, ни переместить рабочие листы на новое место. Проверьте это. </w:t>
      </w:r>
    </w:p>
    <w:p w:rsidR="00094F06" w:rsidRPr="006957A1" w:rsidRDefault="009F30A6" w:rsidP="00CC1CE2">
      <w:pPr>
        <w:jc w:val="both"/>
        <w:rPr>
          <w:sz w:val="28"/>
          <w:szCs w:val="28"/>
        </w:rPr>
      </w:pPr>
      <w:r w:rsidRPr="006957A1">
        <w:rPr>
          <w:sz w:val="28"/>
          <w:szCs w:val="28"/>
        </w:rPr>
        <w:t xml:space="preserve">   </w:t>
      </w:r>
      <w:r w:rsidR="00094F06" w:rsidRPr="006957A1">
        <w:rPr>
          <w:sz w:val="28"/>
          <w:szCs w:val="28"/>
        </w:rPr>
        <w:t xml:space="preserve">При установке флажка «Окна» размер и положение окна также не могут быть изменены. </w:t>
      </w:r>
    </w:p>
    <w:p w:rsidR="00094F06" w:rsidRPr="006957A1" w:rsidRDefault="009F30A6" w:rsidP="00CC1CE2">
      <w:pPr>
        <w:jc w:val="both"/>
        <w:rPr>
          <w:sz w:val="28"/>
          <w:szCs w:val="28"/>
        </w:rPr>
      </w:pPr>
      <w:r w:rsidRPr="006957A1">
        <w:rPr>
          <w:sz w:val="28"/>
          <w:szCs w:val="28"/>
        </w:rPr>
        <w:t xml:space="preserve">   </w:t>
      </w:r>
      <w:r w:rsidR="00094F06" w:rsidRPr="006957A1">
        <w:rPr>
          <w:sz w:val="28"/>
          <w:szCs w:val="28"/>
        </w:rPr>
        <w:t xml:space="preserve">Вы можете установить защиту всей рабочей книги в целях предотвращения несанкционированного доступа к ней, ее открытия или записи измененной рабочей книги. </w:t>
      </w:r>
      <w:proofErr w:type="spellStart"/>
      <w:r w:rsidR="00094F06" w:rsidRPr="006957A1">
        <w:rPr>
          <w:sz w:val="28"/>
          <w:szCs w:val="28"/>
        </w:rPr>
        <w:t>Microsoft</w:t>
      </w:r>
      <w:proofErr w:type="spellEnd"/>
      <w:r w:rsidR="00094F06" w:rsidRPr="006957A1">
        <w:rPr>
          <w:sz w:val="28"/>
          <w:szCs w:val="28"/>
        </w:rPr>
        <w:t xml:space="preserve"> </w:t>
      </w:r>
      <w:proofErr w:type="spellStart"/>
      <w:r w:rsidR="00094F06" w:rsidRPr="006957A1">
        <w:rPr>
          <w:sz w:val="28"/>
          <w:szCs w:val="28"/>
        </w:rPr>
        <w:t>Excel</w:t>
      </w:r>
      <w:proofErr w:type="spellEnd"/>
      <w:r w:rsidR="00094F06" w:rsidRPr="006957A1">
        <w:rPr>
          <w:sz w:val="28"/>
          <w:szCs w:val="28"/>
        </w:rPr>
        <w:t xml:space="preserve"> обеспечивает три уровня защиты рабочих книг: </w:t>
      </w:r>
    </w:p>
    <w:p w:rsidR="00094F06" w:rsidRPr="006957A1" w:rsidRDefault="009F30A6" w:rsidP="00CC1CE2">
      <w:pPr>
        <w:jc w:val="both"/>
        <w:rPr>
          <w:sz w:val="28"/>
          <w:szCs w:val="28"/>
        </w:rPr>
      </w:pPr>
      <w:r w:rsidRPr="006957A1">
        <w:rPr>
          <w:sz w:val="28"/>
          <w:szCs w:val="28"/>
        </w:rPr>
        <w:t xml:space="preserve">- </w:t>
      </w:r>
      <w:r w:rsidR="00094F06" w:rsidRPr="006957A1">
        <w:rPr>
          <w:sz w:val="28"/>
          <w:szCs w:val="28"/>
        </w:rPr>
        <w:t xml:space="preserve">защита с помощью пароля предотвращает открытие рабочей книги пользователем, не знающим пароля; </w:t>
      </w:r>
    </w:p>
    <w:p w:rsidR="00094F06" w:rsidRPr="006957A1" w:rsidRDefault="009F30A6" w:rsidP="00CC1CE2">
      <w:pPr>
        <w:jc w:val="both"/>
        <w:rPr>
          <w:sz w:val="28"/>
          <w:szCs w:val="28"/>
        </w:rPr>
      </w:pPr>
      <w:r w:rsidRPr="006957A1">
        <w:rPr>
          <w:sz w:val="28"/>
          <w:szCs w:val="28"/>
        </w:rPr>
        <w:t xml:space="preserve">-  </w:t>
      </w:r>
      <w:r w:rsidR="00094F06" w:rsidRPr="006957A1">
        <w:rPr>
          <w:sz w:val="28"/>
          <w:szCs w:val="28"/>
        </w:rPr>
        <w:t xml:space="preserve">защита от записи разрешает любому пользователю открыть рабочую книгу, но записать в нее изменения можно только зная пароль; </w:t>
      </w:r>
    </w:p>
    <w:p w:rsidR="00094F06" w:rsidRPr="006957A1" w:rsidRDefault="009F30A6" w:rsidP="00CC1CE2">
      <w:pPr>
        <w:jc w:val="both"/>
        <w:rPr>
          <w:sz w:val="28"/>
          <w:szCs w:val="28"/>
        </w:rPr>
      </w:pPr>
      <w:r w:rsidRPr="006957A1">
        <w:rPr>
          <w:sz w:val="28"/>
          <w:szCs w:val="28"/>
        </w:rPr>
        <w:t xml:space="preserve">- </w:t>
      </w:r>
      <w:r w:rsidR="00094F06" w:rsidRPr="006957A1">
        <w:rPr>
          <w:sz w:val="28"/>
          <w:szCs w:val="28"/>
        </w:rPr>
        <w:t xml:space="preserve">защита «Рекомендовать только для чтения» позволяет выбирать: открывать ли рабочую книгу только для чтения или для чтения и записи. </w:t>
      </w:r>
    </w:p>
    <w:p w:rsidR="00094F06" w:rsidRPr="006957A1" w:rsidRDefault="009F30A6" w:rsidP="00CC1CE2">
      <w:pPr>
        <w:jc w:val="both"/>
        <w:rPr>
          <w:sz w:val="28"/>
          <w:szCs w:val="28"/>
        </w:rPr>
      </w:pPr>
      <w:r w:rsidRPr="006957A1">
        <w:rPr>
          <w:sz w:val="28"/>
          <w:szCs w:val="28"/>
        </w:rPr>
        <w:lastRenderedPageBreak/>
        <w:t xml:space="preserve">   </w:t>
      </w:r>
      <w:r w:rsidR="00094F06" w:rsidRPr="006957A1">
        <w:rPr>
          <w:sz w:val="28"/>
          <w:szCs w:val="28"/>
        </w:rPr>
        <w:t xml:space="preserve">Вы можете назначить один из этих трех уровней защиты с помощью команды меню кнопки </w:t>
      </w:r>
      <w:proofErr w:type="spellStart"/>
      <w:r w:rsidR="00094F06" w:rsidRPr="006957A1">
        <w:rPr>
          <w:b/>
          <w:sz w:val="28"/>
          <w:szCs w:val="28"/>
        </w:rPr>
        <w:t>Office</w:t>
      </w:r>
      <w:proofErr w:type="spellEnd"/>
      <w:r w:rsidR="00094F06" w:rsidRPr="006957A1">
        <w:rPr>
          <w:sz w:val="28"/>
          <w:szCs w:val="28"/>
        </w:rPr>
        <w:t xml:space="preserve"> - Сохранить Как…</w:t>
      </w:r>
      <w:proofErr w:type="gramStart"/>
      <w:r w:rsidR="00094F06" w:rsidRPr="006957A1">
        <w:rPr>
          <w:sz w:val="28"/>
          <w:szCs w:val="28"/>
        </w:rPr>
        <w:t xml:space="preserve"> .</w:t>
      </w:r>
      <w:proofErr w:type="gramEnd"/>
      <w:r w:rsidR="00094F06" w:rsidRPr="006957A1">
        <w:rPr>
          <w:sz w:val="28"/>
          <w:szCs w:val="28"/>
        </w:rPr>
        <w:t xml:space="preserve"> Для этого: </w:t>
      </w:r>
    </w:p>
    <w:p w:rsidR="00094F06" w:rsidRPr="006957A1" w:rsidRDefault="00094F06" w:rsidP="00CC1CE2">
      <w:pPr>
        <w:jc w:val="both"/>
        <w:rPr>
          <w:sz w:val="28"/>
          <w:szCs w:val="28"/>
        </w:rPr>
      </w:pPr>
      <w:r w:rsidRPr="006957A1">
        <w:rPr>
          <w:sz w:val="28"/>
          <w:szCs w:val="28"/>
        </w:rPr>
        <w:t xml:space="preserve">1-й шаг. Откройте рабочую книгу, которую вы хотите защитить. </w:t>
      </w:r>
    </w:p>
    <w:p w:rsidR="00094F06" w:rsidRPr="006957A1" w:rsidRDefault="00094F06" w:rsidP="00CC1CE2">
      <w:pPr>
        <w:jc w:val="both"/>
        <w:rPr>
          <w:sz w:val="28"/>
          <w:szCs w:val="28"/>
        </w:rPr>
      </w:pPr>
      <w:r w:rsidRPr="006957A1">
        <w:rPr>
          <w:sz w:val="28"/>
          <w:szCs w:val="28"/>
        </w:rPr>
        <w:t>2-й шаг. Выберите команду</w:t>
      </w:r>
      <w:r w:rsidRPr="006957A1">
        <w:rPr>
          <w:b/>
          <w:sz w:val="28"/>
          <w:szCs w:val="28"/>
        </w:rPr>
        <w:t xml:space="preserve"> </w:t>
      </w:r>
      <w:proofErr w:type="spellStart"/>
      <w:r w:rsidRPr="006957A1">
        <w:rPr>
          <w:b/>
          <w:sz w:val="28"/>
          <w:szCs w:val="28"/>
        </w:rPr>
        <w:t>Office</w:t>
      </w:r>
      <w:proofErr w:type="spellEnd"/>
      <w:r w:rsidRPr="006957A1">
        <w:rPr>
          <w:sz w:val="28"/>
          <w:szCs w:val="28"/>
        </w:rPr>
        <w:t xml:space="preserve"> - Сохранить Как… - желаемый формат</w:t>
      </w:r>
      <w:proofErr w:type="gramStart"/>
      <w:r w:rsidRPr="006957A1">
        <w:rPr>
          <w:sz w:val="28"/>
          <w:szCs w:val="28"/>
        </w:rPr>
        <w:t xml:space="preserve"> ,</w:t>
      </w:r>
      <w:proofErr w:type="gramEnd"/>
      <w:r w:rsidRPr="006957A1">
        <w:rPr>
          <w:sz w:val="28"/>
          <w:szCs w:val="28"/>
        </w:rPr>
        <w:t xml:space="preserve"> затем нажмите кнопку Сервис - Общие параметры… . </w:t>
      </w:r>
    </w:p>
    <w:p w:rsidR="00094F06" w:rsidRPr="006957A1" w:rsidRDefault="00094F06" w:rsidP="00CC1CE2">
      <w:pPr>
        <w:jc w:val="both"/>
        <w:rPr>
          <w:sz w:val="28"/>
          <w:szCs w:val="28"/>
        </w:rPr>
      </w:pPr>
      <w:r w:rsidRPr="006957A1">
        <w:rPr>
          <w:sz w:val="28"/>
          <w:szCs w:val="28"/>
        </w:rPr>
        <w:t xml:space="preserve">3-й шаг. Выберите соответствующий уровень защиты. </w:t>
      </w:r>
    </w:p>
    <w:p w:rsidR="00094F06" w:rsidRPr="006957A1" w:rsidRDefault="00094F06" w:rsidP="00CC1CE2">
      <w:pPr>
        <w:jc w:val="both"/>
        <w:rPr>
          <w:sz w:val="28"/>
          <w:szCs w:val="28"/>
        </w:rPr>
      </w:pPr>
      <w:r w:rsidRPr="006957A1">
        <w:rPr>
          <w:sz w:val="28"/>
          <w:szCs w:val="28"/>
        </w:rPr>
        <w:t xml:space="preserve">4-й шаг. Закройте рабочую книгу для активизации защиты. </w:t>
      </w:r>
    </w:p>
    <w:p w:rsidR="00D53DB1" w:rsidRPr="006957A1" w:rsidRDefault="009F30A6" w:rsidP="00CC1CE2">
      <w:pPr>
        <w:jc w:val="both"/>
        <w:rPr>
          <w:sz w:val="28"/>
          <w:szCs w:val="28"/>
        </w:rPr>
      </w:pPr>
      <w:r w:rsidRPr="006957A1">
        <w:rPr>
          <w:sz w:val="28"/>
          <w:szCs w:val="28"/>
        </w:rPr>
        <w:t xml:space="preserve">   </w:t>
      </w:r>
      <w:r w:rsidR="00094F06" w:rsidRPr="006957A1">
        <w:rPr>
          <w:sz w:val="28"/>
          <w:szCs w:val="28"/>
        </w:rPr>
        <w:t>Предупреждение. Если вы установили защиту с помощью пароля, а затем забыли пароль, то вы не сможете ни открыть рабочую книгу, ни снять защиту с рабочей книги или иным способом получить доступ к данным. Рекомендуется хранить список паролей и соответствующие имена рабочих книг и листов в безопасном месте.</w:t>
      </w:r>
    </w:p>
    <w:p w:rsidR="009F30A6" w:rsidRPr="006957A1" w:rsidRDefault="009F30A6" w:rsidP="009F30A6">
      <w:pPr>
        <w:pStyle w:val="3"/>
        <w:jc w:val="center"/>
        <w:rPr>
          <w:rStyle w:val="10"/>
          <w:rFonts w:asciiTheme="minorHAnsi" w:hAnsiTheme="minorHAnsi" w:cs="Arial"/>
          <w:b/>
          <w:bCs/>
          <w:color w:val="auto"/>
        </w:rPr>
      </w:pPr>
    </w:p>
    <w:p w:rsidR="00D53DB1" w:rsidRPr="006957A1" w:rsidRDefault="00D53DB1" w:rsidP="009F30A6">
      <w:pPr>
        <w:pStyle w:val="3"/>
        <w:jc w:val="center"/>
        <w:rPr>
          <w:rFonts w:asciiTheme="minorHAnsi" w:hAnsiTheme="minorHAnsi"/>
          <w:sz w:val="28"/>
          <w:szCs w:val="28"/>
        </w:rPr>
      </w:pPr>
      <w:r w:rsidRPr="006957A1">
        <w:rPr>
          <w:rStyle w:val="10"/>
          <w:rFonts w:asciiTheme="minorHAnsi" w:hAnsiTheme="minorHAnsi" w:cs="Arial"/>
          <w:b/>
          <w:bCs/>
          <w:color w:val="auto"/>
        </w:rPr>
        <w:t>Листы рабочей книги, ячейка и адрес ячейки</w:t>
      </w:r>
    </w:p>
    <w:p w:rsidR="009F30A6" w:rsidRPr="006957A1" w:rsidRDefault="009F30A6" w:rsidP="00CC1CE2">
      <w:pPr>
        <w:jc w:val="both"/>
        <w:rPr>
          <w:sz w:val="28"/>
          <w:szCs w:val="28"/>
        </w:rPr>
      </w:pPr>
    </w:p>
    <w:p w:rsidR="00D53DB1" w:rsidRPr="006957A1" w:rsidRDefault="009F30A6" w:rsidP="00CC1CE2">
      <w:pPr>
        <w:jc w:val="both"/>
        <w:rPr>
          <w:sz w:val="28"/>
          <w:szCs w:val="28"/>
        </w:rPr>
      </w:pPr>
      <w:r w:rsidRPr="006957A1">
        <w:rPr>
          <w:sz w:val="28"/>
          <w:szCs w:val="28"/>
        </w:rPr>
        <w:t xml:space="preserve">   </w:t>
      </w:r>
      <w:r w:rsidR="00D53DB1" w:rsidRPr="006957A1">
        <w:rPr>
          <w:sz w:val="28"/>
          <w:szCs w:val="28"/>
        </w:rPr>
        <w:t xml:space="preserve">Каждая рабочая книга состоит из одного или нескольких рабочих листов, ярлычки которых видны внизу. Чтобы перейти на другой лист, нужно щелкнуть по его ярлычку или щелкнуть правой кнопкой мыши на кнопке для продвижения ярлычков и выбрать из списка имен необходимый лист. Если листов слишком много, в списке появится последний пункт «Все листы». Выбрав этот пункт, вы сможете выбрать любой из листов в открывшемся диалоговом окне. </w:t>
      </w:r>
    </w:p>
    <w:p w:rsidR="00D53DB1" w:rsidRPr="006957A1" w:rsidRDefault="00D53DB1" w:rsidP="009F30A6">
      <w:pPr>
        <w:jc w:val="center"/>
        <w:rPr>
          <w:sz w:val="28"/>
          <w:szCs w:val="28"/>
        </w:rPr>
      </w:pPr>
      <w:r w:rsidRPr="006957A1">
        <w:rPr>
          <w:noProof/>
          <w:sz w:val="28"/>
          <w:szCs w:val="28"/>
          <w:lang w:eastAsia="ru-RU"/>
        </w:rPr>
        <w:lastRenderedPageBreak/>
        <w:drawing>
          <wp:inline distT="0" distB="0" distL="0" distR="0">
            <wp:extent cx="2981325" cy="3333750"/>
            <wp:effectExtent l="19050" t="0" r="9525" b="0"/>
            <wp:docPr id="4" name="Рисунок 3"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8" cstate="print"/>
                    <a:stretch>
                      <a:fillRect/>
                    </a:stretch>
                  </pic:blipFill>
                  <pic:spPr>
                    <a:xfrm>
                      <a:off x="0" y="0"/>
                      <a:ext cx="2981325" cy="3333750"/>
                    </a:xfrm>
                    <a:prstGeom prst="rect">
                      <a:avLst/>
                    </a:prstGeom>
                  </pic:spPr>
                </pic:pic>
              </a:graphicData>
            </a:graphic>
          </wp:inline>
        </w:drawing>
      </w:r>
    </w:p>
    <w:p w:rsidR="00BA3CF3" w:rsidRPr="006957A1" w:rsidRDefault="009F30A6" w:rsidP="009F30A6">
      <w:pPr>
        <w:jc w:val="center"/>
        <w:rPr>
          <w:sz w:val="28"/>
          <w:szCs w:val="28"/>
        </w:rPr>
      </w:pPr>
      <w:r w:rsidRPr="006957A1">
        <w:rPr>
          <w:sz w:val="28"/>
          <w:szCs w:val="28"/>
        </w:rPr>
        <w:t>Рис. 12</w:t>
      </w:r>
      <w:r w:rsidR="00BA3CF3" w:rsidRPr="006957A1">
        <w:rPr>
          <w:sz w:val="28"/>
          <w:szCs w:val="28"/>
        </w:rPr>
        <w:t xml:space="preserve"> Листы рабочей книги</w:t>
      </w:r>
      <w:r w:rsidRPr="006957A1">
        <w:rPr>
          <w:sz w:val="28"/>
          <w:szCs w:val="28"/>
        </w:rPr>
        <w:t>.</w:t>
      </w:r>
    </w:p>
    <w:p w:rsidR="00D53DB1" w:rsidRPr="006957A1" w:rsidRDefault="009F30A6" w:rsidP="00CC1CE2">
      <w:pPr>
        <w:jc w:val="both"/>
        <w:rPr>
          <w:sz w:val="28"/>
          <w:szCs w:val="28"/>
        </w:rPr>
      </w:pPr>
      <w:r w:rsidRPr="006957A1">
        <w:rPr>
          <w:sz w:val="28"/>
          <w:szCs w:val="28"/>
        </w:rPr>
        <w:t xml:space="preserve">   </w:t>
      </w:r>
      <w:r w:rsidR="00D53DB1" w:rsidRPr="006957A1">
        <w:rPr>
          <w:sz w:val="28"/>
          <w:szCs w:val="28"/>
        </w:rPr>
        <w:t xml:space="preserve">Если ярлычки не видны, зайдите в меню кнопки </w:t>
      </w:r>
      <w:proofErr w:type="spellStart"/>
      <w:r w:rsidR="00D53DB1" w:rsidRPr="006957A1">
        <w:rPr>
          <w:b/>
          <w:sz w:val="28"/>
          <w:szCs w:val="28"/>
        </w:rPr>
        <w:t>Office</w:t>
      </w:r>
      <w:proofErr w:type="spellEnd"/>
      <w:r w:rsidR="00D53DB1" w:rsidRPr="006957A1">
        <w:rPr>
          <w:sz w:val="28"/>
          <w:szCs w:val="28"/>
        </w:rPr>
        <w:t xml:space="preserve">, нажмите кнопку Параметры </w:t>
      </w:r>
      <w:proofErr w:type="spellStart"/>
      <w:r w:rsidR="00D53DB1" w:rsidRPr="006957A1">
        <w:rPr>
          <w:sz w:val="28"/>
          <w:szCs w:val="28"/>
        </w:rPr>
        <w:t>Excel</w:t>
      </w:r>
      <w:proofErr w:type="spellEnd"/>
      <w:r w:rsidR="00D53DB1" w:rsidRPr="006957A1">
        <w:rPr>
          <w:sz w:val="28"/>
          <w:szCs w:val="28"/>
        </w:rPr>
        <w:t xml:space="preserve">, выберите категорию «Дополнительно» и включите опцию «ярлычки листов» в группе «Показать параметры для следующей книги». Здесь же включаются и отключаются горизонтальная и вертикальная полосы прокрутки, а в группе «Показать параметры для следующего листа» — отображение границ ячеек (сетки) и заголовков строк и столбцов. </w:t>
      </w:r>
    </w:p>
    <w:p w:rsidR="00D53DB1" w:rsidRPr="006957A1" w:rsidRDefault="009F30A6" w:rsidP="00CC1CE2">
      <w:pPr>
        <w:jc w:val="both"/>
        <w:rPr>
          <w:sz w:val="28"/>
          <w:szCs w:val="28"/>
        </w:rPr>
      </w:pPr>
      <w:r w:rsidRPr="006957A1">
        <w:rPr>
          <w:sz w:val="28"/>
          <w:szCs w:val="28"/>
        </w:rPr>
        <w:t xml:space="preserve">   </w:t>
      </w:r>
      <w:r w:rsidR="00D53DB1" w:rsidRPr="006957A1">
        <w:rPr>
          <w:sz w:val="28"/>
          <w:szCs w:val="28"/>
        </w:rPr>
        <w:t xml:space="preserve">Чтобы отобразить большее или меньшее число ярлычков листов, подведите указатель мыши к области разделения ярлычков листов с горизонтальной полосой прокрутки листа так, чтобы указатель мыши принял вид двунаправленной стрелки. Перетащите маркер разделения области ярлычков на желаемое место. Чтобы восстановить число ярлычков, отображаемых по умолчанию, установите указатель на маркер разделения области ярлычков и дважды щелкните мышью. </w:t>
      </w:r>
    </w:p>
    <w:p w:rsidR="00D53DB1" w:rsidRPr="006957A1" w:rsidRDefault="00D53DB1" w:rsidP="009F30A6">
      <w:pPr>
        <w:jc w:val="center"/>
        <w:rPr>
          <w:sz w:val="28"/>
          <w:szCs w:val="28"/>
        </w:rPr>
      </w:pPr>
      <w:r w:rsidRPr="006957A1">
        <w:rPr>
          <w:noProof/>
          <w:sz w:val="28"/>
          <w:szCs w:val="28"/>
          <w:lang w:eastAsia="ru-RU"/>
        </w:rPr>
        <w:drawing>
          <wp:inline distT="0" distB="0" distL="0" distR="0">
            <wp:extent cx="3876675" cy="228600"/>
            <wp:effectExtent l="19050" t="0" r="9525" b="0"/>
            <wp:docPr id="5" name="Рисунок 4"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9" cstate="print"/>
                    <a:stretch>
                      <a:fillRect/>
                    </a:stretch>
                  </pic:blipFill>
                  <pic:spPr>
                    <a:xfrm>
                      <a:off x="0" y="0"/>
                      <a:ext cx="3876675" cy="228600"/>
                    </a:xfrm>
                    <a:prstGeom prst="rect">
                      <a:avLst/>
                    </a:prstGeom>
                  </pic:spPr>
                </pic:pic>
              </a:graphicData>
            </a:graphic>
          </wp:inline>
        </w:drawing>
      </w:r>
    </w:p>
    <w:p w:rsidR="009F30A6" w:rsidRPr="006957A1" w:rsidRDefault="009F30A6" w:rsidP="009F30A6">
      <w:pPr>
        <w:jc w:val="center"/>
        <w:rPr>
          <w:sz w:val="28"/>
          <w:szCs w:val="28"/>
        </w:rPr>
      </w:pPr>
      <w:r w:rsidRPr="006957A1">
        <w:rPr>
          <w:sz w:val="28"/>
          <w:szCs w:val="28"/>
        </w:rPr>
        <w:t xml:space="preserve">Рис.13 Нижняя панель </w:t>
      </w:r>
      <w:proofErr w:type="spellStart"/>
      <w:r w:rsidRPr="006957A1">
        <w:rPr>
          <w:sz w:val="28"/>
          <w:szCs w:val="28"/>
        </w:rPr>
        <w:t>Excel</w:t>
      </w:r>
      <w:proofErr w:type="spellEnd"/>
      <w:r w:rsidRPr="006957A1">
        <w:rPr>
          <w:sz w:val="28"/>
          <w:szCs w:val="28"/>
        </w:rPr>
        <w:t xml:space="preserve"> 2007.</w:t>
      </w:r>
    </w:p>
    <w:p w:rsidR="00D53DB1" w:rsidRPr="006957A1" w:rsidRDefault="009F30A6" w:rsidP="00CC1CE2">
      <w:pPr>
        <w:jc w:val="both"/>
        <w:rPr>
          <w:sz w:val="28"/>
          <w:szCs w:val="28"/>
        </w:rPr>
      </w:pPr>
      <w:r w:rsidRPr="006957A1">
        <w:rPr>
          <w:sz w:val="28"/>
          <w:szCs w:val="28"/>
        </w:rPr>
        <w:t xml:space="preserve">   </w:t>
      </w:r>
      <w:r w:rsidR="00D53DB1" w:rsidRPr="006957A1">
        <w:rPr>
          <w:sz w:val="28"/>
          <w:szCs w:val="28"/>
        </w:rPr>
        <w:t>Рабочие листы можно переименовывать по своему усмотрению. Для этого достаточно дважды щелкнуть на ярлычке листа и ввести новое имя. Можно также воспользоваться лентой, вкладка Главная</w:t>
      </w:r>
      <w:proofErr w:type="gramStart"/>
      <w:r w:rsidR="00D53DB1" w:rsidRPr="006957A1">
        <w:rPr>
          <w:sz w:val="28"/>
          <w:szCs w:val="28"/>
        </w:rPr>
        <w:t xml:space="preserve"> ,</w:t>
      </w:r>
      <w:proofErr w:type="gramEnd"/>
      <w:r w:rsidR="00D53DB1" w:rsidRPr="006957A1">
        <w:rPr>
          <w:sz w:val="28"/>
          <w:szCs w:val="28"/>
        </w:rPr>
        <w:t xml:space="preserve"> группа Ячейки кнопка</w:t>
      </w:r>
      <w:r w:rsidR="00A07C83" w:rsidRPr="006957A1">
        <w:rPr>
          <w:sz w:val="28"/>
          <w:szCs w:val="28"/>
        </w:rPr>
        <w:t>.</w:t>
      </w:r>
      <w:r w:rsidR="00D53DB1" w:rsidRPr="006957A1">
        <w:rPr>
          <w:sz w:val="28"/>
          <w:szCs w:val="28"/>
        </w:rPr>
        <w:t xml:space="preserve"> </w:t>
      </w:r>
      <w:r w:rsidR="00A07C83" w:rsidRPr="006957A1">
        <w:rPr>
          <w:sz w:val="28"/>
          <w:szCs w:val="28"/>
        </w:rPr>
        <w:t xml:space="preserve">                  </w:t>
      </w:r>
      <w:r w:rsidR="00D53DB1" w:rsidRPr="006957A1">
        <w:rPr>
          <w:sz w:val="28"/>
          <w:szCs w:val="28"/>
        </w:rPr>
        <w:lastRenderedPageBreak/>
        <w:t>Формат - Переименовать лист или щелкнуть правой кнопкой мыши по ярлычку листа и из контекстного меню выбрать команду</w:t>
      </w:r>
      <w:proofErr w:type="gramStart"/>
      <w:r w:rsidR="00D53DB1" w:rsidRPr="006957A1">
        <w:rPr>
          <w:sz w:val="28"/>
          <w:szCs w:val="28"/>
        </w:rPr>
        <w:t xml:space="preserve"> П</w:t>
      </w:r>
      <w:proofErr w:type="gramEnd"/>
      <w:r w:rsidR="00D53DB1" w:rsidRPr="006957A1">
        <w:rPr>
          <w:sz w:val="28"/>
          <w:szCs w:val="28"/>
        </w:rPr>
        <w:t xml:space="preserve">ереименовать. </w:t>
      </w:r>
    </w:p>
    <w:p w:rsidR="00D53DB1" w:rsidRPr="006957A1" w:rsidRDefault="00A07C83" w:rsidP="00CC1CE2">
      <w:pPr>
        <w:jc w:val="both"/>
        <w:rPr>
          <w:sz w:val="28"/>
          <w:szCs w:val="28"/>
        </w:rPr>
      </w:pPr>
      <w:r w:rsidRPr="006957A1">
        <w:rPr>
          <w:sz w:val="28"/>
          <w:szCs w:val="28"/>
        </w:rPr>
        <w:t xml:space="preserve">   </w:t>
      </w:r>
      <w:r w:rsidR="00D53DB1" w:rsidRPr="006957A1">
        <w:rPr>
          <w:sz w:val="28"/>
          <w:szCs w:val="28"/>
        </w:rPr>
        <w:t xml:space="preserve">По умолчанию в новой книге три рабочих листа. Чтобы изменить это число, в окне настройки параметров </w:t>
      </w:r>
      <w:proofErr w:type="spellStart"/>
      <w:r w:rsidR="00D53DB1" w:rsidRPr="006957A1">
        <w:rPr>
          <w:sz w:val="28"/>
          <w:szCs w:val="28"/>
        </w:rPr>
        <w:t>Excel</w:t>
      </w:r>
      <w:proofErr w:type="spellEnd"/>
      <w:r w:rsidR="00D53DB1" w:rsidRPr="006957A1">
        <w:rPr>
          <w:sz w:val="28"/>
          <w:szCs w:val="28"/>
        </w:rPr>
        <w:t xml:space="preserve"> в категории «Основные» используйте опцию «Число листов» из группы «При создании новых книг». Здесь же можно установить шрифт и режим отображения, которые по умолчанию будут использоваться во вновь создаваемых книгах. </w:t>
      </w:r>
    </w:p>
    <w:p w:rsidR="00D53DB1" w:rsidRPr="006957A1" w:rsidRDefault="00A07C83" w:rsidP="00CC1CE2">
      <w:pPr>
        <w:jc w:val="both"/>
        <w:rPr>
          <w:sz w:val="28"/>
          <w:szCs w:val="28"/>
        </w:rPr>
      </w:pPr>
      <w:r w:rsidRPr="006957A1">
        <w:rPr>
          <w:sz w:val="28"/>
          <w:szCs w:val="28"/>
        </w:rPr>
        <w:t xml:space="preserve">   </w:t>
      </w:r>
      <w:r w:rsidR="00D53DB1" w:rsidRPr="006957A1">
        <w:rPr>
          <w:sz w:val="28"/>
          <w:szCs w:val="28"/>
        </w:rPr>
        <w:t xml:space="preserve">Количество листов в книге можно в любой момент увеличить или уменьшить. Для добавления листа следует щелкнуть по кнопке «Вставить лист» или использовать «горячие» клавиши </w:t>
      </w:r>
      <w:r w:rsidR="00D53DB1" w:rsidRPr="006957A1">
        <w:rPr>
          <w:b/>
          <w:sz w:val="28"/>
          <w:szCs w:val="28"/>
        </w:rPr>
        <w:t>SHIFT+F11</w:t>
      </w:r>
      <w:r w:rsidR="00D53DB1" w:rsidRPr="006957A1">
        <w:rPr>
          <w:sz w:val="28"/>
          <w:szCs w:val="28"/>
        </w:rPr>
        <w:t xml:space="preserve">. </w:t>
      </w:r>
    </w:p>
    <w:p w:rsidR="00D53DB1" w:rsidRPr="006957A1" w:rsidRDefault="00A07C83" w:rsidP="00CC1CE2">
      <w:pPr>
        <w:jc w:val="both"/>
        <w:rPr>
          <w:sz w:val="28"/>
          <w:szCs w:val="28"/>
        </w:rPr>
      </w:pPr>
      <w:r w:rsidRPr="006957A1">
        <w:rPr>
          <w:sz w:val="28"/>
          <w:szCs w:val="28"/>
        </w:rPr>
        <w:t xml:space="preserve">   </w:t>
      </w:r>
      <w:r w:rsidR="00D53DB1" w:rsidRPr="006957A1">
        <w:rPr>
          <w:sz w:val="28"/>
          <w:szCs w:val="28"/>
        </w:rPr>
        <w:t xml:space="preserve">Менять расположение листов друг относительно друга проще всего мышью. Нужно захватить ярлычок левой кнопкой мыши и перетащить его по горизонтали на новую позицию. Если требуется выполнить не перемещение, а копирование всего листа, то при перетаскивании следует удерживать </w:t>
      </w:r>
      <w:proofErr w:type="gramStart"/>
      <w:r w:rsidR="00D53DB1" w:rsidRPr="006957A1">
        <w:rPr>
          <w:sz w:val="28"/>
          <w:szCs w:val="28"/>
        </w:rPr>
        <w:t>нажатой</w:t>
      </w:r>
      <w:proofErr w:type="gramEnd"/>
      <w:r w:rsidR="00D53DB1" w:rsidRPr="006957A1">
        <w:rPr>
          <w:sz w:val="28"/>
          <w:szCs w:val="28"/>
        </w:rPr>
        <w:t xml:space="preserve"> клавишу</w:t>
      </w:r>
      <w:r w:rsidR="00D53DB1" w:rsidRPr="006957A1">
        <w:rPr>
          <w:b/>
          <w:sz w:val="28"/>
          <w:szCs w:val="28"/>
        </w:rPr>
        <w:t xml:space="preserve"> CTRL</w:t>
      </w:r>
      <w:r w:rsidR="00D53DB1" w:rsidRPr="006957A1">
        <w:rPr>
          <w:sz w:val="28"/>
          <w:szCs w:val="28"/>
        </w:rPr>
        <w:t xml:space="preserve">. </w:t>
      </w:r>
    </w:p>
    <w:p w:rsidR="00D53DB1" w:rsidRPr="006957A1" w:rsidRDefault="00A07C83" w:rsidP="00CC1CE2">
      <w:pPr>
        <w:jc w:val="both"/>
        <w:rPr>
          <w:sz w:val="28"/>
          <w:szCs w:val="28"/>
        </w:rPr>
      </w:pPr>
      <w:r w:rsidRPr="006957A1">
        <w:rPr>
          <w:sz w:val="28"/>
          <w:szCs w:val="28"/>
        </w:rPr>
        <w:t xml:space="preserve">   </w:t>
      </w:r>
      <w:r w:rsidR="00D53DB1" w:rsidRPr="006957A1">
        <w:rPr>
          <w:sz w:val="28"/>
          <w:szCs w:val="28"/>
        </w:rPr>
        <w:t xml:space="preserve">Для переименования, вставки, удаления, перемещения и копирования листов можно использовать контекстное меню ярлычка листа или группу команд Ячейки вкладки </w:t>
      </w:r>
      <w:proofErr w:type="gramStart"/>
      <w:r w:rsidR="00D53DB1" w:rsidRPr="006957A1">
        <w:rPr>
          <w:sz w:val="28"/>
          <w:szCs w:val="28"/>
        </w:rPr>
        <w:t>Главная</w:t>
      </w:r>
      <w:proofErr w:type="gramEnd"/>
      <w:r w:rsidR="00D53DB1" w:rsidRPr="006957A1">
        <w:rPr>
          <w:sz w:val="28"/>
          <w:szCs w:val="28"/>
        </w:rPr>
        <w:t xml:space="preserve"> на ленте. </w:t>
      </w:r>
    </w:p>
    <w:p w:rsidR="00D53DB1" w:rsidRPr="006957A1" w:rsidRDefault="00A07C83" w:rsidP="00CC1CE2">
      <w:pPr>
        <w:jc w:val="both"/>
        <w:rPr>
          <w:sz w:val="28"/>
          <w:szCs w:val="28"/>
        </w:rPr>
      </w:pPr>
      <w:r w:rsidRPr="006957A1">
        <w:rPr>
          <w:sz w:val="28"/>
          <w:szCs w:val="28"/>
        </w:rPr>
        <w:t xml:space="preserve">   </w:t>
      </w:r>
      <w:r w:rsidR="00D53DB1" w:rsidRPr="006957A1">
        <w:rPr>
          <w:sz w:val="28"/>
          <w:szCs w:val="28"/>
        </w:rPr>
        <w:t xml:space="preserve">Отменить удаление листа невозможно, поэтому хорошенько подумайте перед удалением. </w:t>
      </w:r>
    </w:p>
    <w:p w:rsidR="00D53DB1" w:rsidRPr="006957A1" w:rsidRDefault="00A07C83" w:rsidP="00CC1CE2">
      <w:pPr>
        <w:jc w:val="both"/>
        <w:rPr>
          <w:sz w:val="28"/>
          <w:szCs w:val="28"/>
        </w:rPr>
      </w:pPr>
      <w:r w:rsidRPr="006957A1">
        <w:rPr>
          <w:sz w:val="28"/>
          <w:szCs w:val="28"/>
        </w:rPr>
        <w:t xml:space="preserve">   </w:t>
      </w:r>
      <w:r w:rsidR="00D53DB1" w:rsidRPr="006957A1">
        <w:rPr>
          <w:sz w:val="28"/>
          <w:szCs w:val="28"/>
        </w:rPr>
        <w:t xml:space="preserve">Перемещение, копирование, удаление можно производить одновременно для нескольких листов. Для этого их необходимо выделить. Для выделения нескольких листов щелкайте по ярлычку каждого листа, удерживая </w:t>
      </w:r>
      <w:proofErr w:type="gramStart"/>
      <w:r w:rsidR="00D53DB1" w:rsidRPr="006957A1">
        <w:rPr>
          <w:sz w:val="28"/>
          <w:szCs w:val="28"/>
        </w:rPr>
        <w:t>нажатой</w:t>
      </w:r>
      <w:proofErr w:type="gramEnd"/>
      <w:r w:rsidR="00D53DB1" w:rsidRPr="006957A1">
        <w:rPr>
          <w:sz w:val="28"/>
          <w:szCs w:val="28"/>
        </w:rPr>
        <w:t xml:space="preserve"> клавишу </w:t>
      </w:r>
      <w:r w:rsidR="00D53DB1" w:rsidRPr="006957A1">
        <w:rPr>
          <w:b/>
          <w:sz w:val="28"/>
          <w:szCs w:val="28"/>
        </w:rPr>
        <w:t>CTRL</w:t>
      </w:r>
      <w:r w:rsidR="00D53DB1" w:rsidRPr="006957A1">
        <w:rPr>
          <w:sz w:val="28"/>
          <w:szCs w:val="28"/>
        </w:rPr>
        <w:t xml:space="preserve">. Чтобы выделить несколько листов, расположенных рядом, достаточно щелкнуть по ярлычку первого и последнего листа, удерживая </w:t>
      </w:r>
      <w:proofErr w:type="gramStart"/>
      <w:r w:rsidR="00D53DB1" w:rsidRPr="006957A1">
        <w:rPr>
          <w:sz w:val="28"/>
          <w:szCs w:val="28"/>
        </w:rPr>
        <w:t>нажатой</w:t>
      </w:r>
      <w:proofErr w:type="gramEnd"/>
      <w:r w:rsidR="00D53DB1" w:rsidRPr="006957A1">
        <w:rPr>
          <w:sz w:val="28"/>
          <w:szCs w:val="28"/>
        </w:rPr>
        <w:t xml:space="preserve"> клавишу </w:t>
      </w:r>
      <w:r w:rsidR="00D53DB1" w:rsidRPr="006957A1">
        <w:rPr>
          <w:b/>
          <w:sz w:val="28"/>
          <w:szCs w:val="28"/>
        </w:rPr>
        <w:t>SHIFT</w:t>
      </w:r>
      <w:r w:rsidR="00D53DB1" w:rsidRPr="006957A1">
        <w:rPr>
          <w:sz w:val="28"/>
          <w:szCs w:val="28"/>
        </w:rPr>
        <w:t>. Чтобы выделить все листы, выберите из контекстного меню любого ярлычка листа команду</w:t>
      </w:r>
      <w:proofErr w:type="gramStart"/>
      <w:r w:rsidR="00D53DB1" w:rsidRPr="006957A1">
        <w:rPr>
          <w:sz w:val="28"/>
          <w:szCs w:val="28"/>
        </w:rPr>
        <w:t xml:space="preserve"> В</w:t>
      </w:r>
      <w:proofErr w:type="gramEnd"/>
      <w:r w:rsidR="00D53DB1" w:rsidRPr="006957A1">
        <w:rPr>
          <w:sz w:val="28"/>
          <w:szCs w:val="28"/>
        </w:rPr>
        <w:t xml:space="preserve">ыделить все листы. Если в книге выделено несколько листов, в строке заголовка рядом с именем файла появится пометка [Группа]. Чтобы снять выделение нескольких листов, щелкните по ярлычку любого невыделенного листа или выберите команду «Разгруппировать листы» из контекстного меню ярлычка любого выделенного листа. </w:t>
      </w:r>
    </w:p>
    <w:p w:rsidR="00D53DB1" w:rsidRPr="006957A1" w:rsidRDefault="00A07C83" w:rsidP="00CC1CE2">
      <w:pPr>
        <w:jc w:val="both"/>
        <w:rPr>
          <w:sz w:val="28"/>
          <w:szCs w:val="28"/>
        </w:rPr>
      </w:pPr>
      <w:r w:rsidRPr="006957A1">
        <w:rPr>
          <w:sz w:val="28"/>
          <w:szCs w:val="28"/>
        </w:rPr>
        <w:lastRenderedPageBreak/>
        <w:t xml:space="preserve">   </w:t>
      </w:r>
      <w:r w:rsidR="00D53DB1" w:rsidRPr="006957A1">
        <w:rPr>
          <w:sz w:val="28"/>
          <w:szCs w:val="28"/>
        </w:rPr>
        <w:t xml:space="preserve">В контекстном меню или на вкладке ленты </w:t>
      </w:r>
      <w:proofErr w:type="gramStart"/>
      <w:r w:rsidR="00D53DB1" w:rsidRPr="006957A1">
        <w:rPr>
          <w:sz w:val="28"/>
          <w:szCs w:val="28"/>
        </w:rPr>
        <w:t>Главная</w:t>
      </w:r>
      <w:proofErr w:type="gramEnd"/>
      <w:r w:rsidR="00D53DB1" w:rsidRPr="006957A1">
        <w:rPr>
          <w:sz w:val="28"/>
          <w:szCs w:val="28"/>
        </w:rPr>
        <w:t xml:space="preserve"> в группе Ячейки меню кнопки Формат с помощью команды « Цвет ярлычка » можно раскрашивать ярлычки листов в разные цвета. Эту операцию можно производить и с несколькими листами, предварительно выделив их. С помощью кнопки Подложка (вкладка ленты Разметка страницы, группа Параметры страницы</w:t>
      </w:r>
      <w:proofErr w:type="gramStart"/>
      <w:r w:rsidR="00D53DB1" w:rsidRPr="006957A1">
        <w:rPr>
          <w:sz w:val="28"/>
          <w:szCs w:val="28"/>
        </w:rPr>
        <w:t xml:space="preserve"> )</w:t>
      </w:r>
      <w:proofErr w:type="gramEnd"/>
      <w:r w:rsidR="00D53DB1" w:rsidRPr="006957A1">
        <w:rPr>
          <w:sz w:val="28"/>
          <w:szCs w:val="28"/>
        </w:rPr>
        <w:t xml:space="preserve"> можно задать рисунок в качестве фона рабочего листа. </w:t>
      </w:r>
    </w:p>
    <w:p w:rsidR="00D53DB1" w:rsidRPr="006957A1" w:rsidRDefault="00A07C83" w:rsidP="00CC1CE2">
      <w:pPr>
        <w:jc w:val="both"/>
        <w:rPr>
          <w:sz w:val="28"/>
          <w:szCs w:val="28"/>
        </w:rPr>
      </w:pPr>
      <w:r w:rsidRPr="006957A1">
        <w:rPr>
          <w:sz w:val="28"/>
          <w:szCs w:val="28"/>
        </w:rPr>
        <w:t xml:space="preserve">   </w:t>
      </w:r>
      <w:r w:rsidR="00D53DB1" w:rsidRPr="006957A1">
        <w:rPr>
          <w:sz w:val="28"/>
          <w:szCs w:val="28"/>
        </w:rPr>
        <w:t xml:space="preserve">Каждый лист — это большая таблица </w:t>
      </w:r>
      <w:proofErr w:type="gramStart"/>
      <w:r w:rsidR="00D53DB1" w:rsidRPr="006957A1">
        <w:rPr>
          <w:sz w:val="28"/>
          <w:szCs w:val="28"/>
        </w:rPr>
        <w:t>со</w:t>
      </w:r>
      <w:proofErr w:type="gramEnd"/>
      <w:r w:rsidR="00D53DB1" w:rsidRPr="006957A1">
        <w:rPr>
          <w:sz w:val="28"/>
          <w:szCs w:val="28"/>
        </w:rPr>
        <w:t xml:space="preserve"> множеством ячеек, в которые заносятся данные. Одна из ячеек выделена жирной рамкой. Это так называемая текущая или активная ячейка. Переходить от одной ячейки к другой можно, используя клавиши управления курсором или мышь. Годится также клавиша TAB. Без нажатой клавиши SHIFT идет передвижение вправо, </w:t>
      </w:r>
      <w:proofErr w:type="gramStart"/>
      <w:r w:rsidR="00D53DB1" w:rsidRPr="006957A1">
        <w:rPr>
          <w:sz w:val="28"/>
          <w:szCs w:val="28"/>
        </w:rPr>
        <w:t>с</w:t>
      </w:r>
      <w:proofErr w:type="gramEnd"/>
      <w:r w:rsidR="00D53DB1" w:rsidRPr="006957A1">
        <w:rPr>
          <w:sz w:val="28"/>
          <w:szCs w:val="28"/>
        </w:rPr>
        <w:t xml:space="preserve"> нажатой — влево. </w:t>
      </w:r>
    </w:p>
    <w:p w:rsidR="00D53DB1" w:rsidRPr="006957A1" w:rsidRDefault="00A07C83" w:rsidP="00CC1CE2">
      <w:pPr>
        <w:jc w:val="both"/>
        <w:rPr>
          <w:sz w:val="28"/>
          <w:szCs w:val="28"/>
        </w:rPr>
      </w:pPr>
      <w:r w:rsidRPr="006957A1">
        <w:rPr>
          <w:sz w:val="28"/>
          <w:szCs w:val="28"/>
        </w:rPr>
        <w:t xml:space="preserve">   </w:t>
      </w:r>
      <w:r w:rsidR="00D53DB1" w:rsidRPr="006957A1">
        <w:rPr>
          <w:sz w:val="28"/>
          <w:szCs w:val="28"/>
        </w:rPr>
        <w:t>Ячейки, расположенные рядом, образуют строку, ячейки расположенные одна под другой образуют столбец. Каждая ячейка формируется пересечением строки и столбца. Чтобы можно было отличать одну ячейку от другой, каждая ячейка имеет так называемый адрес, состоящий из номера столбца и номера строки, на пересечении которых она находится. Строки нумеруются арабскими цифрами, а столбцы латинскими буквами. Адрес или ссылка  — это имя столбца и номер строки, на пересечении которых находится ячейка. Например, ячейка, находящаяся на пересечении столбца</w:t>
      </w:r>
      <w:proofErr w:type="gramStart"/>
      <w:r w:rsidR="00D53DB1" w:rsidRPr="006957A1">
        <w:rPr>
          <w:sz w:val="28"/>
          <w:szCs w:val="28"/>
        </w:rPr>
        <w:t xml:space="preserve"> В</w:t>
      </w:r>
      <w:proofErr w:type="gramEnd"/>
      <w:r w:rsidR="00D53DB1" w:rsidRPr="006957A1">
        <w:rPr>
          <w:sz w:val="28"/>
          <w:szCs w:val="28"/>
        </w:rPr>
        <w:t xml:space="preserve"> и строки 5, имеет адрес В5. Адреса используются при записи формул в качестве ссылок на ячейки. Рабочий лист </w:t>
      </w:r>
      <w:proofErr w:type="spellStart"/>
      <w:r w:rsidR="00D53DB1" w:rsidRPr="006957A1">
        <w:rPr>
          <w:sz w:val="28"/>
          <w:szCs w:val="28"/>
        </w:rPr>
        <w:t>Excel</w:t>
      </w:r>
      <w:proofErr w:type="spellEnd"/>
      <w:r w:rsidR="00D53DB1" w:rsidRPr="006957A1">
        <w:rPr>
          <w:sz w:val="28"/>
          <w:szCs w:val="28"/>
        </w:rPr>
        <w:t xml:space="preserve"> напоминает декартову систему координат, только оси располагаются немного по-другому. Адрес текущей ячейки всегда отображается в поле имен. Это крайнее левое окошко в строке формул. </w:t>
      </w:r>
    </w:p>
    <w:p w:rsidR="00D53DB1" w:rsidRPr="006957A1" w:rsidRDefault="00A07C83" w:rsidP="00CC1CE2">
      <w:pPr>
        <w:jc w:val="both"/>
        <w:rPr>
          <w:sz w:val="28"/>
          <w:szCs w:val="28"/>
        </w:rPr>
      </w:pPr>
      <w:r w:rsidRPr="006957A1">
        <w:rPr>
          <w:sz w:val="28"/>
          <w:szCs w:val="28"/>
        </w:rPr>
        <w:t xml:space="preserve">   </w:t>
      </w:r>
      <w:r w:rsidR="00D53DB1" w:rsidRPr="006957A1">
        <w:rPr>
          <w:sz w:val="28"/>
          <w:szCs w:val="28"/>
        </w:rPr>
        <w:t xml:space="preserve">Ссылка может указывать не только на одну ячейку, но и на группу (диапазон) ячеек. Подробней эту тему мы рассмотрим в следующих уроках. </w:t>
      </w:r>
    </w:p>
    <w:p w:rsidR="003E4436" w:rsidRPr="006957A1" w:rsidRDefault="00A07C83" w:rsidP="00CC1CE2">
      <w:pPr>
        <w:jc w:val="both"/>
        <w:rPr>
          <w:sz w:val="28"/>
          <w:szCs w:val="28"/>
        </w:rPr>
      </w:pPr>
      <w:r w:rsidRPr="006957A1">
        <w:rPr>
          <w:sz w:val="28"/>
          <w:szCs w:val="28"/>
        </w:rPr>
        <w:t xml:space="preserve">   </w:t>
      </w:r>
      <w:r w:rsidR="00D53DB1" w:rsidRPr="006957A1">
        <w:rPr>
          <w:sz w:val="28"/>
          <w:szCs w:val="28"/>
        </w:rPr>
        <w:t xml:space="preserve">Строк на каждом листе 1 048 576, столбцов 16 384. Так как в английском языке только 26 букв, то после Z нумерация столбцов идет сдвоенными буквами AA, AB, AC, …, GA, GB, GC, …, HX, HY, HZ, а после столбца ZZ  — строенными ААА, ААВ, ААС,…, AAZ , ABA ,…. Заканчивается она на столбце  XFD. Прокрутите текущий рабочий лист с помощью горизонтальной полосы прокрутки до конца вправо, чтобы ознакомиться с обозначениями столбцов в </w:t>
      </w:r>
      <w:proofErr w:type="spellStart"/>
      <w:r w:rsidR="00D53DB1" w:rsidRPr="006957A1">
        <w:rPr>
          <w:sz w:val="28"/>
          <w:szCs w:val="28"/>
        </w:rPr>
        <w:t>Excel</w:t>
      </w:r>
      <w:proofErr w:type="spellEnd"/>
      <w:r w:rsidR="00D53DB1" w:rsidRPr="006957A1">
        <w:rPr>
          <w:sz w:val="28"/>
          <w:szCs w:val="28"/>
        </w:rPr>
        <w:t>. Чтобы быстро перейти к первой</w:t>
      </w:r>
    </w:p>
    <w:p w:rsidR="00094F06" w:rsidRPr="006957A1" w:rsidRDefault="00D53DB1" w:rsidP="00CC1CE2">
      <w:pPr>
        <w:jc w:val="both"/>
        <w:rPr>
          <w:sz w:val="28"/>
          <w:szCs w:val="28"/>
        </w:rPr>
      </w:pPr>
      <w:r w:rsidRPr="006957A1">
        <w:rPr>
          <w:sz w:val="28"/>
          <w:szCs w:val="28"/>
        </w:rPr>
        <w:lastRenderedPageBreak/>
        <w:t xml:space="preserve">или последней строке (столбцу) рабочего листа, можно нажать клавишу </w:t>
      </w:r>
      <w:r w:rsidRPr="006957A1">
        <w:rPr>
          <w:b/>
          <w:sz w:val="28"/>
          <w:szCs w:val="28"/>
        </w:rPr>
        <w:t>CTRL</w:t>
      </w:r>
      <w:r w:rsidRPr="006957A1">
        <w:rPr>
          <w:sz w:val="28"/>
          <w:szCs w:val="28"/>
        </w:rPr>
        <w:t xml:space="preserve"> и соответствующую клавишу управления курсором.</w:t>
      </w:r>
    </w:p>
    <w:p w:rsidR="003E4436" w:rsidRPr="006957A1" w:rsidRDefault="00A35BB6" w:rsidP="00A07C83">
      <w:pPr>
        <w:pStyle w:val="3"/>
        <w:jc w:val="center"/>
        <w:rPr>
          <w:rFonts w:asciiTheme="minorHAnsi" w:hAnsiTheme="minorHAnsi"/>
          <w:sz w:val="28"/>
          <w:szCs w:val="28"/>
        </w:rPr>
      </w:pPr>
      <w:r w:rsidRPr="006957A1">
        <w:rPr>
          <w:rFonts w:asciiTheme="minorHAnsi" w:hAnsiTheme="minorHAnsi"/>
          <w:sz w:val="28"/>
          <w:szCs w:val="28"/>
        </w:rPr>
        <w:t>Выделение различных диапазонов ячеек</w:t>
      </w:r>
    </w:p>
    <w:p w:rsidR="00A07C83" w:rsidRPr="006957A1" w:rsidRDefault="00A07C83" w:rsidP="00CC1CE2">
      <w:pPr>
        <w:jc w:val="both"/>
        <w:rPr>
          <w:sz w:val="28"/>
          <w:szCs w:val="28"/>
        </w:rPr>
      </w:pPr>
    </w:p>
    <w:p w:rsidR="00A35BB6" w:rsidRPr="006957A1" w:rsidRDefault="00A07C83" w:rsidP="00CC1CE2">
      <w:pPr>
        <w:jc w:val="both"/>
        <w:rPr>
          <w:sz w:val="28"/>
          <w:szCs w:val="28"/>
        </w:rPr>
      </w:pPr>
      <w:r w:rsidRPr="006957A1">
        <w:rPr>
          <w:sz w:val="28"/>
          <w:szCs w:val="28"/>
        </w:rPr>
        <w:t xml:space="preserve">   </w:t>
      </w:r>
      <w:r w:rsidR="00A35BB6" w:rsidRPr="006957A1">
        <w:rPr>
          <w:sz w:val="28"/>
          <w:szCs w:val="28"/>
        </w:rPr>
        <w:t xml:space="preserve">Для того чтобы производить различные манипуляции с содержимым ячеек, например: форматирование, копирование или перемещение, их нужно предварительно выделить. Существует множество способов выделения, приведем наиболее часто используемые. </w:t>
      </w:r>
    </w:p>
    <w:p w:rsidR="00A35BB6" w:rsidRPr="006957A1" w:rsidRDefault="00A07C83" w:rsidP="00CC1CE2">
      <w:pPr>
        <w:jc w:val="both"/>
        <w:rPr>
          <w:sz w:val="28"/>
          <w:szCs w:val="28"/>
        </w:rPr>
      </w:pPr>
      <w:r w:rsidRPr="006957A1">
        <w:rPr>
          <w:sz w:val="28"/>
          <w:szCs w:val="28"/>
        </w:rPr>
        <w:t xml:space="preserve">   </w:t>
      </w:r>
      <w:r w:rsidR="00A35BB6" w:rsidRPr="006957A1">
        <w:rPr>
          <w:sz w:val="28"/>
          <w:szCs w:val="28"/>
        </w:rPr>
        <w:t xml:space="preserve">Текущая ячейка всегда является выделенной. Чтобы выделить другую ячейку, достаточно подвести к ней указатель мыши и щелкнуть левой кнопкой. Чтобы выделить группу ячеек, расположенных рядом друг с другом, протащите курсор мыши с нажатой левой кнопкой в нужном направлении на требуемое расстояние. Можно также щелкнуть по левой верхней, а затем по правой нижней ячейке области с нажатой клавишей </w:t>
      </w:r>
      <w:r w:rsidR="00A35BB6" w:rsidRPr="006957A1">
        <w:rPr>
          <w:b/>
          <w:sz w:val="28"/>
          <w:szCs w:val="28"/>
        </w:rPr>
        <w:t>SHIFT</w:t>
      </w:r>
      <w:r w:rsidR="00A35BB6" w:rsidRPr="006957A1">
        <w:rPr>
          <w:sz w:val="28"/>
          <w:szCs w:val="28"/>
        </w:rPr>
        <w:t xml:space="preserve"> (этот способ особенно удобен для выделения больших областей). Выделится прямоугольная область ячеек, называемая диапазоном. Остановимся на этом понятии более подробно. </w:t>
      </w:r>
    </w:p>
    <w:p w:rsidR="00A35BB6" w:rsidRPr="006957A1" w:rsidRDefault="00A07C83" w:rsidP="00CC1CE2">
      <w:pPr>
        <w:jc w:val="both"/>
        <w:rPr>
          <w:sz w:val="28"/>
          <w:szCs w:val="28"/>
        </w:rPr>
      </w:pPr>
      <w:r w:rsidRPr="006957A1">
        <w:rPr>
          <w:sz w:val="28"/>
          <w:szCs w:val="28"/>
        </w:rPr>
        <w:t xml:space="preserve">   </w:t>
      </w:r>
      <w:r w:rsidR="00A35BB6" w:rsidRPr="006957A1">
        <w:rPr>
          <w:sz w:val="28"/>
          <w:szCs w:val="28"/>
        </w:rPr>
        <w:t xml:space="preserve">Диапазоном называются две или более ячеек листа, рассматриваемых как единое целое. Смежный диапазон  — это прямоугольный блок ячеек. Обозначается он при помощи двух ссылок, разделенных двоеточием. Первая из них указывает на ячейку в левом верхнем углу диапазона, а вторая — на ячейку в правом нижнем углу. Например, на рисунке ниже выделены диапазоны B2:C4 и E1:F2. </w:t>
      </w:r>
    </w:p>
    <w:p w:rsidR="00A35BB6" w:rsidRPr="006957A1" w:rsidRDefault="00A35BB6" w:rsidP="00A07C83">
      <w:pPr>
        <w:jc w:val="center"/>
        <w:rPr>
          <w:sz w:val="28"/>
          <w:szCs w:val="28"/>
        </w:rPr>
      </w:pPr>
      <w:r w:rsidRPr="006957A1">
        <w:rPr>
          <w:noProof/>
          <w:sz w:val="28"/>
          <w:szCs w:val="28"/>
          <w:lang w:eastAsia="ru-RU"/>
        </w:rPr>
        <w:drawing>
          <wp:inline distT="0" distB="0" distL="0" distR="0">
            <wp:extent cx="4695825" cy="1066800"/>
            <wp:effectExtent l="19050" t="0" r="9525" b="0"/>
            <wp:docPr id="13" name="Рисунок 12"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0" cstate="print"/>
                    <a:stretch>
                      <a:fillRect/>
                    </a:stretch>
                  </pic:blipFill>
                  <pic:spPr>
                    <a:xfrm>
                      <a:off x="0" y="0"/>
                      <a:ext cx="4695825" cy="1066800"/>
                    </a:xfrm>
                    <a:prstGeom prst="rect">
                      <a:avLst/>
                    </a:prstGeom>
                  </pic:spPr>
                </pic:pic>
              </a:graphicData>
            </a:graphic>
          </wp:inline>
        </w:drawing>
      </w:r>
    </w:p>
    <w:p w:rsidR="00BA3CF3" w:rsidRPr="006957A1" w:rsidRDefault="00A07C83" w:rsidP="00A07C83">
      <w:pPr>
        <w:jc w:val="center"/>
        <w:rPr>
          <w:sz w:val="28"/>
          <w:szCs w:val="28"/>
        </w:rPr>
      </w:pPr>
      <w:r w:rsidRPr="006957A1">
        <w:rPr>
          <w:sz w:val="28"/>
          <w:szCs w:val="28"/>
        </w:rPr>
        <w:t>Рис. 14</w:t>
      </w:r>
      <w:r w:rsidR="00BA3CF3" w:rsidRPr="006957A1">
        <w:rPr>
          <w:sz w:val="28"/>
          <w:szCs w:val="28"/>
        </w:rPr>
        <w:t xml:space="preserve"> Выделение диапазонов</w:t>
      </w:r>
      <w:r w:rsidRPr="006957A1">
        <w:rPr>
          <w:sz w:val="28"/>
          <w:szCs w:val="28"/>
        </w:rPr>
        <w:t>.</w:t>
      </w:r>
    </w:p>
    <w:p w:rsidR="00A35BB6" w:rsidRPr="006957A1" w:rsidRDefault="00A35BB6" w:rsidP="00CC1CE2">
      <w:pPr>
        <w:jc w:val="both"/>
        <w:rPr>
          <w:sz w:val="28"/>
          <w:szCs w:val="28"/>
        </w:rPr>
      </w:pPr>
      <w:r w:rsidRPr="006957A1">
        <w:rPr>
          <w:noProof/>
          <w:sz w:val="28"/>
          <w:szCs w:val="28"/>
          <w:lang w:eastAsia="ru-RU"/>
        </w:rPr>
        <w:drawing>
          <wp:anchor distT="0" distB="0" distL="114300" distR="114300" simplePos="0" relativeHeight="251659264" behindDoc="0" locked="0" layoutInCell="1" allowOverlap="1">
            <wp:simplePos x="0" y="0"/>
            <wp:positionH relativeFrom="column">
              <wp:posOffset>5625465</wp:posOffset>
            </wp:positionH>
            <wp:positionV relativeFrom="paragraph">
              <wp:posOffset>1078230</wp:posOffset>
            </wp:positionV>
            <wp:extent cx="600075" cy="657225"/>
            <wp:effectExtent l="19050" t="0" r="9525" b="0"/>
            <wp:wrapThrough wrapText="bothSides">
              <wp:wrapPolygon edited="0">
                <wp:start x="-686" y="0"/>
                <wp:lineTo x="-686" y="21287"/>
                <wp:lineTo x="21943" y="21287"/>
                <wp:lineTo x="21943" y="0"/>
                <wp:lineTo x="-686" y="0"/>
              </wp:wrapPolygon>
            </wp:wrapThrough>
            <wp:docPr id="14" name="Рисунок 13" descr="bu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6.jpg"/>
                    <pic:cNvPicPr/>
                  </pic:nvPicPr>
                  <pic:blipFill>
                    <a:blip r:embed="rId31" cstate="print"/>
                    <a:stretch>
                      <a:fillRect/>
                    </a:stretch>
                  </pic:blipFill>
                  <pic:spPr>
                    <a:xfrm>
                      <a:off x="0" y="0"/>
                      <a:ext cx="600075" cy="657225"/>
                    </a:xfrm>
                    <a:prstGeom prst="rect">
                      <a:avLst/>
                    </a:prstGeom>
                  </pic:spPr>
                </pic:pic>
              </a:graphicData>
            </a:graphic>
          </wp:anchor>
        </w:drawing>
      </w:r>
      <w:r w:rsidR="00A07C83" w:rsidRPr="006957A1">
        <w:rPr>
          <w:sz w:val="28"/>
          <w:szCs w:val="28"/>
        </w:rPr>
        <w:t xml:space="preserve">   </w:t>
      </w:r>
      <w:r w:rsidRPr="006957A1">
        <w:rPr>
          <w:sz w:val="28"/>
          <w:szCs w:val="28"/>
        </w:rPr>
        <w:t>Можно рассматривать и несмежные диапазоны. Они представляют собой несколько смежных диапазонов, не примыкающих друг к другу. Для записи несмежного диапазона используется символ «</w:t>
      </w:r>
      <w:proofErr w:type="gramStart"/>
      <w:r w:rsidRPr="006957A1">
        <w:rPr>
          <w:sz w:val="28"/>
          <w:szCs w:val="28"/>
        </w:rPr>
        <w:t>;»</w:t>
      </w:r>
      <w:proofErr w:type="gramEnd"/>
      <w:r w:rsidRPr="006957A1">
        <w:rPr>
          <w:sz w:val="28"/>
          <w:szCs w:val="28"/>
        </w:rPr>
        <w:t xml:space="preserve">. Например, на рисунке выше показан несмежный диапазон B2:C4;E1:F2. Чтобы выделить </w:t>
      </w:r>
      <w:r w:rsidRPr="006957A1">
        <w:rPr>
          <w:sz w:val="28"/>
          <w:szCs w:val="28"/>
        </w:rPr>
        <w:lastRenderedPageBreak/>
        <w:t xml:space="preserve">несмежный диапазон, надо последовательно выделять все входящие в него области, удерживая нажатой клавишу </w:t>
      </w:r>
      <w:r w:rsidRPr="006957A1">
        <w:rPr>
          <w:b/>
          <w:sz w:val="28"/>
          <w:szCs w:val="28"/>
        </w:rPr>
        <w:t>CTRL</w:t>
      </w:r>
      <w:r w:rsidRPr="006957A1">
        <w:rPr>
          <w:sz w:val="28"/>
          <w:szCs w:val="28"/>
        </w:rPr>
        <w:t>.</w:t>
      </w:r>
    </w:p>
    <w:p w:rsidR="00A35BB6" w:rsidRPr="006957A1" w:rsidRDefault="00A07C83" w:rsidP="00CC1CE2">
      <w:pPr>
        <w:jc w:val="both"/>
        <w:rPr>
          <w:sz w:val="28"/>
          <w:szCs w:val="28"/>
        </w:rPr>
      </w:pPr>
      <w:r w:rsidRPr="006957A1">
        <w:rPr>
          <w:sz w:val="28"/>
          <w:szCs w:val="28"/>
        </w:rPr>
        <w:t xml:space="preserve">   </w:t>
      </w:r>
      <w:r w:rsidR="00A35BB6" w:rsidRPr="006957A1">
        <w:rPr>
          <w:sz w:val="28"/>
          <w:szCs w:val="28"/>
        </w:rPr>
        <w:t>Если нужно выделить очень большой диапазон, который не умещается в пределах экрана, или диапазон, расположенный далеко от текущей экранной области, то удобно на вкладке ленты Главная в группе команд Редактирование воспользоваться командой</w:t>
      </w:r>
      <w:proofErr w:type="gramStart"/>
      <w:r w:rsidR="00A35BB6" w:rsidRPr="006957A1">
        <w:rPr>
          <w:sz w:val="28"/>
          <w:szCs w:val="28"/>
        </w:rPr>
        <w:t xml:space="preserve"> П</w:t>
      </w:r>
      <w:proofErr w:type="gramEnd"/>
      <w:r w:rsidR="00A35BB6" w:rsidRPr="006957A1">
        <w:rPr>
          <w:sz w:val="28"/>
          <w:szCs w:val="28"/>
        </w:rPr>
        <w:t>ерейти из меню кнопки Найти и выделить.</w:t>
      </w:r>
    </w:p>
    <w:p w:rsidR="00A35BB6" w:rsidRPr="006957A1" w:rsidRDefault="00A07C83" w:rsidP="00CC1CE2">
      <w:pPr>
        <w:jc w:val="both"/>
        <w:rPr>
          <w:sz w:val="28"/>
          <w:szCs w:val="28"/>
        </w:rPr>
      </w:pPr>
      <w:r w:rsidRPr="006957A1">
        <w:rPr>
          <w:sz w:val="28"/>
          <w:szCs w:val="28"/>
        </w:rPr>
        <w:t xml:space="preserve">   </w:t>
      </w:r>
      <w:proofErr w:type="gramStart"/>
      <w:r w:rsidR="00A35BB6" w:rsidRPr="006957A1">
        <w:rPr>
          <w:sz w:val="28"/>
          <w:szCs w:val="28"/>
        </w:rPr>
        <w:t>В поле «Ссылка» появившегося диалогового окна вводится значение одного или нескольких диапазонов (например, A100:</w:t>
      </w:r>
      <w:proofErr w:type="gramEnd"/>
      <w:r w:rsidR="00A35BB6" w:rsidRPr="006957A1">
        <w:rPr>
          <w:sz w:val="28"/>
          <w:szCs w:val="28"/>
        </w:rPr>
        <w:t>A110 или C200:D205;G203:</w:t>
      </w:r>
      <w:proofErr w:type="gramStart"/>
      <w:r w:rsidR="00A35BB6" w:rsidRPr="006957A1">
        <w:rPr>
          <w:sz w:val="28"/>
          <w:szCs w:val="28"/>
        </w:rPr>
        <w:t>H212).</w:t>
      </w:r>
      <w:proofErr w:type="gramEnd"/>
      <w:r w:rsidR="00A35BB6" w:rsidRPr="006957A1">
        <w:rPr>
          <w:sz w:val="28"/>
          <w:szCs w:val="28"/>
        </w:rPr>
        <w:t xml:space="preserve"> После нажатия кнопки </w:t>
      </w:r>
      <w:r w:rsidR="00A35BB6" w:rsidRPr="006957A1">
        <w:rPr>
          <w:b/>
          <w:sz w:val="28"/>
          <w:szCs w:val="28"/>
        </w:rPr>
        <w:t>OK</w:t>
      </w:r>
      <w:r w:rsidR="00A35BB6" w:rsidRPr="006957A1">
        <w:rPr>
          <w:sz w:val="28"/>
          <w:szCs w:val="28"/>
        </w:rPr>
        <w:t xml:space="preserve"> </w:t>
      </w:r>
      <w:proofErr w:type="spellStart"/>
      <w:r w:rsidR="00A35BB6" w:rsidRPr="006957A1">
        <w:rPr>
          <w:sz w:val="28"/>
          <w:szCs w:val="28"/>
        </w:rPr>
        <w:t>Excel</w:t>
      </w:r>
      <w:proofErr w:type="spellEnd"/>
      <w:r w:rsidR="00A35BB6" w:rsidRPr="006957A1">
        <w:rPr>
          <w:sz w:val="28"/>
          <w:szCs w:val="28"/>
        </w:rPr>
        <w:t xml:space="preserve"> мгновенно выделяет указанную область. </w:t>
      </w:r>
    </w:p>
    <w:p w:rsidR="00A35BB6" w:rsidRPr="006957A1" w:rsidRDefault="00A07C83" w:rsidP="00CC1CE2">
      <w:pPr>
        <w:jc w:val="both"/>
        <w:rPr>
          <w:sz w:val="28"/>
          <w:szCs w:val="28"/>
        </w:rPr>
      </w:pPr>
      <w:r w:rsidRPr="006957A1">
        <w:rPr>
          <w:sz w:val="28"/>
          <w:szCs w:val="28"/>
        </w:rPr>
        <w:t xml:space="preserve">   </w:t>
      </w:r>
      <w:r w:rsidR="00A35BB6" w:rsidRPr="006957A1">
        <w:rPr>
          <w:sz w:val="28"/>
          <w:szCs w:val="28"/>
        </w:rPr>
        <w:t xml:space="preserve">Есть еще более быстрый способ перехода и выделения нужной области. </w:t>
      </w:r>
      <w:proofErr w:type="gramStart"/>
      <w:r w:rsidR="00A35BB6" w:rsidRPr="006957A1">
        <w:rPr>
          <w:sz w:val="28"/>
          <w:szCs w:val="28"/>
        </w:rPr>
        <w:t xml:space="preserve">Введите интервал (например, С8:Е12) непосредственно в поле имен, завершая ввод нажатием клавиши </w:t>
      </w:r>
      <w:r w:rsidR="00A35BB6" w:rsidRPr="006957A1">
        <w:rPr>
          <w:b/>
          <w:sz w:val="28"/>
          <w:szCs w:val="28"/>
        </w:rPr>
        <w:t>ENTER.</w:t>
      </w:r>
      <w:r w:rsidR="00A35BB6" w:rsidRPr="006957A1">
        <w:rPr>
          <w:sz w:val="28"/>
          <w:szCs w:val="28"/>
        </w:rPr>
        <w:t xml:space="preserve"> </w:t>
      </w:r>
      <w:proofErr w:type="gramEnd"/>
    </w:p>
    <w:p w:rsidR="00A35BB6" w:rsidRPr="006957A1" w:rsidRDefault="00A07C83" w:rsidP="00CC1CE2">
      <w:pPr>
        <w:jc w:val="both"/>
        <w:rPr>
          <w:sz w:val="28"/>
          <w:szCs w:val="28"/>
        </w:rPr>
      </w:pPr>
      <w:r w:rsidRPr="006957A1">
        <w:rPr>
          <w:sz w:val="28"/>
          <w:szCs w:val="28"/>
        </w:rPr>
        <w:t xml:space="preserve">   </w:t>
      </w:r>
      <w:r w:rsidR="00A35BB6" w:rsidRPr="006957A1">
        <w:rPr>
          <w:sz w:val="28"/>
          <w:szCs w:val="28"/>
        </w:rPr>
        <w:t>Для выделения целой строки щелкните мышью по заголовку строки в левой части листа, там, где обозначен ее номер. Вся строка выделится. Чтобы выделить несколько смежных строк</w:t>
      </w:r>
      <w:proofErr w:type="gramStart"/>
      <w:r w:rsidR="00A35BB6" w:rsidRPr="006957A1">
        <w:rPr>
          <w:sz w:val="28"/>
          <w:szCs w:val="28"/>
        </w:rPr>
        <w:t xml:space="preserve"> ,</w:t>
      </w:r>
      <w:proofErr w:type="gramEnd"/>
      <w:r w:rsidR="00A35BB6" w:rsidRPr="006957A1">
        <w:rPr>
          <w:sz w:val="28"/>
          <w:szCs w:val="28"/>
        </w:rPr>
        <w:t xml:space="preserve"> протащите курсор мыши по нескольким заголовкам строк или щелкните по первой и последней строке требуемого диапазона, удерживая нажатой клавишу </w:t>
      </w:r>
      <w:r w:rsidR="00A35BB6" w:rsidRPr="006957A1">
        <w:rPr>
          <w:b/>
          <w:sz w:val="28"/>
          <w:szCs w:val="28"/>
        </w:rPr>
        <w:t>SHIFT</w:t>
      </w:r>
      <w:r w:rsidR="00A35BB6" w:rsidRPr="006957A1">
        <w:rPr>
          <w:sz w:val="28"/>
          <w:szCs w:val="28"/>
        </w:rPr>
        <w:t xml:space="preserve">. Аналогично выделяются и столбцы. Для этих целей нужно использовать их заголовки. Для выделения несмежных строк и столбцов щелкайте по их заголовкам, удерживая </w:t>
      </w:r>
      <w:proofErr w:type="gramStart"/>
      <w:r w:rsidR="00A35BB6" w:rsidRPr="006957A1">
        <w:rPr>
          <w:sz w:val="28"/>
          <w:szCs w:val="28"/>
        </w:rPr>
        <w:t>нажатой</w:t>
      </w:r>
      <w:proofErr w:type="gramEnd"/>
      <w:r w:rsidR="00A35BB6" w:rsidRPr="006957A1">
        <w:rPr>
          <w:sz w:val="28"/>
          <w:szCs w:val="28"/>
        </w:rPr>
        <w:t xml:space="preserve"> клавишу </w:t>
      </w:r>
      <w:r w:rsidR="00A35BB6" w:rsidRPr="006957A1">
        <w:rPr>
          <w:b/>
          <w:sz w:val="28"/>
          <w:szCs w:val="28"/>
        </w:rPr>
        <w:t>CTRL</w:t>
      </w:r>
      <w:r w:rsidR="00A35BB6" w:rsidRPr="006957A1">
        <w:rPr>
          <w:sz w:val="28"/>
          <w:szCs w:val="28"/>
        </w:rPr>
        <w:t>. В таблице приведены способы выделения различных областей.</w:t>
      </w: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75"/>
        <w:gridCol w:w="6075"/>
      </w:tblGrid>
      <w:tr w:rsidR="00460D99" w:rsidRPr="006957A1" w:rsidTr="00460D99">
        <w:trPr>
          <w:trHeight w:val="915"/>
        </w:trPr>
        <w:tc>
          <w:tcPr>
            <w:tcW w:w="2775" w:type="dxa"/>
          </w:tcPr>
          <w:p w:rsidR="00460D99" w:rsidRPr="006957A1" w:rsidRDefault="00460D99" w:rsidP="00CC1CE2">
            <w:pPr>
              <w:pStyle w:val="1"/>
              <w:jc w:val="both"/>
              <w:rPr>
                <w:rFonts w:asciiTheme="minorHAnsi" w:hAnsiTheme="minorHAnsi"/>
                <w:color w:val="000000" w:themeColor="text1"/>
              </w:rPr>
            </w:pPr>
            <w:r w:rsidRPr="006957A1">
              <w:rPr>
                <w:rFonts w:asciiTheme="minorHAnsi" w:hAnsiTheme="minorHAnsi"/>
                <w:color w:val="000000" w:themeColor="text1"/>
              </w:rPr>
              <w:t>Чтобы выделить:</w:t>
            </w:r>
          </w:p>
        </w:tc>
        <w:tc>
          <w:tcPr>
            <w:tcW w:w="6075" w:type="dxa"/>
          </w:tcPr>
          <w:p w:rsidR="00460D99" w:rsidRPr="006957A1" w:rsidRDefault="00460D99" w:rsidP="00CC1CE2">
            <w:pPr>
              <w:pStyle w:val="1"/>
              <w:jc w:val="both"/>
              <w:rPr>
                <w:rFonts w:asciiTheme="minorHAnsi" w:hAnsiTheme="minorHAnsi"/>
                <w:color w:val="000000" w:themeColor="text1"/>
              </w:rPr>
            </w:pPr>
            <w:r w:rsidRPr="006957A1">
              <w:rPr>
                <w:rFonts w:asciiTheme="minorHAnsi" w:hAnsiTheme="minorHAnsi"/>
                <w:color w:val="000000" w:themeColor="text1"/>
              </w:rPr>
              <w:t>Действие</w:t>
            </w:r>
          </w:p>
        </w:tc>
      </w:tr>
      <w:tr w:rsidR="00460D99" w:rsidRPr="006957A1" w:rsidTr="00460D99">
        <w:trPr>
          <w:trHeight w:val="1035"/>
        </w:trPr>
        <w:tc>
          <w:tcPr>
            <w:tcW w:w="2775" w:type="dxa"/>
          </w:tcPr>
          <w:p w:rsidR="00460D99" w:rsidRPr="006957A1" w:rsidRDefault="00460D99" w:rsidP="00CC1CE2">
            <w:pPr>
              <w:jc w:val="both"/>
              <w:rPr>
                <w:sz w:val="28"/>
                <w:szCs w:val="28"/>
              </w:rPr>
            </w:pPr>
          </w:p>
          <w:p w:rsidR="00460D99" w:rsidRPr="006957A1" w:rsidRDefault="00460D99" w:rsidP="00CC1CE2">
            <w:pPr>
              <w:jc w:val="both"/>
              <w:rPr>
                <w:sz w:val="28"/>
                <w:szCs w:val="28"/>
              </w:rPr>
            </w:pPr>
            <w:r w:rsidRPr="006957A1">
              <w:rPr>
                <w:sz w:val="28"/>
                <w:szCs w:val="28"/>
              </w:rPr>
              <w:t>отдельную ячейку</w:t>
            </w:r>
          </w:p>
        </w:tc>
        <w:tc>
          <w:tcPr>
            <w:tcW w:w="6075" w:type="dxa"/>
          </w:tcPr>
          <w:p w:rsidR="00460D99" w:rsidRPr="006957A1" w:rsidRDefault="00605804" w:rsidP="00CC1CE2">
            <w:pPr>
              <w:jc w:val="both"/>
              <w:rPr>
                <w:sz w:val="28"/>
                <w:szCs w:val="28"/>
              </w:rPr>
            </w:pPr>
            <w:r w:rsidRPr="006957A1">
              <w:rPr>
                <w:sz w:val="28"/>
                <w:szCs w:val="28"/>
              </w:rPr>
              <w:t>нужно активизировать ее, щелкнув по ней мышью, или перейти к ней при помощи клавиш перемещения</w:t>
            </w:r>
          </w:p>
        </w:tc>
      </w:tr>
      <w:tr w:rsidR="00460D99" w:rsidRPr="006957A1" w:rsidTr="00460D99">
        <w:trPr>
          <w:trHeight w:val="855"/>
        </w:trPr>
        <w:tc>
          <w:tcPr>
            <w:tcW w:w="2775" w:type="dxa"/>
          </w:tcPr>
          <w:p w:rsidR="00460D99" w:rsidRPr="006957A1" w:rsidRDefault="00460D99" w:rsidP="00CC1CE2">
            <w:pPr>
              <w:jc w:val="both"/>
              <w:rPr>
                <w:sz w:val="28"/>
                <w:szCs w:val="28"/>
              </w:rPr>
            </w:pPr>
          </w:p>
          <w:p w:rsidR="00460D99" w:rsidRPr="006957A1" w:rsidRDefault="00460D99" w:rsidP="00CC1CE2">
            <w:pPr>
              <w:jc w:val="both"/>
              <w:rPr>
                <w:sz w:val="28"/>
                <w:szCs w:val="28"/>
              </w:rPr>
            </w:pPr>
            <w:r w:rsidRPr="006957A1">
              <w:rPr>
                <w:sz w:val="28"/>
                <w:szCs w:val="28"/>
              </w:rPr>
              <w:t>диапазон ячеек</w:t>
            </w:r>
          </w:p>
        </w:tc>
        <w:tc>
          <w:tcPr>
            <w:tcW w:w="6075" w:type="dxa"/>
          </w:tcPr>
          <w:p w:rsidR="00460D99" w:rsidRPr="006957A1" w:rsidRDefault="00605804" w:rsidP="00CC1CE2">
            <w:pPr>
              <w:jc w:val="both"/>
              <w:rPr>
                <w:sz w:val="28"/>
                <w:szCs w:val="28"/>
              </w:rPr>
            </w:pPr>
            <w:r w:rsidRPr="006957A1">
              <w:rPr>
                <w:sz w:val="28"/>
                <w:szCs w:val="28"/>
              </w:rPr>
              <w:t xml:space="preserve">нужно протащить указатель мыши с нажатой левой кнопкой от первой ячейки диапазона </w:t>
            </w:r>
            <w:proofErr w:type="gramStart"/>
            <w:r w:rsidRPr="006957A1">
              <w:rPr>
                <w:sz w:val="28"/>
                <w:szCs w:val="28"/>
              </w:rPr>
              <w:t>к</w:t>
            </w:r>
            <w:proofErr w:type="gramEnd"/>
            <w:r w:rsidRPr="006957A1">
              <w:rPr>
                <w:sz w:val="28"/>
                <w:szCs w:val="28"/>
              </w:rPr>
              <w:t xml:space="preserve"> последней</w:t>
            </w:r>
          </w:p>
        </w:tc>
      </w:tr>
      <w:tr w:rsidR="00460D99" w:rsidRPr="006957A1" w:rsidTr="00460D99">
        <w:trPr>
          <w:trHeight w:val="645"/>
        </w:trPr>
        <w:tc>
          <w:tcPr>
            <w:tcW w:w="2775" w:type="dxa"/>
          </w:tcPr>
          <w:p w:rsidR="00460D99" w:rsidRPr="006957A1" w:rsidRDefault="00460D99" w:rsidP="00CC1CE2">
            <w:pPr>
              <w:jc w:val="both"/>
              <w:rPr>
                <w:sz w:val="28"/>
                <w:szCs w:val="28"/>
              </w:rPr>
            </w:pPr>
          </w:p>
          <w:p w:rsidR="00460D99" w:rsidRPr="006957A1" w:rsidRDefault="00460D99" w:rsidP="00CC1CE2">
            <w:pPr>
              <w:jc w:val="both"/>
              <w:rPr>
                <w:sz w:val="28"/>
                <w:szCs w:val="28"/>
              </w:rPr>
            </w:pPr>
            <w:r w:rsidRPr="006957A1">
              <w:rPr>
                <w:sz w:val="28"/>
                <w:szCs w:val="28"/>
              </w:rPr>
              <w:lastRenderedPageBreak/>
              <w:t>все ячейки листа</w:t>
            </w:r>
          </w:p>
        </w:tc>
        <w:tc>
          <w:tcPr>
            <w:tcW w:w="6075" w:type="dxa"/>
          </w:tcPr>
          <w:p w:rsidR="00460D99" w:rsidRPr="006957A1" w:rsidRDefault="00605804" w:rsidP="00CC1CE2">
            <w:pPr>
              <w:jc w:val="both"/>
              <w:rPr>
                <w:sz w:val="28"/>
                <w:szCs w:val="28"/>
              </w:rPr>
            </w:pPr>
            <w:r w:rsidRPr="006957A1">
              <w:rPr>
                <w:sz w:val="28"/>
                <w:szCs w:val="28"/>
              </w:rPr>
              <w:lastRenderedPageBreak/>
              <w:t>воспользуйтесь кнопкой «Выделить</w:t>
            </w:r>
            <w:proofErr w:type="gramStart"/>
            <w:r w:rsidRPr="006957A1">
              <w:rPr>
                <w:sz w:val="28"/>
                <w:szCs w:val="28"/>
              </w:rPr>
              <w:t xml:space="preserve"> В</w:t>
            </w:r>
            <w:proofErr w:type="gramEnd"/>
            <w:r w:rsidRPr="006957A1">
              <w:rPr>
                <w:sz w:val="28"/>
                <w:szCs w:val="28"/>
              </w:rPr>
              <w:t xml:space="preserve">се». Она находится в самом верхнем левом углу </w:t>
            </w:r>
            <w:r w:rsidRPr="006957A1">
              <w:rPr>
                <w:sz w:val="28"/>
                <w:szCs w:val="28"/>
              </w:rPr>
              <w:lastRenderedPageBreak/>
              <w:t xml:space="preserve">рабочего листа. Или нажмите комбинацию клавиш </w:t>
            </w:r>
            <w:r w:rsidRPr="006957A1">
              <w:rPr>
                <w:b/>
                <w:sz w:val="28"/>
                <w:szCs w:val="28"/>
              </w:rPr>
              <w:t>CTRL+A</w:t>
            </w:r>
          </w:p>
        </w:tc>
      </w:tr>
      <w:tr w:rsidR="00460D99" w:rsidRPr="006957A1" w:rsidTr="00460D99">
        <w:trPr>
          <w:trHeight w:val="870"/>
        </w:trPr>
        <w:tc>
          <w:tcPr>
            <w:tcW w:w="2775" w:type="dxa"/>
          </w:tcPr>
          <w:p w:rsidR="00460D99" w:rsidRPr="006957A1" w:rsidRDefault="00460D99" w:rsidP="00CC1CE2">
            <w:pPr>
              <w:jc w:val="both"/>
              <w:rPr>
                <w:sz w:val="28"/>
                <w:szCs w:val="28"/>
              </w:rPr>
            </w:pPr>
            <w:r w:rsidRPr="006957A1">
              <w:rPr>
                <w:sz w:val="28"/>
                <w:szCs w:val="28"/>
              </w:rPr>
              <w:lastRenderedPageBreak/>
              <w:t>несмежные ячейки или несмежные диапазоны ячеек</w:t>
            </w:r>
          </w:p>
        </w:tc>
        <w:tc>
          <w:tcPr>
            <w:tcW w:w="6075" w:type="dxa"/>
          </w:tcPr>
          <w:p w:rsidR="00460D99" w:rsidRPr="006957A1" w:rsidRDefault="00605804" w:rsidP="00CC1CE2">
            <w:pPr>
              <w:jc w:val="both"/>
              <w:rPr>
                <w:sz w:val="28"/>
                <w:szCs w:val="28"/>
              </w:rPr>
            </w:pPr>
            <w:r w:rsidRPr="006957A1">
              <w:rPr>
                <w:sz w:val="28"/>
                <w:szCs w:val="28"/>
              </w:rPr>
              <w:t xml:space="preserve">нужно последовательно выделять ячейки или диапазоны при нажатой клавише </w:t>
            </w:r>
            <w:r w:rsidRPr="006957A1">
              <w:rPr>
                <w:b/>
                <w:sz w:val="28"/>
                <w:szCs w:val="28"/>
              </w:rPr>
              <w:t>CTRL</w:t>
            </w:r>
          </w:p>
        </w:tc>
      </w:tr>
      <w:tr w:rsidR="00460D99" w:rsidRPr="006957A1" w:rsidTr="00460D99">
        <w:trPr>
          <w:trHeight w:val="1185"/>
        </w:trPr>
        <w:tc>
          <w:tcPr>
            <w:tcW w:w="2775" w:type="dxa"/>
          </w:tcPr>
          <w:p w:rsidR="00460D99" w:rsidRPr="006957A1" w:rsidRDefault="00460D99" w:rsidP="00CC1CE2">
            <w:pPr>
              <w:jc w:val="both"/>
              <w:rPr>
                <w:sz w:val="28"/>
                <w:szCs w:val="28"/>
              </w:rPr>
            </w:pPr>
          </w:p>
          <w:p w:rsidR="00460D99" w:rsidRPr="006957A1" w:rsidRDefault="00460D99" w:rsidP="00CC1CE2">
            <w:pPr>
              <w:jc w:val="both"/>
              <w:rPr>
                <w:sz w:val="28"/>
                <w:szCs w:val="28"/>
              </w:rPr>
            </w:pPr>
            <w:r w:rsidRPr="006957A1">
              <w:rPr>
                <w:sz w:val="28"/>
                <w:szCs w:val="28"/>
              </w:rPr>
              <w:t>большой диапазон ячеек</w:t>
            </w:r>
          </w:p>
        </w:tc>
        <w:tc>
          <w:tcPr>
            <w:tcW w:w="6075" w:type="dxa"/>
          </w:tcPr>
          <w:p w:rsidR="00460D99" w:rsidRPr="006957A1" w:rsidRDefault="00605804" w:rsidP="00CC1CE2">
            <w:pPr>
              <w:jc w:val="both"/>
              <w:rPr>
                <w:sz w:val="28"/>
                <w:szCs w:val="28"/>
              </w:rPr>
            </w:pPr>
            <w:r w:rsidRPr="006957A1">
              <w:rPr>
                <w:sz w:val="28"/>
                <w:szCs w:val="28"/>
              </w:rPr>
              <w:t xml:space="preserve">укажите первую ячейку диапазона, затем нажмите </w:t>
            </w:r>
            <w:r w:rsidRPr="006957A1">
              <w:rPr>
                <w:b/>
                <w:sz w:val="28"/>
                <w:szCs w:val="28"/>
              </w:rPr>
              <w:t>SHIFT</w:t>
            </w:r>
            <w:r w:rsidRPr="006957A1">
              <w:rPr>
                <w:sz w:val="28"/>
                <w:szCs w:val="28"/>
              </w:rPr>
              <w:t xml:space="preserve"> и, удерживая ее, укажите последнюю ячейку диапазона</w:t>
            </w:r>
          </w:p>
        </w:tc>
      </w:tr>
      <w:tr w:rsidR="00460D99" w:rsidRPr="006957A1" w:rsidTr="00460D99">
        <w:trPr>
          <w:trHeight w:val="1020"/>
        </w:trPr>
        <w:tc>
          <w:tcPr>
            <w:tcW w:w="2775" w:type="dxa"/>
          </w:tcPr>
          <w:p w:rsidR="00605804" w:rsidRPr="006957A1" w:rsidRDefault="00605804" w:rsidP="00CC1CE2">
            <w:pPr>
              <w:jc w:val="both"/>
              <w:rPr>
                <w:sz w:val="28"/>
                <w:szCs w:val="28"/>
              </w:rPr>
            </w:pPr>
          </w:p>
          <w:p w:rsidR="00460D99" w:rsidRPr="006957A1" w:rsidRDefault="00460D99" w:rsidP="00CC1CE2">
            <w:pPr>
              <w:jc w:val="both"/>
              <w:rPr>
                <w:sz w:val="28"/>
                <w:szCs w:val="28"/>
              </w:rPr>
            </w:pPr>
            <w:r w:rsidRPr="006957A1">
              <w:rPr>
                <w:sz w:val="28"/>
                <w:szCs w:val="28"/>
              </w:rPr>
              <w:t>одну строку</w:t>
            </w:r>
          </w:p>
        </w:tc>
        <w:tc>
          <w:tcPr>
            <w:tcW w:w="6075" w:type="dxa"/>
          </w:tcPr>
          <w:p w:rsidR="00605804" w:rsidRPr="006957A1" w:rsidRDefault="00605804" w:rsidP="00CC1CE2">
            <w:pPr>
              <w:jc w:val="both"/>
              <w:rPr>
                <w:sz w:val="28"/>
                <w:szCs w:val="28"/>
              </w:rPr>
            </w:pPr>
          </w:p>
          <w:p w:rsidR="00460D99" w:rsidRPr="006957A1" w:rsidRDefault="00605804" w:rsidP="00CC1CE2">
            <w:pPr>
              <w:jc w:val="both"/>
              <w:rPr>
                <w:sz w:val="28"/>
                <w:szCs w:val="28"/>
              </w:rPr>
            </w:pPr>
            <w:r w:rsidRPr="006957A1">
              <w:rPr>
                <w:sz w:val="28"/>
                <w:szCs w:val="28"/>
              </w:rPr>
              <w:t>достаточно просто щелкнуть на заголовке строки</w:t>
            </w:r>
          </w:p>
        </w:tc>
      </w:tr>
      <w:tr w:rsidR="00460D99" w:rsidRPr="006957A1" w:rsidTr="00460D99">
        <w:trPr>
          <w:trHeight w:val="1260"/>
        </w:trPr>
        <w:tc>
          <w:tcPr>
            <w:tcW w:w="2775" w:type="dxa"/>
          </w:tcPr>
          <w:p w:rsidR="00605804" w:rsidRPr="006957A1" w:rsidRDefault="00605804" w:rsidP="00CC1CE2">
            <w:pPr>
              <w:jc w:val="both"/>
              <w:rPr>
                <w:sz w:val="28"/>
                <w:szCs w:val="28"/>
              </w:rPr>
            </w:pPr>
          </w:p>
          <w:p w:rsidR="00460D99" w:rsidRPr="006957A1" w:rsidRDefault="00605804" w:rsidP="00CC1CE2">
            <w:pPr>
              <w:jc w:val="both"/>
              <w:rPr>
                <w:sz w:val="28"/>
                <w:szCs w:val="28"/>
              </w:rPr>
            </w:pPr>
            <w:r w:rsidRPr="006957A1">
              <w:rPr>
                <w:sz w:val="28"/>
                <w:szCs w:val="28"/>
              </w:rPr>
              <w:t>один столбец</w:t>
            </w:r>
          </w:p>
        </w:tc>
        <w:tc>
          <w:tcPr>
            <w:tcW w:w="6075" w:type="dxa"/>
          </w:tcPr>
          <w:p w:rsidR="00605804" w:rsidRPr="006957A1" w:rsidRDefault="00605804" w:rsidP="00CC1CE2">
            <w:pPr>
              <w:jc w:val="both"/>
              <w:rPr>
                <w:sz w:val="28"/>
                <w:szCs w:val="28"/>
              </w:rPr>
            </w:pPr>
          </w:p>
          <w:p w:rsidR="00460D99" w:rsidRPr="006957A1" w:rsidRDefault="00605804" w:rsidP="00CC1CE2">
            <w:pPr>
              <w:jc w:val="both"/>
              <w:rPr>
                <w:sz w:val="28"/>
                <w:szCs w:val="28"/>
              </w:rPr>
            </w:pPr>
            <w:r w:rsidRPr="006957A1">
              <w:rPr>
                <w:sz w:val="28"/>
                <w:szCs w:val="28"/>
              </w:rPr>
              <w:t>достаточно просто щелкнуть на заголовке столбца</w:t>
            </w:r>
          </w:p>
        </w:tc>
      </w:tr>
      <w:tr w:rsidR="00460D99" w:rsidRPr="006957A1" w:rsidTr="00460D99">
        <w:trPr>
          <w:trHeight w:val="975"/>
        </w:trPr>
        <w:tc>
          <w:tcPr>
            <w:tcW w:w="2775" w:type="dxa"/>
          </w:tcPr>
          <w:p w:rsidR="00460D99" w:rsidRPr="006957A1" w:rsidRDefault="00605804" w:rsidP="00CC1CE2">
            <w:pPr>
              <w:jc w:val="both"/>
              <w:rPr>
                <w:sz w:val="28"/>
                <w:szCs w:val="28"/>
              </w:rPr>
            </w:pPr>
            <w:r w:rsidRPr="006957A1">
              <w:rPr>
                <w:sz w:val="28"/>
                <w:szCs w:val="28"/>
              </w:rPr>
              <w:t>несколько смежных строк или столбцов</w:t>
            </w:r>
          </w:p>
        </w:tc>
        <w:tc>
          <w:tcPr>
            <w:tcW w:w="6075" w:type="dxa"/>
          </w:tcPr>
          <w:p w:rsidR="00605804" w:rsidRPr="006957A1" w:rsidRDefault="00605804" w:rsidP="00CC1CE2">
            <w:pPr>
              <w:jc w:val="both"/>
              <w:rPr>
                <w:sz w:val="28"/>
                <w:szCs w:val="28"/>
              </w:rPr>
            </w:pPr>
          </w:p>
          <w:p w:rsidR="00460D99" w:rsidRPr="006957A1" w:rsidRDefault="00605804" w:rsidP="00CC1CE2">
            <w:pPr>
              <w:jc w:val="both"/>
              <w:rPr>
                <w:sz w:val="28"/>
                <w:szCs w:val="28"/>
              </w:rPr>
            </w:pPr>
            <w:r w:rsidRPr="006957A1">
              <w:rPr>
                <w:sz w:val="28"/>
                <w:szCs w:val="28"/>
              </w:rPr>
              <w:t>протаскиваем мышь с нажатой левой кнопкой по заголовкам</w:t>
            </w:r>
          </w:p>
        </w:tc>
      </w:tr>
      <w:tr w:rsidR="00460D99" w:rsidRPr="006957A1" w:rsidTr="00460D99">
        <w:trPr>
          <w:trHeight w:val="1110"/>
        </w:trPr>
        <w:tc>
          <w:tcPr>
            <w:tcW w:w="2775" w:type="dxa"/>
          </w:tcPr>
          <w:p w:rsidR="00460D99" w:rsidRPr="006957A1" w:rsidRDefault="00605804" w:rsidP="00CC1CE2">
            <w:pPr>
              <w:jc w:val="both"/>
              <w:rPr>
                <w:sz w:val="28"/>
                <w:szCs w:val="28"/>
              </w:rPr>
            </w:pPr>
            <w:r w:rsidRPr="006957A1">
              <w:rPr>
                <w:sz w:val="28"/>
                <w:szCs w:val="28"/>
              </w:rPr>
              <w:t>диапазон ячеек, используя клавиатуру</w:t>
            </w:r>
          </w:p>
        </w:tc>
        <w:tc>
          <w:tcPr>
            <w:tcW w:w="6075" w:type="dxa"/>
          </w:tcPr>
          <w:p w:rsidR="00460D99" w:rsidRPr="006957A1" w:rsidRDefault="00605804" w:rsidP="00CC1CE2">
            <w:pPr>
              <w:jc w:val="both"/>
              <w:rPr>
                <w:sz w:val="28"/>
                <w:szCs w:val="28"/>
              </w:rPr>
            </w:pPr>
            <w:r w:rsidRPr="006957A1">
              <w:rPr>
                <w:sz w:val="28"/>
                <w:szCs w:val="28"/>
              </w:rPr>
              <w:t xml:space="preserve">активизируем первую ячейку, нажимаем и удерживаем </w:t>
            </w:r>
            <w:r w:rsidRPr="006957A1">
              <w:rPr>
                <w:b/>
                <w:sz w:val="28"/>
                <w:szCs w:val="28"/>
              </w:rPr>
              <w:t>SHIFT</w:t>
            </w:r>
            <w:r w:rsidRPr="006957A1">
              <w:rPr>
                <w:sz w:val="28"/>
                <w:szCs w:val="28"/>
              </w:rPr>
              <w:t xml:space="preserve"> и, используя клавиши со стрелками, расширяем область выделения</w:t>
            </w:r>
          </w:p>
        </w:tc>
      </w:tr>
      <w:tr w:rsidR="00460D99" w:rsidRPr="006957A1" w:rsidTr="00460D99">
        <w:trPr>
          <w:trHeight w:val="1260"/>
        </w:trPr>
        <w:tc>
          <w:tcPr>
            <w:tcW w:w="2775" w:type="dxa"/>
          </w:tcPr>
          <w:p w:rsidR="00460D99" w:rsidRPr="006957A1" w:rsidRDefault="00605804" w:rsidP="00CC1CE2">
            <w:pPr>
              <w:jc w:val="both"/>
              <w:rPr>
                <w:sz w:val="28"/>
                <w:szCs w:val="28"/>
              </w:rPr>
            </w:pPr>
            <w:r w:rsidRPr="006957A1">
              <w:rPr>
                <w:sz w:val="28"/>
                <w:szCs w:val="28"/>
              </w:rPr>
              <w:t>большее или меньшее количество ячеек по сравнению с текущим диапазоном</w:t>
            </w:r>
          </w:p>
        </w:tc>
        <w:tc>
          <w:tcPr>
            <w:tcW w:w="6075" w:type="dxa"/>
          </w:tcPr>
          <w:p w:rsidR="00460D99" w:rsidRPr="006957A1" w:rsidRDefault="00605804" w:rsidP="00CC1CE2">
            <w:pPr>
              <w:jc w:val="both"/>
              <w:rPr>
                <w:sz w:val="28"/>
                <w:szCs w:val="28"/>
              </w:rPr>
            </w:pPr>
            <w:r w:rsidRPr="006957A1">
              <w:rPr>
                <w:sz w:val="28"/>
                <w:szCs w:val="28"/>
              </w:rPr>
              <w:t xml:space="preserve">удерживая клавишу </w:t>
            </w:r>
            <w:r w:rsidRPr="006957A1">
              <w:rPr>
                <w:b/>
                <w:sz w:val="28"/>
                <w:szCs w:val="28"/>
              </w:rPr>
              <w:t>SHIFT</w:t>
            </w:r>
            <w:r w:rsidRPr="006957A1">
              <w:rPr>
                <w:sz w:val="28"/>
                <w:szCs w:val="28"/>
              </w:rPr>
              <w:t>, укажите последнюю ячейку, которую необходимо включить во вновь выделяемый диапазон</w:t>
            </w:r>
          </w:p>
        </w:tc>
      </w:tr>
    </w:tbl>
    <w:p w:rsidR="00605804" w:rsidRPr="006957A1" w:rsidRDefault="00605804" w:rsidP="00A07C83">
      <w:pPr>
        <w:pStyle w:val="3"/>
        <w:jc w:val="center"/>
        <w:rPr>
          <w:rFonts w:asciiTheme="minorHAnsi" w:hAnsiTheme="minorHAnsi"/>
          <w:sz w:val="28"/>
          <w:szCs w:val="28"/>
        </w:rPr>
      </w:pPr>
      <w:r w:rsidRPr="006957A1">
        <w:rPr>
          <w:rFonts w:asciiTheme="minorHAnsi" w:hAnsiTheme="minorHAnsi"/>
          <w:sz w:val="28"/>
          <w:szCs w:val="28"/>
        </w:rPr>
        <w:t>Вставка строк, столбцов, ячеек и их удаление</w:t>
      </w:r>
    </w:p>
    <w:p w:rsidR="00A07C83" w:rsidRPr="006957A1" w:rsidRDefault="00A07C83" w:rsidP="00CC1CE2">
      <w:pPr>
        <w:jc w:val="both"/>
        <w:rPr>
          <w:sz w:val="28"/>
          <w:szCs w:val="28"/>
        </w:rPr>
      </w:pPr>
    </w:p>
    <w:p w:rsidR="00605804" w:rsidRPr="006957A1" w:rsidRDefault="00A07C83" w:rsidP="00CC1CE2">
      <w:pPr>
        <w:jc w:val="both"/>
        <w:rPr>
          <w:sz w:val="28"/>
          <w:szCs w:val="28"/>
        </w:rPr>
      </w:pPr>
      <w:r w:rsidRPr="006957A1">
        <w:rPr>
          <w:sz w:val="28"/>
          <w:szCs w:val="28"/>
        </w:rPr>
        <w:t xml:space="preserve">   </w:t>
      </w:r>
      <w:r w:rsidR="00605804" w:rsidRPr="006957A1">
        <w:rPr>
          <w:sz w:val="28"/>
          <w:szCs w:val="28"/>
        </w:rPr>
        <w:t xml:space="preserve">Очень часто в уже готовой таблице требуется либо вставить, либо удалить какой-то интервал ячеек. Не путайте термины удалить и очистить. При </w:t>
      </w:r>
      <w:r w:rsidR="00605804" w:rsidRPr="006957A1">
        <w:rPr>
          <w:sz w:val="28"/>
          <w:szCs w:val="28"/>
        </w:rPr>
        <w:lastRenderedPageBreak/>
        <w:t xml:space="preserve">очистке (с помощью клавиши </w:t>
      </w:r>
      <w:r w:rsidR="00605804" w:rsidRPr="006957A1">
        <w:rPr>
          <w:b/>
          <w:sz w:val="28"/>
          <w:szCs w:val="28"/>
        </w:rPr>
        <w:t>DELETE</w:t>
      </w:r>
      <w:r w:rsidR="00605804" w:rsidRPr="006957A1">
        <w:rPr>
          <w:sz w:val="28"/>
          <w:szCs w:val="28"/>
        </w:rPr>
        <w:t>, меню кнопки</w:t>
      </w:r>
      <w:proofErr w:type="gramStart"/>
      <w:r w:rsidR="00605804" w:rsidRPr="006957A1">
        <w:rPr>
          <w:sz w:val="28"/>
          <w:szCs w:val="28"/>
        </w:rPr>
        <w:t xml:space="preserve"> О</w:t>
      </w:r>
      <w:proofErr w:type="gramEnd"/>
      <w:r w:rsidR="00605804" w:rsidRPr="006957A1">
        <w:rPr>
          <w:sz w:val="28"/>
          <w:szCs w:val="28"/>
        </w:rPr>
        <w:t xml:space="preserve">чистить или команды контекстного меню Очистить содержимое) ячейки не исчезают, а только лишаются своего содержимого. При удалении они действительно полностью удаляются, а их место заполняют ячейки, расположенные рядом. </w:t>
      </w:r>
    </w:p>
    <w:p w:rsidR="00605804" w:rsidRPr="006957A1" w:rsidRDefault="00A07C83" w:rsidP="00CC1CE2">
      <w:pPr>
        <w:jc w:val="both"/>
        <w:rPr>
          <w:sz w:val="28"/>
          <w:szCs w:val="28"/>
        </w:rPr>
      </w:pPr>
      <w:r w:rsidRPr="006957A1">
        <w:rPr>
          <w:sz w:val="28"/>
          <w:szCs w:val="28"/>
        </w:rPr>
        <w:t xml:space="preserve">   </w:t>
      </w:r>
      <w:r w:rsidR="00605804" w:rsidRPr="006957A1">
        <w:rPr>
          <w:sz w:val="28"/>
          <w:szCs w:val="28"/>
        </w:rPr>
        <w:t xml:space="preserve">Для вставки столбцов или строк используйте вкладку ленты </w:t>
      </w:r>
      <w:proofErr w:type="gramStart"/>
      <w:r w:rsidR="00605804" w:rsidRPr="006957A1">
        <w:rPr>
          <w:sz w:val="28"/>
          <w:szCs w:val="28"/>
        </w:rPr>
        <w:t>Главная</w:t>
      </w:r>
      <w:proofErr w:type="gramEnd"/>
      <w:r w:rsidR="00605804" w:rsidRPr="006957A1">
        <w:rPr>
          <w:sz w:val="28"/>
          <w:szCs w:val="28"/>
        </w:rPr>
        <w:t>. Из группы команд Ячейки выполните команду</w:t>
      </w:r>
      <w:proofErr w:type="gramStart"/>
      <w:r w:rsidR="00605804" w:rsidRPr="006957A1">
        <w:rPr>
          <w:sz w:val="28"/>
          <w:szCs w:val="28"/>
        </w:rPr>
        <w:t xml:space="preserve"> В</w:t>
      </w:r>
      <w:proofErr w:type="gramEnd"/>
      <w:r w:rsidR="00605804" w:rsidRPr="006957A1">
        <w:rPr>
          <w:sz w:val="28"/>
          <w:szCs w:val="28"/>
        </w:rPr>
        <w:t xml:space="preserve">ставить - Вставить столбцы на лист или Вставить - Вставить строки на лист. </w:t>
      </w:r>
    </w:p>
    <w:p w:rsidR="00605804" w:rsidRPr="006957A1" w:rsidRDefault="00A07C83" w:rsidP="00CC1CE2">
      <w:pPr>
        <w:jc w:val="both"/>
        <w:rPr>
          <w:sz w:val="28"/>
          <w:szCs w:val="28"/>
        </w:rPr>
      </w:pPr>
      <w:r w:rsidRPr="006957A1">
        <w:rPr>
          <w:sz w:val="28"/>
          <w:szCs w:val="28"/>
        </w:rPr>
        <w:t xml:space="preserve">   </w:t>
      </w:r>
      <w:r w:rsidR="00605804" w:rsidRPr="006957A1">
        <w:rPr>
          <w:sz w:val="28"/>
          <w:szCs w:val="28"/>
        </w:rPr>
        <w:t xml:space="preserve">Существуют и другие способы добавления строк и столбцов. Выделите целиком столбец (или строку), слева (или сверху) от которых необходимо добавить столбцы (строки) и выполните одно из следующих действий: </w:t>
      </w:r>
    </w:p>
    <w:p w:rsidR="00605804" w:rsidRPr="006957A1" w:rsidRDefault="00A07C83" w:rsidP="00CC1CE2">
      <w:pPr>
        <w:jc w:val="both"/>
        <w:rPr>
          <w:sz w:val="28"/>
          <w:szCs w:val="28"/>
        </w:rPr>
      </w:pPr>
      <w:r w:rsidRPr="006957A1">
        <w:rPr>
          <w:sz w:val="28"/>
          <w:szCs w:val="28"/>
        </w:rPr>
        <w:t xml:space="preserve">- </w:t>
      </w:r>
      <w:r w:rsidR="00605804" w:rsidRPr="006957A1">
        <w:rPr>
          <w:sz w:val="28"/>
          <w:szCs w:val="28"/>
        </w:rPr>
        <w:t>на вкладке ленты Главная в группе команд Ячейки выберите команду</w:t>
      </w:r>
      <w:proofErr w:type="gramStart"/>
      <w:r w:rsidR="00605804" w:rsidRPr="006957A1">
        <w:rPr>
          <w:sz w:val="28"/>
          <w:szCs w:val="28"/>
        </w:rPr>
        <w:t xml:space="preserve"> В</w:t>
      </w:r>
      <w:proofErr w:type="gramEnd"/>
      <w:r w:rsidR="00605804" w:rsidRPr="006957A1">
        <w:rPr>
          <w:sz w:val="28"/>
          <w:szCs w:val="28"/>
        </w:rPr>
        <w:t xml:space="preserve">ставить ячейки; </w:t>
      </w:r>
    </w:p>
    <w:p w:rsidR="00605804" w:rsidRPr="006957A1" w:rsidRDefault="00A07C83" w:rsidP="00CC1CE2">
      <w:pPr>
        <w:jc w:val="both"/>
        <w:rPr>
          <w:sz w:val="28"/>
          <w:szCs w:val="28"/>
        </w:rPr>
      </w:pPr>
      <w:r w:rsidRPr="006957A1">
        <w:rPr>
          <w:sz w:val="28"/>
          <w:szCs w:val="28"/>
        </w:rPr>
        <w:t xml:space="preserve">- </w:t>
      </w:r>
      <w:r w:rsidR="00605804" w:rsidRPr="006957A1">
        <w:rPr>
          <w:sz w:val="28"/>
          <w:szCs w:val="28"/>
        </w:rPr>
        <w:t>выполните команду</w:t>
      </w:r>
      <w:proofErr w:type="gramStart"/>
      <w:r w:rsidR="00605804" w:rsidRPr="006957A1">
        <w:rPr>
          <w:sz w:val="28"/>
          <w:szCs w:val="28"/>
        </w:rPr>
        <w:t xml:space="preserve"> В</w:t>
      </w:r>
      <w:proofErr w:type="gramEnd"/>
      <w:r w:rsidR="00605804" w:rsidRPr="006957A1">
        <w:rPr>
          <w:sz w:val="28"/>
          <w:szCs w:val="28"/>
        </w:rPr>
        <w:t xml:space="preserve">ставить из второй группы команд контекстного меню. </w:t>
      </w:r>
    </w:p>
    <w:p w:rsidR="00605804" w:rsidRPr="006957A1" w:rsidRDefault="00605804" w:rsidP="00CC1CE2">
      <w:pPr>
        <w:jc w:val="both"/>
        <w:rPr>
          <w:sz w:val="28"/>
          <w:szCs w:val="28"/>
        </w:rPr>
      </w:pPr>
      <w:r w:rsidRPr="006957A1">
        <w:rPr>
          <w:sz w:val="28"/>
          <w:szCs w:val="28"/>
        </w:rPr>
        <w:t xml:space="preserve">Если вы выделите сразу несколько столбцов (строк), столько же столбцов (строк) и будет добавлено. </w:t>
      </w:r>
    </w:p>
    <w:p w:rsidR="00605804" w:rsidRPr="006957A1" w:rsidRDefault="00A07C83" w:rsidP="00CC1CE2">
      <w:pPr>
        <w:jc w:val="both"/>
        <w:rPr>
          <w:sz w:val="28"/>
          <w:szCs w:val="28"/>
        </w:rPr>
      </w:pPr>
      <w:r w:rsidRPr="006957A1">
        <w:rPr>
          <w:sz w:val="28"/>
          <w:szCs w:val="28"/>
        </w:rPr>
        <w:t xml:space="preserve">   </w:t>
      </w:r>
      <w:r w:rsidR="00605804" w:rsidRPr="006957A1">
        <w:rPr>
          <w:sz w:val="28"/>
          <w:szCs w:val="28"/>
        </w:rPr>
        <w:t>С удалением — еще проще. Чтобы удалить строки или столбцы, нужно выделить их и выбрать на ленте команду</w:t>
      </w:r>
      <w:proofErr w:type="gramStart"/>
      <w:r w:rsidR="00605804" w:rsidRPr="006957A1">
        <w:rPr>
          <w:sz w:val="28"/>
          <w:szCs w:val="28"/>
        </w:rPr>
        <w:t xml:space="preserve"> У</w:t>
      </w:r>
      <w:proofErr w:type="gramEnd"/>
      <w:r w:rsidR="00605804" w:rsidRPr="006957A1">
        <w:rPr>
          <w:sz w:val="28"/>
          <w:szCs w:val="28"/>
        </w:rPr>
        <w:t xml:space="preserve">далить - Удалить столбцы (строки, ячейки) с листа или выбрать команду Удалить из контекстного меню. </w:t>
      </w:r>
    </w:p>
    <w:p w:rsidR="00605804" w:rsidRPr="006957A1" w:rsidRDefault="00A07C83" w:rsidP="00CC1CE2">
      <w:pPr>
        <w:jc w:val="both"/>
        <w:rPr>
          <w:sz w:val="28"/>
          <w:szCs w:val="28"/>
        </w:rPr>
      </w:pPr>
      <w:r w:rsidRPr="006957A1">
        <w:rPr>
          <w:sz w:val="28"/>
          <w:szCs w:val="28"/>
        </w:rPr>
        <w:t xml:space="preserve">   </w:t>
      </w:r>
      <w:r w:rsidR="00605804" w:rsidRPr="006957A1">
        <w:rPr>
          <w:sz w:val="28"/>
          <w:szCs w:val="28"/>
        </w:rPr>
        <w:t xml:space="preserve">Если при вставке строк или столбцов выделенная строка или столбец (или отдельные ячейки в них) каким-то образом отформатированы, то при добавлении строк или столбцов появится кнопка Параметры добавления, раскрывающая динамическое меню. Используя команды этого меню, вы можете отформатировать добавляемые строки или столбцы как один из соседних. </w:t>
      </w:r>
    </w:p>
    <w:p w:rsidR="00605804" w:rsidRPr="006957A1" w:rsidRDefault="00A07C83" w:rsidP="00CC1CE2">
      <w:pPr>
        <w:jc w:val="both"/>
        <w:rPr>
          <w:sz w:val="28"/>
          <w:szCs w:val="28"/>
        </w:rPr>
      </w:pPr>
      <w:r w:rsidRPr="006957A1">
        <w:rPr>
          <w:sz w:val="28"/>
          <w:szCs w:val="28"/>
        </w:rPr>
        <w:t xml:space="preserve">   </w:t>
      </w:r>
      <w:r w:rsidR="00605804" w:rsidRPr="006957A1">
        <w:rPr>
          <w:sz w:val="28"/>
          <w:szCs w:val="28"/>
        </w:rPr>
        <w:t>Чтобы вставить в таблицу определенное количество ячеек, необходимо вначале выделить диапазон, левее или выше которого будут добавляться новые ячейки (размер выделенного диапазона должен совпадать с размером вставляемого диапазона), затем на вкладке ленты Главная из группы Ячейки выполнить команду</w:t>
      </w:r>
      <w:proofErr w:type="gramStart"/>
      <w:r w:rsidR="00605804" w:rsidRPr="006957A1">
        <w:rPr>
          <w:sz w:val="28"/>
          <w:szCs w:val="28"/>
        </w:rPr>
        <w:t xml:space="preserve"> В</w:t>
      </w:r>
      <w:proofErr w:type="gramEnd"/>
      <w:r w:rsidR="00605804" w:rsidRPr="006957A1">
        <w:rPr>
          <w:sz w:val="28"/>
          <w:szCs w:val="28"/>
        </w:rPr>
        <w:t>ставить - Вставить ячейки и выбрать способ до</w:t>
      </w:r>
      <w:r w:rsidR="000569EF" w:rsidRPr="006957A1">
        <w:rPr>
          <w:sz w:val="28"/>
          <w:szCs w:val="28"/>
        </w:rPr>
        <w:t>бавления. Способов может быть д</w:t>
      </w:r>
      <w:r w:rsidR="00605804" w:rsidRPr="006957A1">
        <w:rPr>
          <w:sz w:val="28"/>
          <w:szCs w:val="28"/>
        </w:rPr>
        <w:t xml:space="preserve">ва: со сдвигом вниз, при котором содержимое «старых» ячеек смещается вниз, и со сдвигом вправо. </w:t>
      </w:r>
    </w:p>
    <w:p w:rsidR="00605804" w:rsidRPr="006957A1" w:rsidRDefault="00A07C83" w:rsidP="00CC1CE2">
      <w:pPr>
        <w:jc w:val="both"/>
        <w:rPr>
          <w:sz w:val="28"/>
          <w:szCs w:val="28"/>
        </w:rPr>
      </w:pPr>
      <w:r w:rsidRPr="006957A1">
        <w:rPr>
          <w:sz w:val="28"/>
          <w:szCs w:val="28"/>
        </w:rPr>
        <w:lastRenderedPageBreak/>
        <w:t xml:space="preserve">   </w:t>
      </w:r>
      <w:r w:rsidR="00605804" w:rsidRPr="006957A1">
        <w:rPr>
          <w:sz w:val="28"/>
          <w:szCs w:val="28"/>
        </w:rPr>
        <w:t>Удаление ячеек также выполняется со сдвигом. Сдвиг при этом может быть либо вверх, либо влево. Чтобы удалить диапазон ячеек, вначале выделите его и при помощи команды меню</w:t>
      </w:r>
      <w:proofErr w:type="gramStart"/>
      <w:r w:rsidR="00605804" w:rsidRPr="006957A1">
        <w:rPr>
          <w:sz w:val="28"/>
          <w:szCs w:val="28"/>
        </w:rPr>
        <w:t xml:space="preserve"> У</w:t>
      </w:r>
      <w:proofErr w:type="gramEnd"/>
      <w:r w:rsidR="00605804" w:rsidRPr="006957A1">
        <w:rPr>
          <w:sz w:val="28"/>
          <w:szCs w:val="28"/>
        </w:rPr>
        <w:t xml:space="preserve">далить - Удалить ячейки ленты выберите способ удаления. Попрактикуйтесь самостоятельно, наблюдая работу программы. </w:t>
      </w:r>
    </w:p>
    <w:p w:rsidR="00605804" w:rsidRPr="006957A1" w:rsidRDefault="00A07C83" w:rsidP="00CC1CE2">
      <w:pPr>
        <w:jc w:val="both"/>
        <w:rPr>
          <w:sz w:val="28"/>
          <w:szCs w:val="28"/>
        </w:rPr>
      </w:pPr>
      <w:r w:rsidRPr="006957A1">
        <w:rPr>
          <w:sz w:val="28"/>
          <w:szCs w:val="28"/>
        </w:rPr>
        <w:t xml:space="preserve">   </w:t>
      </w:r>
      <w:r w:rsidR="00605804" w:rsidRPr="006957A1">
        <w:rPr>
          <w:sz w:val="28"/>
          <w:szCs w:val="28"/>
        </w:rPr>
        <w:t>Следует отметить, что вставку и удаление ячеек следует выполнять с осторожностью, т. к. при этом можно легко разрушить структуру вашей таблицы, что нежелательно.</w:t>
      </w:r>
    </w:p>
    <w:p w:rsidR="00605804" w:rsidRPr="006957A1" w:rsidRDefault="00605804" w:rsidP="00A07C83">
      <w:pPr>
        <w:pStyle w:val="3"/>
        <w:jc w:val="center"/>
        <w:rPr>
          <w:rFonts w:asciiTheme="minorHAnsi" w:hAnsiTheme="minorHAnsi"/>
          <w:sz w:val="28"/>
          <w:szCs w:val="28"/>
        </w:rPr>
      </w:pPr>
      <w:r w:rsidRPr="006957A1">
        <w:rPr>
          <w:rFonts w:asciiTheme="minorHAnsi" w:hAnsiTheme="minorHAnsi"/>
          <w:sz w:val="28"/>
          <w:szCs w:val="28"/>
        </w:rPr>
        <w:t>Перемещение строк, столбцов, ячеек с данными</w:t>
      </w:r>
    </w:p>
    <w:p w:rsidR="00A07C83" w:rsidRPr="006957A1" w:rsidRDefault="00A07C83" w:rsidP="00CC1CE2">
      <w:pPr>
        <w:jc w:val="both"/>
        <w:rPr>
          <w:sz w:val="28"/>
          <w:szCs w:val="28"/>
        </w:rPr>
      </w:pPr>
    </w:p>
    <w:p w:rsidR="00605804" w:rsidRPr="006957A1" w:rsidRDefault="00A07C83" w:rsidP="00CC1CE2">
      <w:pPr>
        <w:jc w:val="both"/>
        <w:rPr>
          <w:sz w:val="28"/>
          <w:szCs w:val="28"/>
        </w:rPr>
      </w:pPr>
      <w:r w:rsidRPr="006957A1">
        <w:rPr>
          <w:sz w:val="28"/>
          <w:szCs w:val="28"/>
        </w:rPr>
        <w:t xml:space="preserve">   </w:t>
      </w:r>
      <w:r w:rsidR="00605804" w:rsidRPr="006957A1">
        <w:rPr>
          <w:sz w:val="28"/>
          <w:szCs w:val="28"/>
        </w:rPr>
        <w:t xml:space="preserve">Следует помнить, что при перемещении или копировании диапазона ячеек в уже заполненный диапазон старое содержимое ячеек заменится новым. При попытке такого перемещения. </w:t>
      </w:r>
      <w:proofErr w:type="spellStart"/>
      <w:r w:rsidR="00605804" w:rsidRPr="006957A1">
        <w:rPr>
          <w:sz w:val="28"/>
          <w:szCs w:val="28"/>
        </w:rPr>
        <w:t>Excel</w:t>
      </w:r>
      <w:proofErr w:type="spellEnd"/>
      <w:r w:rsidR="00605804" w:rsidRPr="006957A1">
        <w:rPr>
          <w:sz w:val="28"/>
          <w:szCs w:val="28"/>
        </w:rPr>
        <w:t xml:space="preserve"> выдает соответствующее предупреждение. Чтобы избежать подобных ошибок при добавлении</w:t>
      </w:r>
      <w:r w:rsidRPr="006957A1">
        <w:rPr>
          <w:sz w:val="28"/>
          <w:szCs w:val="28"/>
        </w:rPr>
        <w:t xml:space="preserve"> </w:t>
      </w:r>
      <w:r w:rsidR="00605804" w:rsidRPr="006957A1">
        <w:rPr>
          <w:sz w:val="28"/>
          <w:szCs w:val="28"/>
        </w:rPr>
        <w:t xml:space="preserve">данных в уже заполненную таблицу, перемещайте диапазон за границу с нажатой клавишей </w:t>
      </w:r>
      <w:r w:rsidR="00605804" w:rsidRPr="006957A1">
        <w:rPr>
          <w:b/>
          <w:sz w:val="28"/>
          <w:szCs w:val="28"/>
        </w:rPr>
        <w:t>SHIFT</w:t>
      </w:r>
      <w:r w:rsidR="00605804" w:rsidRPr="006957A1">
        <w:rPr>
          <w:sz w:val="28"/>
          <w:szCs w:val="28"/>
        </w:rPr>
        <w:t xml:space="preserve">. При этом старое содержимое ячеек сдвигается, освобождая место новому. При одновременном нажатии клавиш </w:t>
      </w:r>
      <w:r w:rsidR="00605804" w:rsidRPr="006957A1">
        <w:rPr>
          <w:b/>
          <w:sz w:val="28"/>
          <w:szCs w:val="28"/>
        </w:rPr>
        <w:t>CTRL</w:t>
      </w:r>
      <w:r w:rsidR="00605804" w:rsidRPr="006957A1">
        <w:rPr>
          <w:sz w:val="28"/>
          <w:szCs w:val="28"/>
        </w:rPr>
        <w:t xml:space="preserve"> и </w:t>
      </w:r>
      <w:r w:rsidR="00605804" w:rsidRPr="006957A1">
        <w:rPr>
          <w:b/>
          <w:sz w:val="28"/>
          <w:szCs w:val="28"/>
        </w:rPr>
        <w:t>SHIFT</w:t>
      </w:r>
      <w:r w:rsidR="00605804" w:rsidRPr="006957A1">
        <w:rPr>
          <w:sz w:val="28"/>
          <w:szCs w:val="28"/>
        </w:rPr>
        <w:t xml:space="preserve"> содержимое ячеек копируется на новое место. </w:t>
      </w:r>
    </w:p>
    <w:p w:rsidR="00605804" w:rsidRPr="006957A1" w:rsidRDefault="00A07C83" w:rsidP="00CC1CE2">
      <w:pPr>
        <w:jc w:val="both"/>
        <w:rPr>
          <w:sz w:val="28"/>
          <w:szCs w:val="28"/>
        </w:rPr>
      </w:pPr>
      <w:r w:rsidRPr="006957A1">
        <w:rPr>
          <w:sz w:val="28"/>
          <w:szCs w:val="28"/>
        </w:rPr>
        <w:t xml:space="preserve">   </w:t>
      </w:r>
      <w:r w:rsidR="00605804" w:rsidRPr="006957A1">
        <w:rPr>
          <w:sz w:val="28"/>
          <w:szCs w:val="28"/>
        </w:rPr>
        <w:t>Если при перемещении вы удерживаете нажатой правую кнопку мыши, то в момент отпускания ее появляется обширное контекстное меню, из которого можно выбрать необходимые действия.</w:t>
      </w:r>
    </w:p>
    <w:p w:rsidR="00605804" w:rsidRPr="006957A1" w:rsidRDefault="00605804" w:rsidP="00A07C83">
      <w:pPr>
        <w:jc w:val="center"/>
        <w:rPr>
          <w:sz w:val="28"/>
          <w:szCs w:val="28"/>
        </w:rPr>
      </w:pPr>
      <w:r w:rsidRPr="006957A1">
        <w:rPr>
          <w:noProof/>
          <w:sz w:val="28"/>
          <w:szCs w:val="28"/>
          <w:lang w:eastAsia="ru-RU"/>
        </w:rPr>
        <w:lastRenderedPageBreak/>
        <w:drawing>
          <wp:inline distT="0" distB="0" distL="0" distR="0">
            <wp:extent cx="4838700" cy="3648075"/>
            <wp:effectExtent l="19050" t="0" r="0" b="0"/>
            <wp:docPr id="22" name="Рисунок 21"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32" cstate="print"/>
                    <a:stretch>
                      <a:fillRect/>
                    </a:stretch>
                  </pic:blipFill>
                  <pic:spPr>
                    <a:xfrm>
                      <a:off x="0" y="0"/>
                      <a:ext cx="4838700" cy="3648075"/>
                    </a:xfrm>
                    <a:prstGeom prst="rect">
                      <a:avLst/>
                    </a:prstGeom>
                  </pic:spPr>
                </pic:pic>
              </a:graphicData>
            </a:graphic>
          </wp:inline>
        </w:drawing>
      </w:r>
    </w:p>
    <w:p w:rsidR="004D5465" w:rsidRPr="006957A1" w:rsidRDefault="00A07C83" w:rsidP="00A07C83">
      <w:pPr>
        <w:jc w:val="center"/>
        <w:rPr>
          <w:sz w:val="28"/>
          <w:szCs w:val="28"/>
        </w:rPr>
      </w:pPr>
      <w:r w:rsidRPr="006957A1">
        <w:rPr>
          <w:sz w:val="28"/>
          <w:szCs w:val="28"/>
        </w:rPr>
        <w:t>Рис. 15</w:t>
      </w:r>
      <w:r w:rsidR="004D5465" w:rsidRPr="006957A1">
        <w:rPr>
          <w:sz w:val="28"/>
          <w:szCs w:val="28"/>
        </w:rPr>
        <w:t xml:space="preserve"> Контекстное меню</w:t>
      </w:r>
      <w:r w:rsidRPr="006957A1">
        <w:rPr>
          <w:sz w:val="28"/>
          <w:szCs w:val="28"/>
        </w:rPr>
        <w:t>.</w:t>
      </w:r>
    </w:p>
    <w:p w:rsidR="007F058B" w:rsidRPr="006957A1" w:rsidRDefault="007F058B" w:rsidP="00A07C83">
      <w:pPr>
        <w:pStyle w:val="3"/>
        <w:jc w:val="center"/>
        <w:rPr>
          <w:rFonts w:asciiTheme="minorHAnsi" w:hAnsiTheme="minorHAnsi"/>
          <w:sz w:val="28"/>
          <w:szCs w:val="28"/>
        </w:rPr>
      </w:pPr>
      <w:r w:rsidRPr="006957A1">
        <w:rPr>
          <w:rFonts w:asciiTheme="minorHAnsi" w:hAnsiTheme="minorHAnsi"/>
          <w:sz w:val="28"/>
          <w:szCs w:val="28"/>
        </w:rPr>
        <w:t>Изменение ширины столбца, высоты строки</w:t>
      </w:r>
      <w:r w:rsidR="00A07C83" w:rsidRPr="006957A1">
        <w:rPr>
          <w:rFonts w:asciiTheme="minorHAnsi" w:hAnsiTheme="minorHAnsi"/>
          <w:sz w:val="28"/>
          <w:szCs w:val="28"/>
        </w:rPr>
        <w:t>.</w:t>
      </w:r>
    </w:p>
    <w:p w:rsidR="00A07C83" w:rsidRPr="006957A1" w:rsidRDefault="00A07C83" w:rsidP="00CC1CE2">
      <w:pPr>
        <w:jc w:val="both"/>
        <w:rPr>
          <w:sz w:val="28"/>
          <w:szCs w:val="28"/>
        </w:rPr>
      </w:pPr>
    </w:p>
    <w:p w:rsidR="007F058B" w:rsidRPr="006957A1" w:rsidRDefault="00A07C83" w:rsidP="00CC1CE2">
      <w:pPr>
        <w:jc w:val="both"/>
        <w:rPr>
          <w:sz w:val="28"/>
          <w:szCs w:val="28"/>
        </w:rPr>
      </w:pPr>
      <w:r w:rsidRPr="006957A1">
        <w:rPr>
          <w:sz w:val="28"/>
          <w:szCs w:val="28"/>
        </w:rPr>
        <w:t xml:space="preserve">   </w:t>
      </w:r>
      <w:r w:rsidR="007F058B" w:rsidRPr="006957A1">
        <w:rPr>
          <w:sz w:val="28"/>
          <w:szCs w:val="28"/>
        </w:rPr>
        <w:t xml:space="preserve">Можно изменять высоту строк и ширину столбцов. Для этого достаточно поставить курсор в нужную строку или столбец и на вкладке ленты </w:t>
      </w:r>
      <w:proofErr w:type="gramStart"/>
      <w:r w:rsidR="007F058B" w:rsidRPr="006957A1">
        <w:rPr>
          <w:sz w:val="28"/>
          <w:szCs w:val="28"/>
        </w:rPr>
        <w:t>Главная</w:t>
      </w:r>
      <w:proofErr w:type="gramEnd"/>
      <w:r w:rsidR="007F058B" w:rsidRPr="006957A1">
        <w:rPr>
          <w:sz w:val="28"/>
          <w:szCs w:val="28"/>
        </w:rPr>
        <w:t xml:space="preserve"> в группе команд Ячейки нажать кнопку Формат. Из раскрывающегося меню в группе «Размер ячейки» выбираем команду Высота строки… или Ширина столбца…. При этом нужно помнить, что высота строк измеряется в пунктах, а ширина столбцов — в количестве знаков установленного по умолчанию шрифта. </w:t>
      </w:r>
    </w:p>
    <w:p w:rsidR="007F058B" w:rsidRPr="006957A1" w:rsidRDefault="00A07C83" w:rsidP="00CC1CE2">
      <w:pPr>
        <w:jc w:val="both"/>
        <w:rPr>
          <w:sz w:val="28"/>
          <w:szCs w:val="28"/>
        </w:rPr>
      </w:pPr>
      <w:r w:rsidRPr="006957A1">
        <w:rPr>
          <w:sz w:val="28"/>
          <w:szCs w:val="28"/>
        </w:rPr>
        <w:t xml:space="preserve">   </w:t>
      </w:r>
      <w:r w:rsidR="007F058B" w:rsidRPr="006957A1">
        <w:rPr>
          <w:sz w:val="28"/>
          <w:szCs w:val="28"/>
        </w:rPr>
        <w:t xml:space="preserve">Для изменения </w:t>
      </w:r>
      <w:r w:rsidR="0089302F" w:rsidRPr="006957A1">
        <w:rPr>
          <w:sz w:val="28"/>
          <w:szCs w:val="28"/>
        </w:rPr>
        <w:t>ширины строк и высоты столбц</w:t>
      </w:r>
      <w:r w:rsidR="007F058B" w:rsidRPr="006957A1">
        <w:rPr>
          <w:sz w:val="28"/>
          <w:szCs w:val="28"/>
        </w:rPr>
        <w:t xml:space="preserve">ов можно и просто перетащить мышью границы заголовков. Курсор мыши при этом принимает форму двунаправленной стрелки. </w:t>
      </w:r>
    </w:p>
    <w:p w:rsidR="007F058B" w:rsidRPr="006957A1" w:rsidRDefault="00A07C83" w:rsidP="00CC1CE2">
      <w:pPr>
        <w:jc w:val="both"/>
        <w:rPr>
          <w:sz w:val="28"/>
          <w:szCs w:val="28"/>
        </w:rPr>
      </w:pPr>
      <w:r w:rsidRPr="006957A1">
        <w:rPr>
          <w:sz w:val="28"/>
          <w:szCs w:val="28"/>
        </w:rPr>
        <w:t xml:space="preserve">   </w:t>
      </w:r>
      <w:r w:rsidR="007F058B" w:rsidRPr="006957A1">
        <w:rPr>
          <w:sz w:val="28"/>
          <w:szCs w:val="28"/>
        </w:rPr>
        <w:t xml:space="preserve">Если вы видите в ячейке вместо значений символы ######, значит, введенные данные не уместились и, чтобы их увидеть, необходимо увеличить ширину столбца. </w:t>
      </w:r>
    </w:p>
    <w:p w:rsidR="007F058B" w:rsidRPr="006957A1" w:rsidRDefault="00A07C83" w:rsidP="00CC1CE2">
      <w:pPr>
        <w:jc w:val="both"/>
        <w:rPr>
          <w:sz w:val="28"/>
          <w:szCs w:val="28"/>
        </w:rPr>
      </w:pPr>
      <w:r w:rsidRPr="006957A1">
        <w:rPr>
          <w:sz w:val="28"/>
          <w:szCs w:val="28"/>
        </w:rPr>
        <w:t xml:space="preserve">   </w:t>
      </w:r>
      <w:r w:rsidR="007F058B" w:rsidRPr="006957A1">
        <w:rPr>
          <w:sz w:val="28"/>
          <w:szCs w:val="28"/>
        </w:rPr>
        <w:t xml:space="preserve">Двойной щелчок по границе заголовка столбца или строки автоматически установит необходимую ширину столбца или высоту строки таким образом, чтобы уместить все введенные данные. Того же эффекта можно добиться с </w:t>
      </w:r>
      <w:r w:rsidR="007F058B" w:rsidRPr="006957A1">
        <w:rPr>
          <w:sz w:val="28"/>
          <w:szCs w:val="28"/>
        </w:rPr>
        <w:lastRenderedPageBreak/>
        <w:t xml:space="preserve">помощью команд </w:t>
      </w:r>
      <w:proofErr w:type="spellStart"/>
      <w:r w:rsidR="007F058B" w:rsidRPr="006957A1">
        <w:rPr>
          <w:sz w:val="28"/>
          <w:szCs w:val="28"/>
        </w:rPr>
        <w:t>Автоподбор</w:t>
      </w:r>
      <w:proofErr w:type="spellEnd"/>
      <w:r w:rsidR="007F058B" w:rsidRPr="006957A1">
        <w:rPr>
          <w:sz w:val="28"/>
          <w:szCs w:val="28"/>
        </w:rPr>
        <w:t xml:space="preserve"> ширины столбца и </w:t>
      </w:r>
      <w:proofErr w:type="spellStart"/>
      <w:r w:rsidR="007F058B" w:rsidRPr="006957A1">
        <w:rPr>
          <w:sz w:val="28"/>
          <w:szCs w:val="28"/>
        </w:rPr>
        <w:t>Автоподбор</w:t>
      </w:r>
      <w:proofErr w:type="spellEnd"/>
      <w:r w:rsidR="007F058B" w:rsidRPr="006957A1">
        <w:rPr>
          <w:sz w:val="28"/>
          <w:szCs w:val="28"/>
        </w:rPr>
        <w:t xml:space="preserve"> высоты строки из меню кнопки Формат группы команд Ячейки. </w:t>
      </w:r>
    </w:p>
    <w:p w:rsidR="007F058B" w:rsidRPr="006957A1" w:rsidRDefault="00A07C83" w:rsidP="00CC1CE2">
      <w:pPr>
        <w:jc w:val="both"/>
        <w:rPr>
          <w:sz w:val="28"/>
          <w:szCs w:val="28"/>
        </w:rPr>
      </w:pPr>
      <w:r w:rsidRPr="006957A1">
        <w:rPr>
          <w:sz w:val="28"/>
          <w:szCs w:val="28"/>
        </w:rPr>
        <w:t xml:space="preserve">   </w:t>
      </w:r>
      <w:r w:rsidR="007F058B" w:rsidRPr="006957A1">
        <w:rPr>
          <w:sz w:val="28"/>
          <w:szCs w:val="28"/>
        </w:rPr>
        <w:t>С помощью команды Ширина по умолчанию… можно изменить ширину одновременно всех столбцов рабочего листа.</w:t>
      </w:r>
    </w:p>
    <w:p w:rsidR="007F058B" w:rsidRPr="006957A1" w:rsidRDefault="007F058B" w:rsidP="00A07C83">
      <w:pPr>
        <w:pStyle w:val="3"/>
        <w:jc w:val="center"/>
        <w:rPr>
          <w:rFonts w:asciiTheme="minorHAnsi" w:hAnsiTheme="minorHAnsi"/>
          <w:sz w:val="28"/>
          <w:szCs w:val="28"/>
        </w:rPr>
      </w:pPr>
      <w:r w:rsidRPr="006957A1">
        <w:rPr>
          <w:rFonts w:asciiTheme="minorHAnsi" w:hAnsiTheme="minorHAnsi"/>
          <w:sz w:val="28"/>
          <w:szCs w:val="28"/>
        </w:rPr>
        <w:t>Скрытие и отображение листов, строк и столбцов</w:t>
      </w:r>
    </w:p>
    <w:p w:rsidR="00A07C83" w:rsidRPr="006957A1" w:rsidRDefault="00A07C83" w:rsidP="00CC1CE2">
      <w:pPr>
        <w:jc w:val="both"/>
        <w:rPr>
          <w:sz w:val="28"/>
          <w:szCs w:val="28"/>
        </w:rPr>
      </w:pPr>
    </w:p>
    <w:p w:rsidR="007F058B" w:rsidRPr="006957A1" w:rsidRDefault="00A07C83" w:rsidP="00CC1CE2">
      <w:pPr>
        <w:jc w:val="both"/>
        <w:rPr>
          <w:sz w:val="28"/>
          <w:szCs w:val="28"/>
        </w:rPr>
      </w:pPr>
      <w:r w:rsidRPr="006957A1">
        <w:rPr>
          <w:sz w:val="28"/>
          <w:szCs w:val="28"/>
        </w:rPr>
        <w:t xml:space="preserve">   </w:t>
      </w:r>
      <w:r w:rsidR="007F058B" w:rsidRPr="006957A1">
        <w:rPr>
          <w:sz w:val="28"/>
          <w:szCs w:val="28"/>
        </w:rPr>
        <w:t xml:space="preserve">Если мы хотим убрать из поля зрения (но не удалять совсем) временно ненужные строки и столбцы, их можно скрыть. Для этого выделите требуемые строки или столбцы и на вкладке ленты </w:t>
      </w:r>
      <w:proofErr w:type="gramStart"/>
      <w:r w:rsidR="007F058B" w:rsidRPr="006957A1">
        <w:rPr>
          <w:sz w:val="28"/>
          <w:szCs w:val="28"/>
        </w:rPr>
        <w:t>Главная</w:t>
      </w:r>
      <w:proofErr w:type="gramEnd"/>
      <w:r w:rsidR="007F058B" w:rsidRPr="006957A1">
        <w:rPr>
          <w:sz w:val="28"/>
          <w:szCs w:val="28"/>
        </w:rPr>
        <w:t xml:space="preserve"> в группе команд Ячейки нажмите кнопку Формат. Из появившегося меню в группе Видимость выберите пункт</w:t>
      </w:r>
      <w:proofErr w:type="gramStart"/>
      <w:r w:rsidR="007F058B" w:rsidRPr="006957A1">
        <w:rPr>
          <w:sz w:val="28"/>
          <w:szCs w:val="28"/>
        </w:rPr>
        <w:t xml:space="preserve"> С</w:t>
      </w:r>
      <w:proofErr w:type="gramEnd"/>
      <w:r w:rsidR="007F058B" w:rsidRPr="006957A1">
        <w:rPr>
          <w:sz w:val="28"/>
          <w:szCs w:val="28"/>
        </w:rPr>
        <w:t>крыть или отобразить, команду Скрыть строки (столбцы). Можно использовать и команду</w:t>
      </w:r>
      <w:proofErr w:type="gramStart"/>
      <w:r w:rsidR="007F058B" w:rsidRPr="006957A1">
        <w:rPr>
          <w:sz w:val="28"/>
          <w:szCs w:val="28"/>
        </w:rPr>
        <w:t xml:space="preserve"> С</w:t>
      </w:r>
      <w:proofErr w:type="gramEnd"/>
      <w:r w:rsidR="007F058B" w:rsidRPr="006957A1">
        <w:rPr>
          <w:sz w:val="28"/>
          <w:szCs w:val="28"/>
        </w:rPr>
        <w:t xml:space="preserve">крыть из контекстного меню. Скрытые строки и столбцы не удаляются с листа, а просто становятся невидимыми (лист «складывается» как гармошка). Такое может весьма пригодиться, если мы не хотим загромождать драгоценное место экрана временно ненужными данными. </w:t>
      </w:r>
    </w:p>
    <w:p w:rsidR="007F058B" w:rsidRPr="006957A1" w:rsidRDefault="00A07C83" w:rsidP="00CC1CE2">
      <w:pPr>
        <w:jc w:val="both"/>
        <w:rPr>
          <w:sz w:val="28"/>
          <w:szCs w:val="28"/>
        </w:rPr>
      </w:pPr>
      <w:r w:rsidRPr="006957A1">
        <w:rPr>
          <w:sz w:val="28"/>
          <w:szCs w:val="28"/>
        </w:rPr>
        <w:t xml:space="preserve">   </w:t>
      </w:r>
      <w:r w:rsidR="007F058B" w:rsidRPr="006957A1">
        <w:rPr>
          <w:sz w:val="28"/>
          <w:szCs w:val="28"/>
        </w:rPr>
        <w:t>Чтобы вновь отобразить скрытые строки или столбцы, придется выделить соседние с ними, снизу и сверху или справа и слева, и выполнить команду</w:t>
      </w:r>
      <w:proofErr w:type="gramStart"/>
      <w:r w:rsidR="007F058B" w:rsidRPr="006957A1">
        <w:rPr>
          <w:sz w:val="28"/>
          <w:szCs w:val="28"/>
        </w:rPr>
        <w:t xml:space="preserve"> О</w:t>
      </w:r>
      <w:proofErr w:type="gramEnd"/>
      <w:r w:rsidR="007F058B" w:rsidRPr="006957A1">
        <w:rPr>
          <w:sz w:val="28"/>
          <w:szCs w:val="28"/>
        </w:rPr>
        <w:t xml:space="preserve">тобразить строки (столбцы) из того же меню или воспользоваться командой Отобразить контекстного меню. </w:t>
      </w:r>
    </w:p>
    <w:p w:rsidR="007F058B" w:rsidRPr="006957A1" w:rsidRDefault="00A07C83" w:rsidP="00CC1CE2">
      <w:pPr>
        <w:jc w:val="both"/>
        <w:rPr>
          <w:sz w:val="28"/>
          <w:szCs w:val="28"/>
        </w:rPr>
      </w:pPr>
      <w:r w:rsidRPr="006957A1">
        <w:rPr>
          <w:sz w:val="28"/>
          <w:szCs w:val="28"/>
        </w:rPr>
        <w:t xml:space="preserve">   </w:t>
      </w:r>
      <w:r w:rsidR="007F058B" w:rsidRPr="006957A1">
        <w:rPr>
          <w:sz w:val="28"/>
          <w:szCs w:val="28"/>
        </w:rPr>
        <w:t xml:space="preserve">Обратите внимание, для отображения скрытых строк или столбцов соседние с ними строки или столбцы нельзя выделять отдельно, с нажатой клавишей </w:t>
      </w:r>
      <w:r w:rsidR="007F058B" w:rsidRPr="006957A1">
        <w:rPr>
          <w:b/>
          <w:sz w:val="28"/>
          <w:szCs w:val="28"/>
        </w:rPr>
        <w:t>CTRL</w:t>
      </w:r>
      <w:r w:rsidR="007F058B" w:rsidRPr="006957A1">
        <w:rPr>
          <w:sz w:val="28"/>
          <w:szCs w:val="28"/>
        </w:rPr>
        <w:t xml:space="preserve">. Необходимо выделить именно диапазон, чтобы в него попали и скрытые столбцы или строки. </w:t>
      </w:r>
    </w:p>
    <w:p w:rsidR="007F058B" w:rsidRPr="006957A1" w:rsidRDefault="00A07C83" w:rsidP="00CC1CE2">
      <w:pPr>
        <w:jc w:val="both"/>
        <w:rPr>
          <w:sz w:val="28"/>
          <w:szCs w:val="28"/>
        </w:rPr>
      </w:pPr>
      <w:r w:rsidRPr="006957A1">
        <w:rPr>
          <w:sz w:val="28"/>
          <w:szCs w:val="28"/>
        </w:rPr>
        <w:t xml:space="preserve">   </w:t>
      </w:r>
      <w:r w:rsidR="007F058B" w:rsidRPr="006957A1">
        <w:rPr>
          <w:sz w:val="28"/>
          <w:szCs w:val="28"/>
        </w:rPr>
        <w:t xml:space="preserve">Если первая строка (столбец) листа являются скрытыми, нужно выделить первую видимую строку (столбец) и «протянуть» выделение на область заголовков столбцов (строк), далее выбрать команду отображения на ленте или из контекстного меню. </w:t>
      </w:r>
    </w:p>
    <w:p w:rsidR="007F058B" w:rsidRPr="006957A1" w:rsidRDefault="00A07C83" w:rsidP="00CC1CE2">
      <w:pPr>
        <w:jc w:val="both"/>
        <w:rPr>
          <w:sz w:val="28"/>
          <w:szCs w:val="28"/>
        </w:rPr>
      </w:pPr>
      <w:r w:rsidRPr="006957A1">
        <w:rPr>
          <w:sz w:val="28"/>
          <w:szCs w:val="28"/>
        </w:rPr>
        <w:t xml:space="preserve">   </w:t>
      </w:r>
      <w:r w:rsidR="007F058B" w:rsidRPr="006957A1">
        <w:rPr>
          <w:sz w:val="28"/>
          <w:szCs w:val="28"/>
        </w:rPr>
        <w:t xml:space="preserve">Скрывать и отображать можно целые рабочие листы. Делается это на вкладке ленты </w:t>
      </w:r>
      <w:proofErr w:type="gramStart"/>
      <w:r w:rsidR="007F058B" w:rsidRPr="006957A1">
        <w:rPr>
          <w:sz w:val="28"/>
          <w:szCs w:val="28"/>
        </w:rPr>
        <w:t>Главная</w:t>
      </w:r>
      <w:proofErr w:type="gramEnd"/>
      <w:r w:rsidR="007F058B" w:rsidRPr="006957A1">
        <w:rPr>
          <w:sz w:val="28"/>
          <w:szCs w:val="28"/>
        </w:rPr>
        <w:t xml:space="preserve"> в группе команд Ячейки через меню кнопки Формат - Скрыть или отобразить - Скрыть лист. Перед тем как отобразить скрытый лист, </w:t>
      </w:r>
      <w:proofErr w:type="spellStart"/>
      <w:r w:rsidR="007F058B" w:rsidRPr="006957A1">
        <w:rPr>
          <w:sz w:val="28"/>
          <w:szCs w:val="28"/>
        </w:rPr>
        <w:t>Excel</w:t>
      </w:r>
      <w:proofErr w:type="spellEnd"/>
      <w:r w:rsidR="007F058B" w:rsidRPr="006957A1">
        <w:rPr>
          <w:sz w:val="28"/>
          <w:szCs w:val="28"/>
        </w:rPr>
        <w:t xml:space="preserve"> спросит его имя.</w:t>
      </w:r>
    </w:p>
    <w:p w:rsidR="007F058B" w:rsidRPr="006957A1" w:rsidRDefault="007F058B" w:rsidP="00A07C83">
      <w:pPr>
        <w:pStyle w:val="3"/>
        <w:jc w:val="center"/>
        <w:rPr>
          <w:rFonts w:asciiTheme="minorHAnsi" w:hAnsiTheme="minorHAnsi"/>
          <w:sz w:val="28"/>
          <w:szCs w:val="28"/>
        </w:rPr>
      </w:pPr>
      <w:r w:rsidRPr="006957A1">
        <w:rPr>
          <w:rFonts w:asciiTheme="minorHAnsi" w:hAnsiTheme="minorHAnsi"/>
          <w:sz w:val="28"/>
          <w:szCs w:val="28"/>
        </w:rPr>
        <w:lastRenderedPageBreak/>
        <w:t>Отмена ошибочных действий</w:t>
      </w:r>
      <w:r w:rsidR="00A07C83" w:rsidRPr="006957A1">
        <w:rPr>
          <w:rFonts w:asciiTheme="minorHAnsi" w:hAnsiTheme="minorHAnsi"/>
          <w:sz w:val="28"/>
          <w:szCs w:val="28"/>
        </w:rPr>
        <w:t>.</w:t>
      </w:r>
    </w:p>
    <w:p w:rsidR="007F058B" w:rsidRPr="006957A1" w:rsidRDefault="007F058B" w:rsidP="00CC1CE2">
      <w:pPr>
        <w:jc w:val="both"/>
        <w:rPr>
          <w:sz w:val="28"/>
          <w:szCs w:val="28"/>
        </w:rPr>
      </w:pPr>
    </w:p>
    <w:p w:rsidR="007F058B" w:rsidRPr="006957A1" w:rsidRDefault="00A07C83" w:rsidP="00CC1CE2">
      <w:pPr>
        <w:jc w:val="both"/>
        <w:rPr>
          <w:sz w:val="28"/>
          <w:szCs w:val="28"/>
        </w:rPr>
      </w:pPr>
      <w:r w:rsidRPr="006957A1">
        <w:rPr>
          <w:sz w:val="28"/>
          <w:szCs w:val="28"/>
        </w:rPr>
        <w:t xml:space="preserve">   </w:t>
      </w:r>
      <w:r w:rsidR="007F058B" w:rsidRPr="006957A1">
        <w:rPr>
          <w:sz w:val="28"/>
          <w:szCs w:val="28"/>
        </w:rPr>
        <w:t xml:space="preserve">У </w:t>
      </w:r>
      <w:proofErr w:type="spellStart"/>
      <w:r w:rsidR="007F058B" w:rsidRPr="006957A1">
        <w:rPr>
          <w:sz w:val="28"/>
          <w:szCs w:val="28"/>
        </w:rPr>
        <w:t>Excel</w:t>
      </w:r>
      <w:proofErr w:type="spellEnd"/>
      <w:r w:rsidR="007F058B" w:rsidRPr="006957A1">
        <w:rPr>
          <w:sz w:val="28"/>
          <w:szCs w:val="28"/>
        </w:rPr>
        <w:t xml:space="preserve">, как и у других программ MS </w:t>
      </w:r>
      <w:proofErr w:type="spellStart"/>
      <w:r w:rsidR="007F058B" w:rsidRPr="006957A1">
        <w:rPr>
          <w:sz w:val="28"/>
          <w:szCs w:val="28"/>
        </w:rPr>
        <w:t>Office</w:t>
      </w:r>
      <w:proofErr w:type="spellEnd"/>
      <w:r w:rsidR="007F058B" w:rsidRPr="006957A1">
        <w:rPr>
          <w:sz w:val="28"/>
          <w:szCs w:val="28"/>
        </w:rPr>
        <w:t xml:space="preserve">, есть мощное средство отмены нескольких последних действий, если они были ошибочны. </w:t>
      </w:r>
    </w:p>
    <w:p w:rsidR="007F058B" w:rsidRPr="006957A1" w:rsidRDefault="00A07C83" w:rsidP="00CC1CE2">
      <w:pPr>
        <w:jc w:val="both"/>
        <w:rPr>
          <w:sz w:val="28"/>
          <w:szCs w:val="28"/>
        </w:rPr>
      </w:pPr>
      <w:r w:rsidRPr="006957A1">
        <w:rPr>
          <w:sz w:val="28"/>
          <w:szCs w:val="28"/>
        </w:rPr>
        <w:t xml:space="preserve">   </w:t>
      </w:r>
      <w:r w:rsidR="007F058B" w:rsidRPr="006957A1">
        <w:rPr>
          <w:sz w:val="28"/>
          <w:szCs w:val="28"/>
        </w:rPr>
        <w:t>Для отмены одного неверного действия щелкните по кнопке</w:t>
      </w:r>
      <w:proofErr w:type="gramStart"/>
      <w:r w:rsidR="007F058B" w:rsidRPr="006957A1">
        <w:rPr>
          <w:sz w:val="28"/>
          <w:szCs w:val="28"/>
        </w:rPr>
        <w:t xml:space="preserve"> </w:t>
      </w:r>
      <w:r w:rsidR="007F058B" w:rsidRPr="006957A1">
        <w:rPr>
          <w:b/>
          <w:sz w:val="28"/>
          <w:szCs w:val="28"/>
        </w:rPr>
        <w:t>О</w:t>
      </w:r>
      <w:proofErr w:type="gramEnd"/>
      <w:r w:rsidR="007F058B" w:rsidRPr="006957A1">
        <w:rPr>
          <w:b/>
          <w:sz w:val="28"/>
          <w:szCs w:val="28"/>
        </w:rPr>
        <w:t>тменить</w:t>
      </w:r>
      <w:r w:rsidR="007F058B" w:rsidRPr="006957A1">
        <w:rPr>
          <w:sz w:val="28"/>
          <w:szCs w:val="28"/>
        </w:rPr>
        <w:t xml:space="preserve"> </w:t>
      </w:r>
      <w:r w:rsidR="007F058B" w:rsidRPr="006957A1">
        <w:rPr>
          <w:noProof/>
          <w:sz w:val="28"/>
          <w:szCs w:val="28"/>
          <w:lang w:eastAsia="ru-RU"/>
        </w:rPr>
        <w:drawing>
          <wp:inline distT="0" distB="0" distL="0" distR="0">
            <wp:extent cx="333375" cy="247650"/>
            <wp:effectExtent l="19050" t="0" r="9525" b="0"/>
            <wp:docPr id="26" name="Рисунок 24" descr="bu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7.jpg"/>
                    <pic:cNvPicPr/>
                  </pic:nvPicPr>
                  <pic:blipFill>
                    <a:blip r:embed="rId33" cstate="print"/>
                    <a:stretch>
                      <a:fillRect/>
                    </a:stretch>
                  </pic:blipFill>
                  <pic:spPr>
                    <a:xfrm>
                      <a:off x="0" y="0"/>
                      <a:ext cx="333375" cy="247650"/>
                    </a:xfrm>
                    <a:prstGeom prst="rect">
                      <a:avLst/>
                    </a:prstGeom>
                  </pic:spPr>
                </pic:pic>
              </a:graphicData>
            </a:graphic>
          </wp:inline>
        </w:drawing>
      </w:r>
      <w:r w:rsidR="007F058B" w:rsidRPr="006957A1">
        <w:rPr>
          <w:sz w:val="28"/>
          <w:szCs w:val="28"/>
        </w:rPr>
        <w:t xml:space="preserve"> панели быстрого доступа. </w:t>
      </w:r>
    </w:p>
    <w:p w:rsidR="007F058B" w:rsidRPr="006957A1" w:rsidRDefault="00A07C83" w:rsidP="00CC1CE2">
      <w:pPr>
        <w:jc w:val="both"/>
        <w:rPr>
          <w:sz w:val="28"/>
          <w:szCs w:val="28"/>
        </w:rPr>
      </w:pPr>
      <w:r w:rsidRPr="006957A1">
        <w:rPr>
          <w:sz w:val="28"/>
          <w:szCs w:val="28"/>
        </w:rPr>
        <w:t xml:space="preserve">   </w:t>
      </w:r>
      <w:r w:rsidR="007F058B" w:rsidRPr="006957A1">
        <w:rPr>
          <w:sz w:val="28"/>
          <w:szCs w:val="28"/>
        </w:rPr>
        <w:t>Для отмены нескольких шагов многократно воспользуйтесь раскрывающимся списком кнопка</w:t>
      </w:r>
      <w:proofErr w:type="gramStart"/>
      <w:r w:rsidR="007F058B" w:rsidRPr="006957A1">
        <w:rPr>
          <w:sz w:val="28"/>
          <w:szCs w:val="28"/>
        </w:rPr>
        <w:t xml:space="preserve"> О</w:t>
      </w:r>
      <w:proofErr w:type="gramEnd"/>
      <w:r w:rsidR="007F058B" w:rsidRPr="006957A1">
        <w:rPr>
          <w:sz w:val="28"/>
          <w:szCs w:val="28"/>
        </w:rPr>
        <w:t>тменить  на панели быстрого доступа.</w:t>
      </w:r>
    </w:p>
    <w:p w:rsidR="007F058B" w:rsidRPr="006957A1" w:rsidRDefault="007F058B" w:rsidP="00A07C83">
      <w:pPr>
        <w:jc w:val="center"/>
        <w:rPr>
          <w:sz w:val="28"/>
          <w:szCs w:val="28"/>
        </w:rPr>
      </w:pPr>
      <w:r w:rsidRPr="006957A1">
        <w:rPr>
          <w:noProof/>
          <w:sz w:val="28"/>
          <w:szCs w:val="28"/>
          <w:lang w:eastAsia="ru-RU"/>
        </w:rPr>
        <w:drawing>
          <wp:inline distT="0" distB="0" distL="0" distR="0">
            <wp:extent cx="2343150" cy="2514600"/>
            <wp:effectExtent l="19050" t="0" r="0" b="0"/>
            <wp:docPr id="27" name="Рисунок 26"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34" cstate="print"/>
                    <a:stretch>
                      <a:fillRect/>
                    </a:stretch>
                  </pic:blipFill>
                  <pic:spPr>
                    <a:xfrm>
                      <a:off x="0" y="0"/>
                      <a:ext cx="2343150" cy="2514600"/>
                    </a:xfrm>
                    <a:prstGeom prst="rect">
                      <a:avLst/>
                    </a:prstGeom>
                  </pic:spPr>
                </pic:pic>
              </a:graphicData>
            </a:graphic>
          </wp:inline>
        </w:drawing>
      </w:r>
    </w:p>
    <w:p w:rsidR="004D5465" w:rsidRPr="006957A1" w:rsidRDefault="00A07C83" w:rsidP="00A07C83">
      <w:pPr>
        <w:jc w:val="center"/>
        <w:rPr>
          <w:sz w:val="28"/>
          <w:szCs w:val="28"/>
        </w:rPr>
      </w:pPr>
      <w:r w:rsidRPr="006957A1">
        <w:rPr>
          <w:sz w:val="28"/>
          <w:szCs w:val="28"/>
        </w:rPr>
        <w:t>Рис. 16</w:t>
      </w:r>
      <w:r w:rsidR="004D5465" w:rsidRPr="006957A1">
        <w:rPr>
          <w:sz w:val="28"/>
          <w:szCs w:val="28"/>
        </w:rPr>
        <w:t xml:space="preserve"> Панель быстрого доступа</w:t>
      </w:r>
      <w:r w:rsidR="00A82289" w:rsidRPr="006957A1">
        <w:rPr>
          <w:sz w:val="28"/>
          <w:szCs w:val="28"/>
        </w:rPr>
        <w:t xml:space="preserve">  действие «Отмена»</w:t>
      </w:r>
      <w:r w:rsidRPr="006957A1">
        <w:rPr>
          <w:sz w:val="28"/>
          <w:szCs w:val="28"/>
        </w:rPr>
        <w:t>.</w:t>
      </w:r>
    </w:p>
    <w:p w:rsidR="00BC77C9" w:rsidRPr="006957A1" w:rsidRDefault="00BC77C9" w:rsidP="00A07C83">
      <w:pPr>
        <w:pStyle w:val="3"/>
        <w:jc w:val="center"/>
        <w:rPr>
          <w:rFonts w:asciiTheme="minorHAnsi" w:hAnsiTheme="minorHAnsi"/>
          <w:sz w:val="28"/>
          <w:szCs w:val="28"/>
        </w:rPr>
      </w:pPr>
      <w:r w:rsidRPr="006957A1">
        <w:rPr>
          <w:rFonts w:asciiTheme="minorHAnsi" w:hAnsiTheme="minorHAnsi"/>
          <w:sz w:val="28"/>
          <w:szCs w:val="28"/>
        </w:rPr>
        <w:t>Форматирование всех ячеек с использованием двухцветной шкалы</w:t>
      </w:r>
    </w:p>
    <w:p w:rsidR="00A07C83" w:rsidRPr="006957A1" w:rsidRDefault="00A07C83" w:rsidP="00CC1CE2">
      <w:pPr>
        <w:jc w:val="both"/>
        <w:rPr>
          <w:sz w:val="28"/>
          <w:szCs w:val="28"/>
        </w:rPr>
      </w:pPr>
    </w:p>
    <w:p w:rsidR="00BC77C9" w:rsidRPr="006957A1" w:rsidRDefault="00A07C83" w:rsidP="00CC1CE2">
      <w:pPr>
        <w:jc w:val="both"/>
        <w:rPr>
          <w:sz w:val="28"/>
          <w:szCs w:val="28"/>
        </w:rPr>
      </w:pPr>
      <w:r w:rsidRPr="006957A1">
        <w:rPr>
          <w:sz w:val="28"/>
          <w:szCs w:val="28"/>
        </w:rPr>
        <w:t xml:space="preserve">   </w:t>
      </w:r>
      <w:r w:rsidR="00BC77C9" w:rsidRPr="006957A1">
        <w:rPr>
          <w:sz w:val="28"/>
          <w:szCs w:val="28"/>
        </w:rPr>
        <w:t>Цветовые шкалы — это визуальные направляющие, которые помогают понять принцип распределения и разброса данных. Двухцветная шкала помогает сравнить диапазон ячеек за счет использования градации двух цветов. Уровень затенения цвета соответствует более высоким или низким значениям. Например, в красно-зеленой шкале можно указать, что ячейки с более высокими значениями тяготеют к зеленому, а ячейки с более низкими значениями — к красному.</w:t>
      </w:r>
    </w:p>
    <w:p w:rsidR="00BC77C9" w:rsidRPr="006957A1" w:rsidRDefault="00A07C83" w:rsidP="00CC1CE2">
      <w:pPr>
        <w:jc w:val="both"/>
        <w:rPr>
          <w:sz w:val="28"/>
          <w:szCs w:val="28"/>
        </w:rPr>
      </w:pPr>
      <w:r w:rsidRPr="006957A1">
        <w:rPr>
          <w:sz w:val="28"/>
          <w:szCs w:val="28"/>
        </w:rPr>
        <w:t xml:space="preserve">   </w:t>
      </w:r>
      <w:r w:rsidR="00BC77C9" w:rsidRPr="006957A1">
        <w:rPr>
          <w:sz w:val="28"/>
          <w:szCs w:val="28"/>
        </w:rPr>
        <w:t>Проблема: условное форматирование, примененное к ячейкам в диапазоне, не отображается.</w:t>
      </w:r>
    </w:p>
    <w:p w:rsidR="00BC77C9" w:rsidRPr="006957A1" w:rsidRDefault="00A07C83" w:rsidP="00CC1CE2">
      <w:pPr>
        <w:jc w:val="both"/>
        <w:rPr>
          <w:sz w:val="28"/>
          <w:szCs w:val="28"/>
        </w:rPr>
      </w:pPr>
      <w:r w:rsidRPr="006957A1">
        <w:rPr>
          <w:sz w:val="28"/>
          <w:szCs w:val="28"/>
        </w:rPr>
        <w:lastRenderedPageBreak/>
        <w:t xml:space="preserve">   </w:t>
      </w:r>
      <w:r w:rsidR="00BC77C9" w:rsidRPr="006957A1">
        <w:rPr>
          <w:sz w:val="28"/>
          <w:szCs w:val="28"/>
        </w:rPr>
        <w:t>Если одна или несколько ячеек в диапазоне содержат формулу, возвращающую ошибку, условное форматирование не применяется ко всему диапазону. Чтобы гарантировать применение условного форматирования ко всему диапазону, воспользуйтесь функцией «ЕСТЬ» или «ЕСЛИ</w:t>
      </w:r>
      <w:r w:rsidR="0089302F" w:rsidRPr="006957A1">
        <w:rPr>
          <w:sz w:val="28"/>
          <w:szCs w:val="28"/>
        </w:rPr>
        <w:t xml:space="preserve"> </w:t>
      </w:r>
      <w:r w:rsidR="00BC77C9" w:rsidRPr="006957A1">
        <w:rPr>
          <w:sz w:val="28"/>
          <w:szCs w:val="28"/>
        </w:rPr>
        <w:t>ОШИБКА» для возврата значения, отличного от ошибки.</w:t>
      </w:r>
    </w:p>
    <w:p w:rsidR="00BC77C9" w:rsidRPr="006957A1" w:rsidRDefault="00BC77C9" w:rsidP="00CC1CE2">
      <w:pPr>
        <w:jc w:val="both"/>
        <w:rPr>
          <w:sz w:val="28"/>
          <w:szCs w:val="28"/>
        </w:rPr>
      </w:pPr>
      <w:r w:rsidRPr="006957A1">
        <w:rPr>
          <w:sz w:val="28"/>
          <w:szCs w:val="28"/>
        </w:rPr>
        <w:t>Быстрое форматирование</w:t>
      </w:r>
    </w:p>
    <w:p w:rsidR="00BC77C9" w:rsidRPr="006957A1" w:rsidRDefault="00A07C83" w:rsidP="00CC1CE2">
      <w:pPr>
        <w:jc w:val="both"/>
        <w:rPr>
          <w:sz w:val="28"/>
          <w:szCs w:val="28"/>
        </w:rPr>
      </w:pPr>
      <w:r w:rsidRPr="006957A1">
        <w:rPr>
          <w:sz w:val="28"/>
          <w:szCs w:val="28"/>
        </w:rPr>
        <w:t xml:space="preserve">   </w:t>
      </w:r>
      <w:r w:rsidR="00BC77C9" w:rsidRPr="006957A1">
        <w:rPr>
          <w:sz w:val="28"/>
          <w:szCs w:val="28"/>
        </w:rPr>
        <w:t>Выделите одну или несколько ячеек в диапазоне, таблице или отчете сводной таблицы.</w:t>
      </w:r>
    </w:p>
    <w:p w:rsidR="007F058B" w:rsidRPr="006957A1" w:rsidRDefault="00A07C83" w:rsidP="00CC1CE2">
      <w:pPr>
        <w:jc w:val="both"/>
        <w:rPr>
          <w:sz w:val="28"/>
          <w:szCs w:val="28"/>
        </w:rPr>
      </w:pPr>
      <w:r w:rsidRPr="006957A1">
        <w:rPr>
          <w:sz w:val="28"/>
          <w:szCs w:val="28"/>
        </w:rPr>
        <w:t xml:space="preserve">   </w:t>
      </w:r>
      <w:r w:rsidR="00BC77C9" w:rsidRPr="006957A1">
        <w:rPr>
          <w:sz w:val="28"/>
          <w:szCs w:val="28"/>
        </w:rPr>
        <w:t>На вкладке Начальная страница в группе Стили щелкните стрелку рядом с пунктом Условное форматирование, а затем выберите команду Шкалы цветности.</w:t>
      </w:r>
    </w:p>
    <w:p w:rsidR="00BC77C9" w:rsidRPr="006957A1" w:rsidRDefault="00BC77C9" w:rsidP="00A07C83">
      <w:pPr>
        <w:jc w:val="center"/>
        <w:rPr>
          <w:sz w:val="28"/>
          <w:szCs w:val="28"/>
        </w:rPr>
      </w:pPr>
      <w:r w:rsidRPr="006957A1">
        <w:rPr>
          <w:noProof/>
          <w:sz w:val="28"/>
          <w:szCs w:val="28"/>
          <w:lang w:eastAsia="ru-RU"/>
        </w:rPr>
        <w:drawing>
          <wp:inline distT="0" distB="0" distL="0" distR="0">
            <wp:extent cx="2390775" cy="828675"/>
            <wp:effectExtent l="19050" t="0" r="9525" b="0"/>
            <wp:docPr id="25" name="Рисунок 24" descr="ZA010165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010165432.GIF"/>
                    <pic:cNvPicPr/>
                  </pic:nvPicPr>
                  <pic:blipFill>
                    <a:blip r:embed="rId35" cstate="print"/>
                    <a:stretch>
                      <a:fillRect/>
                    </a:stretch>
                  </pic:blipFill>
                  <pic:spPr>
                    <a:xfrm>
                      <a:off x="0" y="0"/>
                      <a:ext cx="2390775" cy="828675"/>
                    </a:xfrm>
                    <a:prstGeom prst="rect">
                      <a:avLst/>
                    </a:prstGeom>
                  </pic:spPr>
                </pic:pic>
              </a:graphicData>
            </a:graphic>
          </wp:inline>
        </w:drawing>
      </w:r>
    </w:p>
    <w:p w:rsidR="00A82289" w:rsidRPr="006957A1" w:rsidRDefault="00A07C83" w:rsidP="00A07C83">
      <w:pPr>
        <w:jc w:val="center"/>
        <w:rPr>
          <w:sz w:val="28"/>
          <w:szCs w:val="28"/>
        </w:rPr>
      </w:pPr>
      <w:r w:rsidRPr="006957A1">
        <w:rPr>
          <w:sz w:val="28"/>
          <w:szCs w:val="28"/>
        </w:rPr>
        <w:t>Рис. 17</w:t>
      </w:r>
      <w:r w:rsidR="00A82289" w:rsidRPr="006957A1">
        <w:rPr>
          <w:sz w:val="28"/>
          <w:szCs w:val="28"/>
        </w:rPr>
        <w:t xml:space="preserve"> Лента Главная группа Стили</w:t>
      </w:r>
      <w:r w:rsidRPr="006957A1">
        <w:rPr>
          <w:sz w:val="28"/>
          <w:szCs w:val="28"/>
        </w:rPr>
        <w:t>.</w:t>
      </w:r>
    </w:p>
    <w:p w:rsidR="00BC77C9" w:rsidRPr="006957A1" w:rsidRDefault="00BC77C9" w:rsidP="00CC1CE2">
      <w:pPr>
        <w:jc w:val="both"/>
        <w:rPr>
          <w:sz w:val="28"/>
          <w:szCs w:val="28"/>
        </w:rPr>
      </w:pPr>
      <w:r w:rsidRPr="006957A1">
        <w:rPr>
          <w:sz w:val="28"/>
          <w:szCs w:val="28"/>
        </w:rPr>
        <w:t>Выберите двухцветную шкалу.</w:t>
      </w:r>
    </w:p>
    <w:p w:rsidR="00BC77C9" w:rsidRPr="006957A1" w:rsidRDefault="00A07C83" w:rsidP="00CC1CE2">
      <w:pPr>
        <w:jc w:val="both"/>
        <w:rPr>
          <w:sz w:val="28"/>
          <w:szCs w:val="28"/>
        </w:rPr>
      </w:pPr>
      <w:r w:rsidRPr="006957A1">
        <w:rPr>
          <w:sz w:val="28"/>
          <w:szCs w:val="28"/>
        </w:rPr>
        <w:t xml:space="preserve">   </w:t>
      </w:r>
      <w:r w:rsidR="00BC77C9" w:rsidRPr="006957A1">
        <w:rPr>
          <w:sz w:val="28"/>
          <w:szCs w:val="28"/>
        </w:rPr>
        <w:t xml:space="preserve"> Совет.   Просмотрите значки цветовой шкалы и определите значок, соответствующий двухцветной шкале. Цвет вверху соответствует более высоким значениям, а цвет внизу — более низким.</w:t>
      </w:r>
    </w:p>
    <w:p w:rsidR="00BC77C9" w:rsidRPr="006957A1" w:rsidRDefault="00A07C83" w:rsidP="00CC1CE2">
      <w:pPr>
        <w:jc w:val="both"/>
        <w:rPr>
          <w:sz w:val="28"/>
          <w:szCs w:val="28"/>
        </w:rPr>
      </w:pPr>
      <w:r w:rsidRPr="006957A1">
        <w:rPr>
          <w:sz w:val="28"/>
          <w:szCs w:val="28"/>
        </w:rPr>
        <w:t xml:space="preserve">   </w:t>
      </w:r>
      <w:r w:rsidR="00BC77C9" w:rsidRPr="006957A1">
        <w:rPr>
          <w:sz w:val="28"/>
          <w:szCs w:val="28"/>
        </w:rPr>
        <w:t xml:space="preserve"> Совет.   Способ определения области для полей в области значений отчета сводной таблицы можно изменить с помощью переключателя</w:t>
      </w:r>
      <w:proofErr w:type="gramStart"/>
      <w:r w:rsidR="00BC77C9" w:rsidRPr="006957A1">
        <w:rPr>
          <w:sz w:val="28"/>
          <w:szCs w:val="28"/>
        </w:rPr>
        <w:t xml:space="preserve"> П</w:t>
      </w:r>
      <w:proofErr w:type="gramEnd"/>
      <w:r w:rsidR="00BC77C9" w:rsidRPr="006957A1">
        <w:rPr>
          <w:sz w:val="28"/>
          <w:szCs w:val="28"/>
        </w:rPr>
        <w:t>рименить правило форматирования к.</w:t>
      </w:r>
    </w:p>
    <w:p w:rsidR="00BC77C9" w:rsidRPr="006957A1" w:rsidRDefault="00BC77C9" w:rsidP="00CC1CE2">
      <w:pPr>
        <w:jc w:val="both"/>
        <w:rPr>
          <w:sz w:val="28"/>
          <w:szCs w:val="28"/>
        </w:rPr>
      </w:pPr>
      <w:r w:rsidRPr="006957A1">
        <w:rPr>
          <w:sz w:val="28"/>
          <w:szCs w:val="28"/>
        </w:rPr>
        <w:t>Расширенное форматирование</w:t>
      </w:r>
    </w:p>
    <w:p w:rsidR="00BC77C9" w:rsidRPr="006957A1" w:rsidRDefault="00A07C83" w:rsidP="00CC1CE2">
      <w:pPr>
        <w:jc w:val="both"/>
        <w:rPr>
          <w:sz w:val="28"/>
          <w:szCs w:val="28"/>
        </w:rPr>
      </w:pPr>
      <w:r w:rsidRPr="006957A1">
        <w:rPr>
          <w:sz w:val="28"/>
          <w:szCs w:val="28"/>
        </w:rPr>
        <w:t xml:space="preserve">   </w:t>
      </w:r>
      <w:r w:rsidR="00BC77C9" w:rsidRPr="006957A1">
        <w:rPr>
          <w:sz w:val="28"/>
          <w:szCs w:val="28"/>
        </w:rPr>
        <w:t>Выделите одну или несколько ячеек в диапазоне, таблице или отчете сводной таблицы.</w:t>
      </w:r>
    </w:p>
    <w:p w:rsidR="00BC77C9" w:rsidRPr="006957A1" w:rsidRDefault="00A07C83" w:rsidP="00CC1CE2">
      <w:pPr>
        <w:jc w:val="both"/>
        <w:rPr>
          <w:sz w:val="28"/>
          <w:szCs w:val="28"/>
        </w:rPr>
      </w:pPr>
      <w:r w:rsidRPr="006957A1">
        <w:rPr>
          <w:sz w:val="28"/>
          <w:szCs w:val="28"/>
        </w:rPr>
        <w:t xml:space="preserve">   </w:t>
      </w:r>
      <w:r w:rsidR="00BC77C9" w:rsidRPr="006957A1">
        <w:rPr>
          <w:sz w:val="28"/>
          <w:szCs w:val="28"/>
        </w:rPr>
        <w:t>На вкладке Начальная страница в группе Стили щелкните стрелку рядом с пунктом Условное форматирование, а затем выберите пункт Управление правилами.</w:t>
      </w:r>
    </w:p>
    <w:p w:rsidR="00BC77C9" w:rsidRPr="006957A1" w:rsidRDefault="00A07C83" w:rsidP="00CC1CE2">
      <w:pPr>
        <w:jc w:val="both"/>
        <w:rPr>
          <w:sz w:val="28"/>
          <w:szCs w:val="28"/>
        </w:rPr>
      </w:pPr>
      <w:r w:rsidRPr="006957A1">
        <w:rPr>
          <w:sz w:val="28"/>
          <w:szCs w:val="28"/>
        </w:rPr>
        <w:t xml:space="preserve">   </w:t>
      </w:r>
      <w:r w:rsidR="00BC77C9" w:rsidRPr="006957A1">
        <w:rPr>
          <w:sz w:val="28"/>
          <w:szCs w:val="28"/>
        </w:rPr>
        <w:t>Будет отображено диалоговое окно Диспетчер правил условного форматирования.</w:t>
      </w:r>
    </w:p>
    <w:p w:rsidR="00BC77C9" w:rsidRPr="006957A1" w:rsidRDefault="00BC77C9" w:rsidP="00CC1CE2">
      <w:pPr>
        <w:jc w:val="both"/>
        <w:rPr>
          <w:sz w:val="28"/>
          <w:szCs w:val="28"/>
        </w:rPr>
      </w:pPr>
      <w:r w:rsidRPr="006957A1">
        <w:rPr>
          <w:sz w:val="28"/>
          <w:szCs w:val="28"/>
        </w:rPr>
        <w:lastRenderedPageBreak/>
        <w:t>Выполните одно из следующих действий:</w:t>
      </w:r>
    </w:p>
    <w:p w:rsidR="00BC77C9" w:rsidRPr="006957A1" w:rsidRDefault="00A07C83" w:rsidP="00CC1CE2">
      <w:pPr>
        <w:jc w:val="both"/>
        <w:rPr>
          <w:sz w:val="28"/>
          <w:szCs w:val="28"/>
        </w:rPr>
      </w:pPr>
      <w:r w:rsidRPr="006957A1">
        <w:rPr>
          <w:sz w:val="28"/>
          <w:szCs w:val="28"/>
        </w:rPr>
        <w:t xml:space="preserve">   </w:t>
      </w:r>
      <w:r w:rsidR="00BC77C9" w:rsidRPr="006957A1">
        <w:rPr>
          <w:sz w:val="28"/>
          <w:szCs w:val="28"/>
        </w:rPr>
        <w:t>Для добавления условного форматирования нажмите кнопку</w:t>
      </w:r>
      <w:proofErr w:type="gramStart"/>
      <w:r w:rsidR="00BC77C9" w:rsidRPr="006957A1">
        <w:rPr>
          <w:sz w:val="28"/>
          <w:szCs w:val="28"/>
        </w:rPr>
        <w:t xml:space="preserve"> С</w:t>
      </w:r>
      <w:proofErr w:type="gramEnd"/>
      <w:r w:rsidR="00BC77C9" w:rsidRPr="006957A1">
        <w:rPr>
          <w:sz w:val="28"/>
          <w:szCs w:val="28"/>
        </w:rPr>
        <w:t>оздать правило.</w:t>
      </w:r>
    </w:p>
    <w:p w:rsidR="00BC77C9" w:rsidRPr="006957A1" w:rsidRDefault="00A07C83" w:rsidP="00CC1CE2">
      <w:pPr>
        <w:jc w:val="both"/>
        <w:rPr>
          <w:sz w:val="28"/>
          <w:szCs w:val="28"/>
        </w:rPr>
      </w:pPr>
      <w:r w:rsidRPr="006957A1">
        <w:rPr>
          <w:sz w:val="28"/>
          <w:szCs w:val="28"/>
        </w:rPr>
        <w:t xml:space="preserve">   </w:t>
      </w:r>
      <w:r w:rsidR="00BC77C9" w:rsidRPr="006957A1">
        <w:rPr>
          <w:sz w:val="28"/>
          <w:szCs w:val="28"/>
        </w:rPr>
        <w:t>Будет отображено диалоговое окно Создание правила форматирования.</w:t>
      </w:r>
    </w:p>
    <w:p w:rsidR="00BC77C9" w:rsidRPr="006957A1" w:rsidRDefault="00A07C83" w:rsidP="00CC1CE2">
      <w:pPr>
        <w:jc w:val="both"/>
        <w:rPr>
          <w:sz w:val="28"/>
          <w:szCs w:val="28"/>
        </w:rPr>
      </w:pPr>
      <w:r w:rsidRPr="006957A1">
        <w:rPr>
          <w:sz w:val="28"/>
          <w:szCs w:val="28"/>
        </w:rPr>
        <w:t xml:space="preserve">   </w:t>
      </w:r>
      <w:r w:rsidR="00BC77C9" w:rsidRPr="006957A1">
        <w:rPr>
          <w:sz w:val="28"/>
          <w:szCs w:val="28"/>
        </w:rPr>
        <w:t>Для изменения условного форматирования выполните следующие действия.</w:t>
      </w:r>
    </w:p>
    <w:p w:rsidR="00BC77C9" w:rsidRPr="006957A1" w:rsidRDefault="00A07C83" w:rsidP="00CC1CE2">
      <w:pPr>
        <w:jc w:val="both"/>
        <w:rPr>
          <w:sz w:val="28"/>
          <w:szCs w:val="28"/>
        </w:rPr>
      </w:pPr>
      <w:r w:rsidRPr="006957A1">
        <w:rPr>
          <w:sz w:val="28"/>
          <w:szCs w:val="28"/>
        </w:rPr>
        <w:t xml:space="preserve">   </w:t>
      </w:r>
      <w:r w:rsidR="00BC77C9" w:rsidRPr="006957A1">
        <w:rPr>
          <w:sz w:val="28"/>
          <w:szCs w:val="28"/>
        </w:rPr>
        <w:t>Убедитесь, что в поле со списком</w:t>
      </w:r>
      <w:proofErr w:type="gramStart"/>
      <w:r w:rsidR="00BC77C9" w:rsidRPr="006957A1">
        <w:rPr>
          <w:sz w:val="28"/>
          <w:szCs w:val="28"/>
        </w:rPr>
        <w:t xml:space="preserve"> П</w:t>
      </w:r>
      <w:proofErr w:type="gramEnd"/>
      <w:r w:rsidR="00BC77C9" w:rsidRPr="006957A1">
        <w:rPr>
          <w:sz w:val="28"/>
          <w:szCs w:val="28"/>
        </w:rPr>
        <w:t>оказать правила форматирования для выбран соответствующий лист, таблица или отчет сводной таблицы.</w:t>
      </w:r>
    </w:p>
    <w:p w:rsidR="00BC77C9" w:rsidRPr="006957A1" w:rsidRDefault="00A07C83" w:rsidP="00CC1CE2">
      <w:pPr>
        <w:jc w:val="both"/>
        <w:rPr>
          <w:sz w:val="28"/>
          <w:szCs w:val="28"/>
        </w:rPr>
      </w:pPr>
      <w:r w:rsidRPr="006957A1">
        <w:rPr>
          <w:sz w:val="28"/>
          <w:szCs w:val="28"/>
        </w:rPr>
        <w:t xml:space="preserve">   </w:t>
      </w:r>
      <w:r w:rsidR="00BC77C9" w:rsidRPr="006957A1">
        <w:rPr>
          <w:sz w:val="28"/>
          <w:szCs w:val="28"/>
        </w:rPr>
        <w:t>При необходимости можно изменить диапазон ячеек. Для этого нажмите кнопку</w:t>
      </w:r>
      <w:proofErr w:type="gramStart"/>
      <w:r w:rsidR="00BC77C9" w:rsidRPr="006957A1">
        <w:rPr>
          <w:sz w:val="28"/>
          <w:szCs w:val="28"/>
        </w:rPr>
        <w:t xml:space="preserve"> </w:t>
      </w:r>
      <w:r w:rsidR="00BC77C9" w:rsidRPr="006957A1">
        <w:rPr>
          <w:b/>
          <w:sz w:val="28"/>
          <w:szCs w:val="28"/>
        </w:rPr>
        <w:t>С</w:t>
      </w:r>
      <w:proofErr w:type="gramEnd"/>
      <w:r w:rsidR="00BC77C9" w:rsidRPr="006957A1">
        <w:rPr>
          <w:b/>
          <w:sz w:val="28"/>
          <w:szCs w:val="28"/>
        </w:rPr>
        <w:t>вернуть</w:t>
      </w:r>
      <w:r w:rsidR="00BC77C9" w:rsidRPr="006957A1">
        <w:rPr>
          <w:sz w:val="28"/>
          <w:szCs w:val="28"/>
        </w:rPr>
        <w:t xml:space="preserve"> диалоговое окно</w:t>
      </w:r>
      <w:r w:rsidR="00BC77C9" w:rsidRPr="006957A1">
        <w:rPr>
          <w:noProof/>
          <w:sz w:val="28"/>
          <w:szCs w:val="28"/>
          <w:lang w:eastAsia="ru-RU"/>
        </w:rPr>
        <w:drawing>
          <wp:inline distT="0" distB="0" distL="0" distR="0">
            <wp:extent cx="200025" cy="190500"/>
            <wp:effectExtent l="19050" t="0" r="9525" b="0"/>
            <wp:docPr id="28" name="Рисунок 27" descr="ZA0060444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006044489.GIF"/>
                    <pic:cNvPicPr/>
                  </pic:nvPicPr>
                  <pic:blipFill>
                    <a:blip r:embed="rId36" cstate="print"/>
                    <a:stretch>
                      <a:fillRect/>
                    </a:stretch>
                  </pic:blipFill>
                  <pic:spPr>
                    <a:xfrm>
                      <a:off x="0" y="0"/>
                      <a:ext cx="200025" cy="190500"/>
                    </a:xfrm>
                    <a:prstGeom prst="rect">
                      <a:avLst/>
                    </a:prstGeom>
                  </pic:spPr>
                </pic:pic>
              </a:graphicData>
            </a:graphic>
          </wp:inline>
        </w:drawing>
      </w:r>
      <w:r w:rsidR="00BC77C9" w:rsidRPr="006957A1">
        <w:rPr>
          <w:sz w:val="28"/>
          <w:szCs w:val="28"/>
        </w:rPr>
        <w:t xml:space="preserve"> в поле Применяется к, чтобы временно скрыть диалоговое окно, а затем выделите новый диапазон ячеек на листе и нажмите кнопку Развернуть диалоговое окно</w:t>
      </w:r>
      <w:r w:rsidR="00BC77C9" w:rsidRPr="006957A1">
        <w:rPr>
          <w:noProof/>
          <w:sz w:val="28"/>
          <w:szCs w:val="28"/>
          <w:lang w:eastAsia="ru-RU"/>
        </w:rPr>
        <w:drawing>
          <wp:inline distT="0" distB="0" distL="0" distR="0">
            <wp:extent cx="200025" cy="190500"/>
            <wp:effectExtent l="19050" t="0" r="9525" b="0"/>
            <wp:docPr id="29" name="Рисунок 28" descr="ZA0060458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006045810.GIF"/>
                    <pic:cNvPicPr/>
                  </pic:nvPicPr>
                  <pic:blipFill>
                    <a:blip r:embed="rId37" cstate="print"/>
                    <a:stretch>
                      <a:fillRect/>
                    </a:stretch>
                  </pic:blipFill>
                  <pic:spPr>
                    <a:xfrm>
                      <a:off x="0" y="0"/>
                      <a:ext cx="200025" cy="190500"/>
                    </a:xfrm>
                    <a:prstGeom prst="rect">
                      <a:avLst/>
                    </a:prstGeom>
                  </pic:spPr>
                </pic:pic>
              </a:graphicData>
            </a:graphic>
          </wp:inline>
        </w:drawing>
      </w:r>
    </w:p>
    <w:p w:rsidR="00BC77C9" w:rsidRPr="006957A1" w:rsidRDefault="00BC77C9" w:rsidP="00CC1CE2">
      <w:pPr>
        <w:jc w:val="both"/>
        <w:rPr>
          <w:sz w:val="28"/>
          <w:szCs w:val="28"/>
        </w:rPr>
      </w:pPr>
      <w:r w:rsidRPr="006957A1">
        <w:rPr>
          <w:sz w:val="28"/>
          <w:szCs w:val="28"/>
        </w:rPr>
        <w:t>Выберите правило, а затем нажмите кнопку</w:t>
      </w:r>
      <w:proofErr w:type="gramStart"/>
      <w:r w:rsidRPr="006957A1">
        <w:rPr>
          <w:sz w:val="28"/>
          <w:szCs w:val="28"/>
        </w:rPr>
        <w:t xml:space="preserve"> И</w:t>
      </w:r>
      <w:proofErr w:type="gramEnd"/>
      <w:r w:rsidRPr="006957A1">
        <w:rPr>
          <w:sz w:val="28"/>
          <w:szCs w:val="28"/>
        </w:rPr>
        <w:t>зменить правило.</w:t>
      </w:r>
    </w:p>
    <w:p w:rsidR="00BC77C9" w:rsidRPr="006957A1" w:rsidRDefault="00A07C83" w:rsidP="00CC1CE2">
      <w:pPr>
        <w:jc w:val="both"/>
        <w:rPr>
          <w:sz w:val="28"/>
          <w:szCs w:val="28"/>
        </w:rPr>
      </w:pPr>
      <w:r w:rsidRPr="006957A1">
        <w:rPr>
          <w:sz w:val="28"/>
          <w:szCs w:val="28"/>
        </w:rPr>
        <w:t xml:space="preserve">   </w:t>
      </w:r>
      <w:r w:rsidR="00BC77C9" w:rsidRPr="006957A1">
        <w:rPr>
          <w:sz w:val="28"/>
          <w:szCs w:val="28"/>
        </w:rPr>
        <w:t xml:space="preserve">Будет отображено диалоговое окно Изменение правила форматирования. </w:t>
      </w:r>
    </w:p>
    <w:p w:rsidR="00BC77C9" w:rsidRPr="006957A1" w:rsidRDefault="00BC77C9" w:rsidP="00CC1CE2">
      <w:pPr>
        <w:jc w:val="both"/>
        <w:rPr>
          <w:sz w:val="28"/>
          <w:szCs w:val="28"/>
        </w:rPr>
      </w:pPr>
      <w:r w:rsidRPr="006957A1">
        <w:rPr>
          <w:sz w:val="28"/>
          <w:szCs w:val="28"/>
        </w:rPr>
        <w:t>В разделе</w:t>
      </w:r>
      <w:proofErr w:type="gramStart"/>
      <w:r w:rsidRPr="006957A1">
        <w:rPr>
          <w:sz w:val="28"/>
          <w:szCs w:val="28"/>
        </w:rPr>
        <w:t xml:space="preserve"> П</w:t>
      </w:r>
      <w:proofErr w:type="gramEnd"/>
      <w:r w:rsidRPr="006957A1">
        <w:rPr>
          <w:sz w:val="28"/>
          <w:szCs w:val="28"/>
        </w:rPr>
        <w:t>рименить правило к выберите один из следующих вариантов, чтобы изменить выбор полей в области значений отчета сводной таблицы:</w:t>
      </w:r>
    </w:p>
    <w:p w:rsidR="00BC77C9" w:rsidRPr="006957A1" w:rsidRDefault="00A07C83" w:rsidP="00CC1CE2">
      <w:pPr>
        <w:jc w:val="both"/>
        <w:rPr>
          <w:sz w:val="28"/>
          <w:szCs w:val="28"/>
        </w:rPr>
      </w:pPr>
      <w:r w:rsidRPr="006957A1">
        <w:rPr>
          <w:sz w:val="28"/>
          <w:szCs w:val="28"/>
        </w:rPr>
        <w:t xml:space="preserve">- </w:t>
      </w:r>
      <w:r w:rsidR="00BC77C9" w:rsidRPr="006957A1">
        <w:rPr>
          <w:sz w:val="28"/>
          <w:szCs w:val="28"/>
        </w:rPr>
        <w:t>только эти ячейки, чтобы выбрать поля по выделению;</w:t>
      </w:r>
    </w:p>
    <w:p w:rsidR="00BC77C9" w:rsidRPr="006957A1" w:rsidRDefault="00A07C83" w:rsidP="00CC1CE2">
      <w:pPr>
        <w:jc w:val="both"/>
        <w:rPr>
          <w:sz w:val="28"/>
          <w:szCs w:val="28"/>
        </w:rPr>
      </w:pPr>
      <w:r w:rsidRPr="006957A1">
        <w:rPr>
          <w:sz w:val="28"/>
          <w:szCs w:val="28"/>
        </w:rPr>
        <w:t xml:space="preserve">- </w:t>
      </w:r>
      <w:r w:rsidR="00BC77C9" w:rsidRPr="006957A1">
        <w:rPr>
          <w:sz w:val="28"/>
          <w:szCs w:val="28"/>
        </w:rPr>
        <w:t>все ячейки &lt;поля значения&gt; с теми же полями, чтобы выбрать поля по соответствующему полю;</w:t>
      </w:r>
    </w:p>
    <w:p w:rsidR="00BC77C9" w:rsidRPr="006957A1" w:rsidRDefault="00A07C83" w:rsidP="00CC1CE2">
      <w:pPr>
        <w:jc w:val="both"/>
        <w:rPr>
          <w:sz w:val="28"/>
          <w:szCs w:val="28"/>
        </w:rPr>
      </w:pPr>
      <w:r w:rsidRPr="006957A1">
        <w:rPr>
          <w:sz w:val="28"/>
          <w:szCs w:val="28"/>
        </w:rPr>
        <w:t xml:space="preserve">- </w:t>
      </w:r>
      <w:r w:rsidR="00BC77C9" w:rsidRPr="006957A1">
        <w:rPr>
          <w:sz w:val="28"/>
          <w:szCs w:val="28"/>
        </w:rPr>
        <w:t>все ячейки &lt;поля значения&gt;, чтобы выбрать поля по полю значения.</w:t>
      </w:r>
    </w:p>
    <w:p w:rsidR="00BC77C9" w:rsidRPr="006957A1" w:rsidRDefault="00A07C83" w:rsidP="00CC1CE2">
      <w:pPr>
        <w:jc w:val="both"/>
        <w:rPr>
          <w:sz w:val="28"/>
          <w:szCs w:val="28"/>
        </w:rPr>
      </w:pPr>
      <w:r w:rsidRPr="006957A1">
        <w:rPr>
          <w:sz w:val="28"/>
          <w:szCs w:val="28"/>
        </w:rPr>
        <w:t xml:space="preserve">   </w:t>
      </w:r>
      <w:r w:rsidR="00BC77C9" w:rsidRPr="006957A1">
        <w:rPr>
          <w:sz w:val="28"/>
          <w:szCs w:val="28"/>
        </w:rPr>
        <w:t>В группе</w:t>
      </w:r>
      <w:proofErr w:type="gramStart"/>
      <w:r w:rsidR="00BC77C9" w:rsidRPr="006957A1">
        <w:rPr>
          <w:sz w:val="28"/>
          <w:szCs w:val="28"/>
        </w:rPr>
        <w:t xml:space="preserve"> В</w:t>
      </w:r>
      <w:proofErr w:type="gramEnd"/>
      <w:r w:rsidR="00BC77C9" w:rsidRPr="006957A1">
        <w:rPr>
          <w:sz w:val="28"/>
          <w:szCs w:val="28"/>
        </w:rPr>
        <w:t>ыберите тип правила выберите пункт Форматировать все ячейки на основании их значений.</w:t>
      </w:r>
    </w:p>
    <w:p w:rsidR="00BC77C9" w:rsidRPr="006957A1" w:rsidRDefault="00A07C83" w:rsidP="00CC1CE2">
      <w:pPr>
        <w:jc w:val="both"/>
        <w:rPr>
          <w:sz w:val="28"/>
          <w:szCs w:val="28"/>
        </w:rPr>
      </w:pPr>
      <w:r w:rsidRPr="006957A1">
        <w:rPr>
          <w:sz w:val="28"/>
          <w:szCs w:val="28"/>
        </w:rPr>
        <w:t xml:space="preserve">   </w:t>
      </w:r>
      <w:r w:rsidR="00BC77C9" w:rsidRPr="006957A1">
        <w:rPr>
          <w:sz w:val="28"/>
          <w:szCs w:val="28"/>
        </w:rPr>
        <w:t>В группе</w:t>
      </w:r>
      <w:proofErr w:type="gramStart"/>
      <w:r w:rsidR="00BC77C9" w:rsidRPr="006957A1">
        <w:rPr>
          <w:sz w:val="28"/>
          <w:szCs w:val="28"/>
        </w:rPr>
        <w:t xml:space="preserve"> И</w:t>
      </w:r>
      <w:proofErr w:type="gramEnd"/>
      <w:r w:rsidR="00BC77C9" w:rsidRPr="006957A1">
        <w:rPr>
          <w:sz w:val="28"/>
          <w:szCs w:val="28"/>
        </w:rPr>
        <w:t>змените описание правила в поле со списком Стиль формата выберите пункт Двухцветная шкала.</w:t>
      </w:r>
    </w:p>
    <w:p w:rsidR="00BC77C9" w:rsidRPr="006957A1" w:rsidRDefault="00A07C83" w:rsidP="00CC1CE2">
      <w:pPr>
        <w:jc w:val="both"/>
        <w:rPr>
          <w:sz w:val="28"/>
          <w:szCs w:val="28"/>
        </w:rPr>
      </w:pPr>
      <w:r w:rsidRPr="006957A1">
        <w:rPr>
          <w:sz w:val="28"/>
          <w:szCs w:val="28"/>
        </w:rPr>
        <w:t xml:space="preserve">   </w:t>
      </w:r>
      <w:r w:rsidR="00BC77C9" w:rsidRPr="006957A1">
        <w:rPr>
          <w:sz w:val="28"/>
          <w:szCs w:val="28"/>
        </w:rPr>
        <w:t>Выберите Минимальное значение и Максимальное значение параметра Тип. Выполните одно из следующих действий.</w:t>
      </w:r>
    </w:p>
    <w:p w:rsidR="00BC77C9" w:rsidRPr="006957A1" w:rsidRDefault="00A07C83" w:rsidP="00CC1CE2">
      <w:pPr>
        <w:jc w:val="both"/>
        <w:rPr>
          <w:sz w:val="28"/>
          <w:szCs w:val="28"/>
        </w:rPr>
      </w:pPr>
      <w:r w:rsidRPr="006957A1">
        <w:rPr>
          <w:sz w:val="28"/>
          <w:szCs w:val="28"/>
        </w:rPr>
        <w:t xml:space="preserve">   </w:t>
      </w:r>
      <w:r w:rsidR="00BC77C9" w:rsidRPr="006957A1">
        <w:rPr>
          <w:sz w:val="28"/>
          <w:szCs w:val="28"/>
        </w:rPr>
        <w:t>Форматирование минимального и максимального значений</w:t>
      </w:r>
      <w:r w:rsidRPr="006957A1">
        <w:rPr>
          <w:sz w:val="28"/>
          <w:szCs w:val="28"/>
        </w:rPr>
        <w:t xml:space="preserve">.   </w:t>
      </w:r>
      <w:r w:rsidR="0089302F" w:rsidRPr="006957A1">
        <w:rPr>
          <w:sz w:val="28"/>
          <w:szCs w:val="28"/>
        </w:rPr>
        <w:t>Выберет</w:t>
      </w:r>
      <w:r w:rsidR="00BC77C9" w:rsidRPr="006957A1">
        <w:rPr>
          <w:sz w:val="28"/>
          <w:szCs w:val="28"/>
        </w:rPr>
        <w:t xml:space="preserve"> Минимальное значение и Максимальное значение. </w:t>
      </w:r>
    </w:p>
    <w:p w:rsidR="00BC77C9" w:rsidRPr="006957A1" w:rsidRDefault="00A07C83" w:rsidP="00CC1CE2">
      <w:pPr>
        <w:jc w:val="both"/>
        <w:rPr>
          <w:sz w:val="28"/>
          <w:szCs w:val="28"/>
        </w:rPr>
      </w:pPr>
      <w:r w:rsidRPr="006957A1">
        <w:rPr>
          <w:sz w:val="28"/>
          <w:szCs w:val="28"/>
        </w:rPr>
        <w:lastRenderedPageBreak/>
        <w:t xml:space="preserve">   </w:t>
      </w:r>
      <w:r w:rsidR="00BC77C9" w:rsidRPr="006957A1">
        <w:rPr>
          <w:sz w:val="28"/>
          <w:szCs w:val="28"/>
        </w:rPr>
        <w:t>В этом случае не вводите Минимальное значение и Максимальное значение параметра Значение.</w:t>
      </w:r>
    </w:p>
    <w:p w:rsidR="00BC77C9" w:rsidRPr="006957A1" w:rsidRDefault="00A07C83" w:rsidP="00CC1CE2">
      <w:pPr>
        <w:jc w:val="both"/>
        <w:rPr>
          <w:sz w:val="28"/>
          <w:szCs w:val="28"/>
        </w:rPr>
      </w:pPr>
      <w:r w:rsidRPr="006957A1">
        <w:rPr>
          <w:sz w:val="28"/>
          <w:szCs w:val="28"/>
        </w:rPr>
        <w:t xml:space="preserve">   </w:t>
      </w:r>
      <w:r w:rsidR="00BC77C9" w:rsidRPr="006957A1">
        <w:rPr>
          <w:sz w:val="28"/>
          <w:szCs w:val="28"/>
        </w:rPr>
        <w:t>Форматирование числового значения, значения даты или времени</w:t>
      </w:r>
      <w:proofErr w:type="gramStart"/>
      <w:r w:rsidR="00BC77C9" w:rsidRPr="006957A1">
        <w:rPr>
          <w:sz w:val="28"/>
          <w:szCs w:val="28"/>
        </w:rPr>
        <w:t xml:space="preserve">     В</w:t>
      </w:r>
      <w:proofErr w:type="gramEnd"/>
      <w:r w:rsidR="00BC77C9" w:rsidRPr="006957A1">
        <w:rPr>
          <w:sz w:val="28"/>
          <w:szCs w:val="28"/>
        </w:rPr>
        <w:t>ыберите пункт Число, а затем введите Минимальное значение и Максимальное значение параметра Значение.</w:t>
      </w:r>
    </w:p>
    <w:p w:rsidR="00BC77C9" w:rsidRPr="006957A1" w:rsidRDefault="00A07C83" w:rsidP="00CC1CE2">
      <w:pPr>
        <w:jc w:val="both"/>
        <w:rPr>
          <w:sz w:val="28"/>
          <w:szCs w:val="28"/>
        </w:rPr>
      </w:pPr>
      <w:r w:rsidRPr="006957A1">
        <w:rPr>
          <w:sz w:val="28"/>
          <w:szCs w:val="28"/>
        </w:rPr>
        <w:t xml:space="preserve">   </w:t>
      </w:r>
      <w:r w:rsidR="00BC77C9" w:rsidRPr="006957A1">
        <w:rPr>
          <w:sz w:val="28"/>
          <w:szCs w:val="28"/>
        </w:rPr>
        <w:t>Форматирование процентного значения</w:t>
      </w:r>
      <w:proofErr w:type="gramStart"/>
      <w:r w:rsidR="00BC77C9" w:rsidRPr="006957A1">
        <w:rPr>
          <w:sz w:val="28"/>
          <w:szCs w:val="28"/>
        </w:rPr>
        <w:t xml:space="preserve">     В</w:t>
      </w:r>
      <w:proofErr w:type="gramEnd"/>
      <w:r w:rsidR="00BC77C9" w:rsidRPr="006957A1">
        <w:rPr>
          <w:sz w:val="28"/>
          <w:szCs w:val="28"/>
        </w:rPr>
        <w:t>ыберите пункт Процент, а затем введите Минимальное значение и Максимальное значение параметра Значение.</w:t>
      </w:r>
    </w:p>
    <w:p w:rsidR="00BC77C9" w:rsidRPr="006957A1" w:rsidRDefault="00BC77C9" w:rsidP="00CC1CE2">
      <w:pPr>
        <w:jc w:val="both"/>
        <w:rPr>
          <w:sz w:val="28"/>
          <w:szCs w:val="28"/>
        </w:rPr>
      </w:pPr>
      <w:r w:rsidRPr="006957A1">
        <w:rPr>
          <w:sz w:val="28"/>
          <w:szCs w:val="28"/>
        </w:rPr>
        <w:t>Допустимыми являются значения от 0 до 100. Не вводите знак процента.</w:t>
      </w:r>
    </w:p>
    <w:p w:rsidR="00BC77C9" w:rsidRPr="006957A1" w:rsidRDefault="00A07C83" w:rsidP="00CC1CE2">
      <w:pPr>
        <w:jc w:val="both"/>
        <w:rPr>
          <w:sz w:val="28"/>
          <w:szCs w:val="28"/>
        </w:rPr>
      </w:pPr>
      <w:r w:rsidRPr="006957A1">
        <w:rPr>
          <w:sz w:val="28"/>
          <w:szCs w:val="28"/>
        </w:rPr>
        <w:t xml:space="preserve">   </w:t>
      </w:r>
      <w:r w:rsidR="00BC77C9" w:rsidRPr="006957A1">
        <w:rPr>
          <w:sz w:val="28"/>
          <w:szCs w:val="28"/>
        </w:rPr>
        <w:t>Использовать процентные значения рекомендуется, когда необходимо визуализировать все значения пропорционально, поскольку распределение значений является пропорциональным.</w:t>
      </w:r>
    </w:p>
    <w:p w:rsidR="00BC77C9" w:rsidRPr="006957A1" w:rsidRDefault="00A07C83" w:rsidP="00CC1CE2">
      <w:pPr>
        <w:jc w:val="both"/>
        <w:rPr>
          <w:sz w:val="28"/>
          <w:szCs w:val="28"/>
        </w:rPr>
      </w:pPr>
      <w:r w:rsidRPr="006957A1">
        <w:rPr>
          <w:sz w:val="28"/>
          <w:szCs w:val="28"/>
        </w:rPr>
        <w:t xml:space="preserve">   Форматирование </w:t>
      </w:r>
      <w:proofErr w:type="spellStart"/>
      <w:r w:rsidRPr="006957A1">
        <w:rPr>
          <w:sz w:val="28"/>
          <w:szCs w:val="28"/>
        </w:rPr>
        <w:t>процентили</w:t>
      </w:r>
      <w:proofErr w:type="spellEnd"/>
      <w:r w:rsidRPr="006957A1">
        <w:rPr>
          <w:sz w:val="28"/>
          <w:szCs w:val="28"/>
        </w:rPr>
        <w:t xml:space="preserve">  в</w:t>
      </w:r>
      <w:r w:rsidR="00BC77C9" w:rsidRPr="006957A1">
        <w:rPr>
          <w:sz w:val="28"/>
          <w:szCs w:val="28"/>
        </w:rPr>
        <w:t xml:space="preserve">ыберите пункт </w:t>
      </w:r>
      <w:proofErr w:type="spellStart"/>
      <w:r w:rsidR="00BC77C9" w:rsidRPr="006957A1">
        <w:rPr>
          <w:sz w:val="28"/>
          <w:szCs w:val="28"/>
        </w:rPr>
        <w:t>Процентиль</w:t>
      </w:r>
      <w:proofErr w:type="spellEnd"/>
      <w:r w:rsidR="00BC77C9" w:rsidRPr="006957A1">
        <w:rPr>
          <w:sz w:val="28"/>
          <w:szCs w:val="28"/>
        </w:rPr>
        <w:t xml:space="preserve">, а затем введите Минимальное значение и Максимальное значение параметра Значение. </w:t>
      </w:r>
    </w:p>
    <w:p w:rsidR="00BC77C9" w:rsidRPr="006957A1" w:rsidRDefault="00A07C83" w:rsidP="00CC1CE2">
      <w:pPr>
        <w:jc w:val="both"/>
        <w:rPr>
          <w:sz w:val="28"/>
          <w:szCs w:val="28"/>
        </w:rPr>
      </w:pPr>
      <w:r w:rsidRPr="006957A1">
        <w:rPr>
          <w:sz w:val="28"/>
          <w:szCs w:val="28"/>
        </w:rPr>
        <w:t xml:space="preserve">   </w:t>
      </w:r>
      <w:r w:rsidR="00BC77C9" w:rsidRPr="006957A1">
        <w:rPr>
          <w:sz w:val="28"/>
          <w:szCs w:val="28"/>
        </w:rPr>
        <w:t xml:space="preserve">Допустимыми являются значения </w:t>
      </w:r>
      <w:proofErr w:type="spellStart"/>
      <w:r w:rsidR="00BC77C9" w:rsidRPr="006957A1">
        <w:rPr>
          <w:sz w:val="28"/>
          <w:szCs w:val="28"/>
        </w:rPr>
        <w:t>процентили</w:t>
      </w:r>
      <w:proofErr w:type="spellEnd"/>
      <w:r w:rsidR="00BC77C9" w:rsidRPr="006957A1">
        <w:rPr>
          <w:sz w:val="28"/>
          <w:szCs w:val="28"/>
        </w:rPr>
        <w:t xml:space="preserve"> от 0 до 100. </w:t>
      </w:r>
      <w:proofErr w:type="spellStart"/>
      <w:r w:rsidR="00BC77C9" w:rsidRPr="006957A1">
        <w:rPr>
          <w:sz w:val="28"/>
          <w:szCs w:val="28"/>
        </w:rPr>
        <w:t>Процентиль</w:t>
      </w:r>
      <w:proofErr w:type="spellEnd"/>
      <w:r w:rsidR="00BC77C9" w:rsidRPr="006957A1">
        <w:rPr>
          <w:sz w:val="28"/>
          <w:szCs w:val="28"/>
        </w:rPr>
        <w:t xml:space="preserve"> нельзя использовать, если диапазон ячеек содержит более 8191 точек данных.</w:t>
      </w:r>
    </w:p>
    <w:p w:rsidR="00BC77C9" w:rsidRPr="006957A1" w:rsidRDefault="00A07C83" w:rsidP="00CC1CE2">
      <w:pPr>
        <w:jc w:val="both"/>
        <w:rPr>
          <w:sz w:val="28"/>
          <w:szCs w:val="28"/>
        </w:rPr>
      </w:pPr>
      <w:r w:rsidRPr="006957A1">
        <w:rPr>
          <w:sz w:val="28"/>
          <w:szCs w:val="28"/>
        </w:rPr>
        <w:t xml:space="preserve">   </w:t>
      </w:r>
      <w:r w:rsidR="00BC77C9" w:rsidRPr="006957A1">
        <w:rPr>
          <w:sz w:val="28"/>
          <w:szCs w:val="28"/>
        </w:rPr>
        <w:t xml:space="preserve">Используйте </w:t>
      </w:r>
      <w:proofErr w:type="spellStart"/>
      <w:r w:rsidR="00BC77C9" w:rsidRPr="006957A1">
        <w:rPr>
          <w:sz w:val="28"/>
          <w:szCs w:val="28"/>
        </w:rPr>
        <w:t>процентиль</w:t>
      </w:r>
      <w:proofErr w:type="spellEnd"/>
      <w:r w:rsidR="00BC77C9" w:rsidRPr="006957A1">
        <w:rPr>
          <w:sz w:val="28"/>
          <w:szCs w:val="28"/>
        </w:rPr>
        <w:t>, когда необходимо визуализировать группу высоких значений (например, верхнюю 20</w:t>
      </w:r>
      <w:r w:rsidR="0089302F" w:rsidRPr="006957A1">
        <w:rPr>
          <w:sz w:val="28"/>
          <w:szCs w:val="28"/>
        </w:rPr>
        <w:t xml:space="preserve">ую </w:t>
      </w:r>
      <w:r w:rsidR="00BC77C9" w:rsidRPr="006957A1">
        <w:rPr>
          <w:sz w:val="28"/>
          <w:szCs w:val="28"/>
        </w:rPr>
        <w:t xml:space="preserve"> </w:t>
      </w:r>
      <w:proofErr w:type="spellStart"/>
      <w:r w:rsidR="00BC77C9" w:rsidRPr="006957A1">
        <w:rPr>
          <w:sz w:val="28"/>
          <w:szCs w:val="28"/>
        </w:rPr>
        <w:t>процентиль</w:t>
      </w:r>
      <w:proofErr w:type="spellEnd"/>
      <w:r w:rsidR="00BC77C9" w:rsidRPr="006957A1">
        <w:rPr>
          <w:sz w:val="28"/>
          <w:szCs w:val="28"/>
        </w:rPr>
        <w:t>) в одной пропорции цветового оттенка и группу низк</w:t>
      </w:r>
      <w:r w:rsidR="0089302F" w:rsidRPr="006957A1">
        <w:rPr>
          <w:sz w:val="28"/>
          <w:szCs w:val="28"/>
        </w:rPr>
        <w:t xml:space="preserve">их значений (например, нижнюю 20ую </w:t>
      </w:r>
      <w:r w:rsidR="00BC77C9" w:rsidRPr="006957A1">
        <w:rPr>
          <w:sz w:val="28"/>
          <w:szCs w:val="28"/>
        </w:rPr>
        <w:t xml:space="preserve"> </w:t>
      </w:r>
      <w:proofErr w:type="spellStart"/>
      <w:r w:rsidR="00BC77C9" w:rsidRPr="006957A1">
        <w:rPr>
          <w:sz w:val="28"/>
          <w:szCs w:val="28"/>
        </w:rPr>
        <w:t>процентиль</w:t>
      </w:r>
      <w:proofErr w:type="spellEnd"/>
      <w:r w:rsidR="00BC77C9" w:rsidRPr="006957A1">
        <w:rPr>
          <w:sz w:val="28"/>
          <w:szCs w:val="28"/>
        </w:rPr>
        <w:t>) в другой пропорции цветового оттенка, поскольку они соответствуют экстремальным значениям, которые могут сместить визуализацию данных.</w:t>
      </w:r>
    </w:p>
    <w:p w:rsidR="00BC77C9" w:rsidRPr="006957A1" w:rsidRDefault="00A07C83" w:rsidP="00CC1CE2">
      <w:pPr>
        <w:jc w:val="both"/>
        <w:rPr>
          <w:sz w:val="28"/>
          <w:szCs w:val="28"/>
        </w:rPr>
      </w:pPr>
      <w:r w:rsidRPr="006957A1">
        <w:rPr>
          <w:sz w:val="28"/>
          <w:szCs w:val="28"/>
        </w:rPr>
        <w:t xml:space="preserve">   </w:t>
      </w:r>
      <w:r w:rsidR="00BC77C9" w:rsidRPr="006957A1">
        <w:rPr>
          <w:sz w:val="28"/>
          <w:szCs w:val="28"/>
        </w:rPr>
        <w:t>Форматирование результата формулы</w:t>
      </w:r>
      <w:proofErr w:type="gramStart"/>
      <w:r w:rsidR="00BC77C9" w:rsidRPr="006957A1">
        <w:rPr>
          <w:sz w:val="28"/>
          <w:szCs w:val="28"/>
        </w:rPr>
        <w:t xml:space="preserve">     В</w:t>
      </w:r>
      <w:proofErr w:type="gramEnd"/>
      <w:r w:rsidR="00BC77C9" w:rsidRPr="006957A1">
        <w:rPr>
          <w:sz w:val="28"/>
          <w:szCs w:val="28"/>
        </w:rPr>
        <w:t>ыберите пункт Формула, а затем введите Минимальное значение и Максимальное значение параметра Значение.</w:t>
      </w:r>
    </w:p>
    <w:p w:rsidR="00BC77C9" w:rsidRPr="006957A1" w:rsidRDefault="00A07C83" w:rsidP="00CC1CE2">
      <w:pPr>
        <w:jc w:val="both"/>
        <w:rPr>
          <w:sz w:val="28"/>
          <w:szCs w:val="28"/>
        </w:rPr>
      </w:pPr>
      <w:r w:rsidRPr="006957A1">
        <w:rPr>
          <w:sz w:val="28"/>
          <w:szCs w:val="28"/>
        </w:rPr>
        <w:t xml:space="preserve">   </w:t>
      </w:r>
      <w:r w:rsidR="00BC77C9" w:rsidRPr="006957A1">
        <w:rPr>
          <w:sz w:val="28"/>
          <w:szCs w:val="28"/>
        </w:rPr>
        <w:t>Формула должна возвращать число, дату или время. Начните формулу со знака равенства</w:t>
      </w:r>
      <w:proofErr w:type="gramStart"/>
      <w:r w:rsidR="00BC77C9" w:rsidRPr="006957A1">
        <w:rPr>
          <w:sz w:val="28"/>
          <w:szCs w:val="28"/>
        </w:rPr>
        <w:t xml:space="preserve"> (=). </w:t>
      </w:r>
      <w:proofErr w:type="gramEnd"/>
      <w:r w:rsidR="00BC77C9" w:rsidRPr="006957A1">
        <w:rPr>
          <w:sz w:val="28"/>
          <w:szCs w:val="28"/>
        </w:rPr>
        <w:t>Недопустимая формула не позволит применить форматирование. Проверьте формулу, чтобы убедиться, что она не возвращает значение ошибки.</w:t>
      </w:r>
    </w:p>
    <w:p w:rsidR="00BC77C9" w:rsidRPr="006957A1" w:rsidRDefault="00A07C83" w:rsidP="00CC1CE2">
      <w:pPr>
        <w:jc w:val="both"/>
        <w:rPr>
          <w:sz w:val="28"/>
          <w:szCs w:val="28"/>
        </w:rPr>
      </w:pPr>
      <w:r w:rsidRPr="006957A1">
        <w:rPr>
          <w:sz w:val="28"/>
          <w:szCs w:val="28"/>
        </w:rPr>
        <w:lastRenderedPageBreak/>
        <w:t xml:space="preserve">   </w:t>
      </w:r>
      <w:r w:rsidR="00BC77C9" w:rsidRPr="006957A1">
        <w:rPr>
          <w:sz w:val="28"/>
          <w:szCs w:val="28"/>
        </w:rPr>
        <w:t>Минимальное значение и Максимальное значение являются минимальным и максимальным значениями для диапазона ячеек. Убедитесь, что Минимальное значение меньше чем Максимальное значение.</w:t>
      </w:r>
    </w:p>
    <w:p w:rsidR="00BC77C9" w:rsidRPr="006957A1" w:rsidRDefault="00A07C83" w:rsidP="00CC1CE2">
      <w:pPr>
        <w:jc w:val="both"/>
        <w:rPr>
          <w:sz w:val="28"/>
          <w:szCs w:val="28"/>
        </w:rPr>
      </w:pPr>
      <w:r w:rsidRPr="006957A1">
        <w:rPr>
          <w:sz w:val="28"/>
          <w:szCs w:val="28"/>
        </w:rPr>
        <w:t xml:space="preserve">   </w:t>
      </w:r>
      <w:r w:rsidR="00BC77C9" w:rsidRPr="006957A1">
        <w:rPr>
          <w:sz w:val="28"/>
          <w:szCs w:val="28"/>
        </w:rPr>
        <w:t>Можно выбрать другие Минимальное значение и Максимальное значение параметра Тип. Например, можно выбрать Минимальное значение параметра Число и Максимальное значение параметра Процент.</w:t>
      </w:r>
    </w:p>
    <w:p w:rsidR="00BC77C9" w:rsidRPr="006957A1" w:rsidRDefault="00A07C83" w:rsidP="00CC1CE2">
      <w:pPr>
        <w:jc w:val="both"/>
        <w:rPr>
          <w:sz w:val="28"/>
          <w:szCs w:val="28"/>
        </w:rPr>
      </w:pPr>
      <w:r w:rsidRPr="006957A1">
        <w:rPr>
          <w:sz w:val="28"/>
          <w:szCs w:val="28"/>
        </w:rPr>
        <w:t xml:space="preserve">   </w:t>
      </w:r>
      <w:r w:rsidR="00BC77C9" w:rsidRPr="006957A1">
        <w:rPr>
          <w:sz w:val="28"/>
          <w:szCs w:val="28"/>
        </w:rPr>
        <w:t xml:space="preserve">Чтобы выбрать Минимальное значение и Максимальное значение цветовой шкалы, выберите пункт Цвет для каждого значения, а затем выберите цвет. </w:t>
      </w:r>
    </w:p>
    <w:p w:rsidR="00BC77C9" w:rsidRPr="006957A1" w:rsidRDefault="00A07C83" w:rsidP="00CC1CE2">
      <w:pPr>
        <w:jc w:val="both"/>
        <w:rPr>
          <w:sz w:val="28"/>
          <w:szCs w:val="28"/>
        </w:rPr>
      </w:pPr>
      <w:r w:rsidRPr="006957A1">
        <w:rPr>
          <w:sz w:val="28"/>
          <w:szCs w:val="28"/>
        </w:rPr>
        <w:t xml:space="preserve">   </w:t>
      </w:r>
      <w:r w:rsidR="00BC77C9" w:rsidRPr="006957A1">
        <w:rPr>
          <w:sz w:val="28"/>
          <w:szCs w:val="28"/>
        </w:rPr>
        <w:t>Если необходимо выбрать дополнительные цвета или создать определенный цвет, нажмите кнопку Другие цвета.</w:t>
      </w:r>
    </w:p>
    <w:p w:rsidR="00BC77C9" w:rsidRPr="006957A1" w:rsidRDefault="00A07C83" w:rsidP="00CC1CE2">
      <w:pPr>
        <w:jc w:val="both"/>
        <w:rPr>
          <w:sz w:val="28"/>
          <w:szCs w:val="28"/>
        </w:rPr>
      </w:pPr>
      <w:r w:rsidRPr="006957A1">
        <w:rPr>
          <w:sz w:val="28"/>
          <w:szCs w:val="28"/>
        </w:rPr>
        <w:t xml:space="preserve">   </w:t>
      </w:r>
      <w:r w:rsidR="00BC77C9" w:rsidRPr="006957A1">
        <w:rPr>
          <w:sz w:val="28"/>
          <w:szCs w:val="28"/>
        </w:rPr>
        <w:t>Выбранная цветовая шкала отобразится в поле Просмотр.</w:t>
      </w:r>
    </w:p>
    <w:p w:rsidR="00BA3CB9" w:rsidRPr="006957A1" w:rsidRDefault="00BA3CB9" w:rsidP="00CC1CE2">
      <w:pPr>
        <w:pStyle w:val="5"/>
        <w:spacing w:before="0" w:after="0" w:line="360" w:lineRule="auto"/>
        <w:ind w:firstLine="567"/>
        <w:jc w:val="both"/>
        <w:rPr>
          <w:rFonts w:asciiTheme="minorHAnsi" w:hAnsiTheme="minorHAnsi"/>
          <w:sz w:val="28"/>
          <w:szCs w:val="28"/>
        </w:rPr>
      </w:pPr>
    </w:p>
    <w:p w:rsidR="00BA3CB9" w:rsidRPr="006957A1" w:rsidRDefault="00BA3CB9" w:rsidP="00CC1CE2">
      <w:pPr>
        <w:pStyle w:val="5"/>
        <w:spacing w:before="0" w:after="0" w:line="360" w:lineRule="auto"/>
        <w:jc w:val="both"/>
        <w:rPr>
          <w:rFonts w:asciiTheme="minorHAnsi" w:hAnsiTheme="minorHAnsi"/>
          <w:b/>
          <w:sz w:val="28"/>
          <w:szCs w:val="28"/>
        </w:rPr>
      </w:pPr>
      <w:r w:rsidRPr="006957A1">
        <w:rPr>
          <w:rFonts w:asciiTheme="minorHAnsi" w:hAnsiTheme="minorHAnsi"/>
          <w:b/>
          <w:sz w:val="28"/>
          <w:szCs w:val="28"/>
        </w:rPr>
        <w:t>Задание 1.</w:t>
      </w:r>
    </w:p>
    <w:p w:rsidR="00BA3CB9" w:rsidRPr="006957A1" w:rsidRDefault="00BA3CB9" w:rsidP="00CC1CE2">
      <w:pPr>
        <w:pStyle w:val="5"/>
        <w:numPr>
          <w:ilvl w:val="0"/>
          <w:numId w:val="16"/>
        </w:numPr>
        <w:spacing w:before="0" w:after="0" w:line="360" w:lineRule="auto"/>
        <w:jc w:val="both"/>
        <w:rPr>
          <w:rFonts w:asciiTheme="minorHAnsi" w:hAnsiTheme="minorHAnsi"/>
          <w:sz w:val="28"/>
          <w:szCs w:val="28"/>
        </w:rPr>
      </w:pPr>
      <w:r w:rsidRPr="006957A1">
        <w:rPr>
          <w:rFonts w:asciiTheme="minorHAnsi" w:hAnsiTheme="minorHAnsi"/>
          <w:sz w:val="28"/>
          <w:szCs w:val="28"/>
        </w:rPr>
        <w:t xml:space="preserve">На диске </w:t>
      </w:r>
      <w:r w:rsidRPr="006957A1">
        <w:rPr>
          <w:rFonts w:asciiTheme="minorHAnsi" w:hAnsiTheme="minorHAnsi"/>
          <w:b/>
          <w:sz w:val="28"/>
          <w:szCs w:val="28"/>
          <w:lang w:val="en-US"/>
        </w:rPr>
        <w:t>R</w:t>
      </w:r>
      <w:r w:rsidRPr="006957A1">
        <w:rPr>
          <w:rFonts w:asciiTheme="minorHAnsi" w:hAnsiTheme="minorHAnsi"/>
          <w:sz w:val="28"/>
          <w:szCs w:val="28"/>
        </w:rPr>
        <w:t xml:space="preserve"> в каталоге </w:t>
      </w:r>
      <w:r w:rsidRPr="006957A1">
        <w:rPr>
          <w:rFonts w:asciiTheme="minorHAnsi" w:hAnsiTheme="minorHAnsi"/>
          <w:b/>
          <w:sz w:val="28"/>
          <w:szCs w:val="28"/>
          <w:lang w:val="en-US"/>
        </w:rPr>
        <w:t>Excel</w:t>
      </w:r>
      <w:r w:rsidRPr="006957A1">
        <w:rPr>
          <w:rFonts w:asciiTheme="minorHAnsi" w:hAnsiTheme="minorHAnsi"/>
          <w:sz w:val="28"/>
          <w:szCs w:val="28"/>
        </w:rPr>
        <w:t xml:space="preserve"> создайте файл, присвоив ему имя </w:t>
      </w:r>
      <w:proofErr w:type="spellStart"/>
      <w:r w:rsidRPr="006957A1">
        <w:rPr>
          <w:rFonts w:asciiTheme="minorHAnsi" w:hAnsiTheme="minorHAnsi"/>
          <w:b/>
          <w:sz w:val="28"/>
          <w:szCs w:val="28"/>
          <w:lang w:val="en-US"/>
        </w:rPr>
        <w:t>fabx</w:t>
      </w:r>
      <w:proofErr w:type="gramStart"/>
      <w:r w:rsidRPr="006957A1">
        <w:rPr>
          <w:rFonts w:asciiTheme="minorHAnsi" w:hAnsiTheme="minorHAnsi"/>
          <w:b/>
          <w:sz w:val="28"/>
          <w:szCs w:val="28"/>
        </w:rPr>
        <w:t>хх</w:t>
      </w:r>
      <w:proofErr w:type="spellEnd"/>
      <w:proofErr w:type="gramEnd"/>
      <w:r w:rsidRPr="006957A1">
        <w:rPr>
          <w:rFonts w:asciiTheme="minorHAnsi" w:hAnsiTheme="minorHAnsi"/>
          <w:b/>
          <w:sz w:val="28"/>
          <w:szCs w:val="28"/>
          <w:lang w:val="en-US"/>
        </w:rPr>
        <w:t>x</w:t>
      </w:r>
      <w:r w:rsidRPr="006957A1">
        <w:rPr>
          <w:rFonts w:asciiTheme="minorHAnsi" w:hAnsiTheme="minorHAnsi"/>
          <w:b/>
          <w:sz w:val="28"/>
          <w:szCs w:val="28"/>
        </w:rPr>
        <w:t>.</w:t>
      </w:r>
      <w:proofErr w:type="spellStart"/>
      <w:r w:rsidRPr="006957A1">
        <w:rPr>
          <w:rFonts w:asciiTheme="minorHAnsi" w:hAnsiTheme="minorHAnsi"/>
          <w:b/>
          <w:sz w:val="28"/>
          <w:szCs w:val="28"/>
          <w:lang w:val="en-US"/>
        </w:rPr>
        <w:t>xls</w:t>
      </w:r>
      <w:proofErr w:type="spellEnd"/>
      <w:r w:rsidRPr="006957A1">
        <w:rPr>
          <w:rFonts w:asciiTheme="minorHAnsi" w:hAnsiTheme="minorHAnsi"/>
          <w:sz w:val="28"/>
          <w:szCs w:val="28"/>
        </w:rPr>
        <w:t xml:space="preserve">, где </w:t>
      </w:r>
      <w:r w:rsidRPr="006957A1">
        <w:rPr>
          <w:rFonts w:asciiTheme="minorHAnsi" w:hAnsiTheme="minorHAnsi"/>
          <w:b/>
          <w:sz w:val="28"/>
          <w:szCs w:val="28"/>
          <w:lang w:val="en-US"/>
        </w:rPr>
        <w:t>f</w:t>
      </w:r>
      <w:r w:rsidRPr="006957A1">
        <w:rPr>
          <w:rFonts w:asciiTheme="minorHAnsi" w:hAnsiTheme="minorHAnsi"/>
          <w:sz w:val="28"/>
          <w:szCs w:val="28"/>
        </w:rPr>
        <w:t xml:space="preserve"> – факультет, </w:t>
      </w:r>
      <w:r w:rsidRPr="006957A1">
        <w:rPr>
          <w:rFonts w:asciiTheme="minorHAnsi" w:hAnsiTheme="minorHAnsi"/>
          <w:b/>
          <w:sz w:val="28"/>
          <w:szCs w:val="28"/>
        </w:rPr>
        <w:t>а</w:t>
      </w:r>
      <w:r w:rsidRPr="006957A1">
        <w:rPr>
          <w:rFonts w:asciiTheme="minorHAnsi" w:hAnsiTheme="minorHAnsi"/>
          <w:sz w:val="28"/>
          <w:szCs w:val="28"/>
        </w:rPr>
        <w:t xml:space="preserve"> – курс, </w:t>
      </w:r>
      <w:r w:rsidRPr="006957A1">
        <w:rPr>
          <w:rFonts w:asciiTheme="minorHAnsi" w:hAnsiTheme="minorHAnsi"/>
          <w:b/>
          <w:sz w:val="28"/>
          <w:szCs w:val="28"/>
          <w:lang w:val="en-US"/>
        </w:rPr>
        <w:t>b</w:t>
      </w:r>
      <w:r w:rsidRPr="006957A1">
        <w:rPr>
          <w:rFonts w:asciiTheme="minorHAnsi" w:hAnsiTheme="minorHAnsi"/>
          <w:sz w:val="28"/>
          <w:szCs w:val="28"/>
        </w:rPr>
        <w:t xml:space="preserve"> -  группа, </w:t>
      </w:r>
      <w:proofErr w:type="spellStart"/>
      <w:r w:rsidRPr="006957A1">
        <w:rPr>
          <w:rFonts w:asciiTheme="minorHAnsi" w:hAnsiTheme="minorHAnsi"/>
          <w:b/>
          <w:sz w:val="28"/>
          <w:szCs w:val="28"/>
        </w:rPr>
        <w:t>хххх</w:t>
      </w:r>
      <w:proofErr w:type="spellEnd"/>
      <w:r w:rsidRPr="006957A1">
        <w:rPr>
          <w:rFonts w:asciiTheme="minorHAnsi" w:hAnsiTheme="minorHAnsi"/>
          <w:sz w:val="28"/>
          <w:szCs w:val="28"/>
        </w:rPr>
        <w:t xml:space="preserve"> – инициалы студента, </w:t>
      </w:r>
      <w:proofErr w:type="spellStart"/>
      <w:r w:rsidRPr="006957A1">
        <w:rPr>
          <w:rFonts w:asciiTheme="minorHAnsi" w:hAnsiTheme="minorHAnsi"/>
          <w:b/>
          <w:sz w:val="28"/>
          <w:szCs w:val="28"/>
        </w:rPr>
        <w:t>х</w:t>
      </w:r>
      <w:r w:rsidRPr="006957A1">
        <w:rPr>
          <w:rFonts w:asciiTheme="minorHAnsi" w:hAnsiTheme="minorHAnsi"/>
          <w:b/>
          <w:sz w:val="28"/>
          <w:szCs w:val="28"/>
          <w:lang w:val="en-US"/>
        </w:rPr>
        <w:t>ls</w:t>
      </w:r>
      <w:proofErr w:type="spellEnd"/>
      <w:r w:rsidRPr="006957A1">
        <w:rPr>
          <w:rFonts w:asciiTheme="minorHAnsi" w:hAnsiTheme="minorHAnsi"/>
          <w:sz w:val="28"/>
          <w:szCs w:val="28"/>
        </w:rPr>
        <w:t xml:space="preserve"> – расширение файла (присваивается автоматически).</w:t>
      </w:r>
    </w:p>
    <w:p w:rsidR="00BA3CB9" w:rsidRPr="006957A1" w:rsidRDefault="00BA3CB9" w:rsidP="00CC1CE2">
      <w:pPr>
        <w:pStyle w:val="5"/>
        <w:numPr>
          <w:ilvl w:val="0"/>
          <w:numId w:val="16"/>
        </w:numPr>
        <w:spacing w:before="0" w:after="0" w:line="360" w:lineRule="auto"/>
        <w:jc w:val="both"/>
        <w:rPr>
          <w:rFonts w:asciiTheme="minorHAnsi" w:hAnsiTheme="minorHAnsi"/>
          <w:sz w:val="28"/>
          <w:szCs w:val="28"/>
        </w:rPr>
      </w:pPr>
      <w:r w:rsidRPr="006957A1">
        <w:rPr>
          <w:rFonts w:asciiTheme="minorHAnsi" w:hAnsiTheme="minorHAnsi"/>
          <w:sz w:val="28"/>
          <w:szCs w:val="28"/>
        </w:rPr>
        <w:t xml:space="preserve">Создайте таблицу, иллюстрирующую применение различных форматов в </w:t>
      </w:r>
      <w:r w:rsidRPr="006957A1">
        <w:rPr>
          <w:rFonts w:asciiTheme="minorHAnsi" w:hAnsiTheme="minorHAnsi"/>
          <w:sz w:val="28"/>
          <w:szCs w:val="28"/>
          <w:lang w:val="en-US"/>
        </w:rPr>
        <w:t>Excel</w:t>
      </w:r>
      <w:r w:rsidRPr="006957A1">
        <w:rPr>
          <w:rFonts w:asciiTheme="minorHAnsi" w:hAnsiTheme="minorHAnsi"/>
          <w:sz w:val="28"/>
          <w:szCs w:val="28"/>
        </w:rPr>
        <w:t xml:space="preserve"> в соответствии с рис.7. </w:t>
      </w:r>
    </w:p>
    <w:p w:rsidR="00BA3CB9" w:rsidRPr="006957A1" w:rsidRDefault="00BA3CB9" w:rsidP="00CC1CE2">
      <w:pPr>
        <w:jc w:val="both"/>
        <w:rPr>
          <w:sz w:val="28"/>
          <w:szCs w:val="28"/>
        </w:rPr>
      </w:pPr>
      <w:r w:rsidRPr="006957A1">
        <w:rPr>
          <w:noProof/>
          <w:sz w:val="28"/>
          <w:szCs w:val="28"/>
          <w:lang w:eastAsia="ru-RU"/>
        </w:rPr>
        <w:drawing>
          <wp:inline distT="0" distB="0" distL="0" distR="0">
            <wp:extent cx="4457700" cy="1828800"/>
            <wp:effectExtent l="19050" t="0" r="0" b="0"/>
            <wp:docPr id="45" name="Рисунок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38" cstate="print"/>
                    <a:srcRect/>
                    <a:stretch>
                      <a:fillRect/>
                    </a:stretch>
                  </pic:blipFill>
                  <pic:spPr bwMode="auto">
                    <a:xfrm>
                      <a:off x="0" y="0"/>
                      <a:ext cx="4457700" cy="1828800"/>
                    </a:xfrm>
                    <a:prstGeom prst="rect">
                      <a:avLst/>
                    </a:prstGeom>
                    <a:noFill/>
                    <a:ln w="9525">
                      <a:noFill/>
                      <a:miter lim="800000"/>
                      <a:headEnd/>
                      <a:tailEnd/>
                    </a:ln>
                  </pic:spPr>
                </pic:pic>
              </a:graphicData>
            </a:graphic>
          </wp:inline>
        </w:drawing>
      </w:r>
    </w:p>
    <w:p w:rsidR="00BA3CB9" w:rsidRPr="006957A1" w:rsidRDefault="00BA3CB9" w:rsidP="00CC1CE2">
      <w:pPr>
        <w:pStyle w:val="ad"/>
        <w:jc w:val="both"/>
        <w:rPr>
          <w:color w:val="000000" w:themeColor="text1"/>
          <w:sz w:val="28"/>
          <w:szCs w:val="28"/>
        </w:rPr>
      </w:pPr>
      <w:r w:rsidRPr="006957A1">
        <w:rPr>
          <w:color w:val="000000" w:themeColor="text1"/>
          <w:sz w:val="28"/>
          <w:szCs w:val="28"/>
        </w:rPr>
        <w:t xml:space="preserve">Рисунок </w:t>
      </w:r>
      <w:r w:rsidR="00737AE3" w:rsidRPr="006957A1">
        <w:rPr>
          <w:color w:val="000000" w:themeColor="text1"/>
          <w:sz w:val="28"/>
          <w:szCs w:val="28"/>
        </w:rPr>
        <w:fldChar w:fldCharType="begin"/>
      </w:r>
      <w:r w:rsidR="0038625B" w:rsidRPr="006957A1">
        <w:rPr>
          <w:color w:val="000000" w:themeColor="text1"/>
          <w:sz w:val="28"/>
          <w:szCs w:val="28"/>
        </w:rPr>
        <w:instrText xml:space="preserve"> SEQ Рисунок \* ARABIC </w:instrText>
      </w:r>
      <w:r w:rsidR="00737AE3" w:rsidRPr="006957A1">
        <w:rPr>
          <w:color w:val="000000" w:themeColor="text1"/>
          <w:sz w:val="28"/>
          <w:szCs w:val="28"/>
        </w:rPr>
        <w:fldChar w:fldCharType="separate"/>
      </w:r>
      <w:r w:rsidR="008B022D" w:rsidRPr="006957A1">
        <w:rPr>
          <w:noProof/>
          <w:color w:val="000000" w:themeColor="text1"/>
          <w:sz w:val="28"/>
          <w:szCs w:val="28"/>
        </w:rPr>
        <w:t>1</w:t>
      </w:r>
      <w:r w:rsidR="00737AE3" w:rsidRPr="006957A1">
        <w:rPr>
          <w:color w:val="000000" w:themeColor="text1"/>
          <w:sz w:val="28"/>
          <w:szCs w:val="28"/>
        </w:rPr>
        <w:fldChar w:fldCharType="end"/>
      </w:r>
      <w:r w:rsidRPr="006957A1">
        <w:rPr>
          <w:color w:val="000000" w:themeColor="text1"/>
          <w:sz w:val="28"/>
          <w:szCs w:val="28"/>
        </w:rPr>
        <w:t xml:space="preserve"> Фрагмент рабочего окна </w:t>
      </w:r>
      <w:r w:rsidRPr="006957A1">
        <w:rPr>
          <w:color w:val="000000" w:themeColor="text1"/>
          <w:sz w:val="28"/>
          <w:szCs w:val="28"/>
          <w:lang w:val="en-US"/>
        </w:rPr>
        <w:t>Excel</w:t>
      </w:r>
      <w:r w:rsidR="00743A86" w:rsidRPr="006957A1">
        <w:rPr>
          <w:color w:val="000000" w:themeColor="text1"/>
          <w:sz w:val="28"/>
          <w:szCs w:val="28"/>
        </w:rPr>
        <w:t>.</w:t>
      </w:r>
    </w:p>
    <w:p w:rsidR="00BA3CB9" w:rsidRPr="006957A1" w:rsidRDefault="00BA3CB9" w:rsidP="00CC1CE2">
      <w:pPr>
        <w:pStyle w:val="5"/>
        <w:numPr>
          <w:ilvl w:val="0"/>
          <w:numId w:val="16"/>
        </w:numPr>
        <w:spacing w:before="0" w:after="0" w:line="360" w:lineRule="auto"/>
        <w:jc w:val="both"/>
        <w:rPr>
          <w:rFonts w:asciiTheme="minorHAnsi" w:hAnsiTheme="minorHAnsi"/>
          <w:sz w:val="28"/>
          <w:szCs w:val="28"/>
        </w:rPr>
      </w:pPr>
      <w:r w:rsidRPr="006957A1">
        <w:rPr>
          <w:rFonts w:asciiTheme="minorHAnsi" w:hAnsiTheme="minorHAnsi"/>
          <w:sz w:val="28"/>
          <w:szCs w:val="28"/>
        </w:rPr>
        <w:t xml:space="preserve">На </w:t>
      </w:r>
      <w:r w:rsidRPr="006957A1">
        <w:rPr>
          <w:rFonts w:asciiTheme="minorHAnsi" w:hAnsiTheme="minorHAnsi"/>
          <w:b/>
          <w:sz w:val="28"/>
          <w:szCs w:val="28"/>
        </w:rPr>
        <w:t>листе 2</w:t>
      </w:r>
      <w:r w:rsidRPr="006957A1">
        <w:rPr>
          <w:rFonts w:asciiTheme="minorHAnsi" w:hAnsiTheme="minorHAnsi"/>
          <w:sz w:val="28"/>
          <w:szCs w:val="28"/>
        </w:rPr>
        <w:t xml:space="preserve"> создайте таблицу </w:t>
      </w:r>
      <w:r w:rsidRPr="006957A1">
        <w:rPr>
          <w:rFonts w:asciiTheme="minorHAnsi" w:hAnsiTheme="minorHAnsi"/>
          <w:b/>
          <w:sz w:val="28"/>
          <w:szCs w:val="28"/>
        </w:rPr>
        <w:t>«Список основных средств» (рис. 8).</w:t>
      </w:r>
      <w:r w:rsidRPr="006957A1">
        <w:rPr>
          <w:rFonts w:asciiTheme="minorHAnsi" w:hAnsiTheme="minorHAnsi"/>
          <w:sz w:val="28"/>
          <w:szCs w:val="28"/>
        </w:rPr>
        <w:t xml:space="preserve"> </w:t>
      </w:r>
    </w:p>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noProof/>
          <w:snapToGrid/>
          <w:sz w:val="28"/>
          <w:szCs w:val="28"/>
        </w:rPr>
        <w:lastRenderedPageBreak/>
        <w:drawing>
          <wp:inline distT="0" distB="0" distL="0" distR="0">
            <wp:extent cx="5934075" cy="3181350"/>
            <wp:effectExtent l="19050" t="0" r="9525" b="0"/>
            <wp:docPr id="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5934075" cy="3181350"/>
                    </a:xfrm>
                    <a:prstGeom prst="rect">
                      <a:avLst/>
                    </a:prstGeom>
                    <a:noFill/>
                    <a:ln w="9525">
                      <a:noFill/>
                      <a:miter lim="800000"/>
                      <a:headEnd/>
                      <a:tailEnd/>
                    </a:ln>
                  </pic:spPr>
                </pic:pic>
              </a:graphicData>
            </a:graphic>
          </wp:inline>
        </w:drawing>
      </w:r>
    </w:p>
    <w:p w:rsidR="00BA3CB9" w:rsidRPr="006957A1" w:rsidRDefault="00BA3CB9" w:rsidP="00CC1CE2">
      <w:pPr>
        <w:pStyle w:val="ad"/>
        <w:jc w:val="both"/>
        <w:rPr>
          <w:color w:val="000000" w:themeColor="text1"/>
          <w:sz w:val="28"/>
          <w:szCs w:val="28"/>
        </w:rPr>
      </w:pPr>
      <w:r w:rsidRPr="006957A1">
        <w:rPr>
          <w:color w:val="000000" w:themeColor="text1"/>
          <w:sz w:val="28"/>
          <w:szCs w:val="28"/>
        </w:rPr>
        <w:t xml:space="preserve">Рисунок </w:t>
      </w:r>
      <w:r w:rsidR="00737AE3" w:rsidRPr="006957A1">
        <w:rPr>
          <w:color w:val="000000" w:themeColor="text1"/>
          <w:sz w:val="28"/>
          <w:szCs w:val="28"/>
        </w:rPr>
        <w:fldChar w:fldCharType="begin"/>
      </w:r>
      <w:r w:rsidR="0038625B" w:rsidRPr="006957A1">
        <w:rPr>
          <w:color w:val="000000" w:themeColor="text1"/>
          <w:sz w:val="28"/>
          <w:szCs w:val="28"/>
        </w:rPr>
        <w:instrText xml:space="preserve"> SEQ Рисунок \* ARABIC </w:instrText>
      </w:r>
      <w:r w:rsidR="00737AE3" w:rsidRPr="006957A1">
        <w:rPr>
          <w:color w:val="000000" w:themeColor="text1"/>
          <w:sz w:val="28"/>
          <w:szCs w:val="28"/>
        </w:rPr>
        <w:fldChar w:fldCharType="separate"/>
      </w:r>
      <w:r w:rsidR="008B022D" w:rsidRPr="006957A1">
        <w:rPr>
          <w:noProof/>
          <w:color w:val="000000" w:themeColor="text1"/>
          <w:sz w:val="28"/>
          <w:szCs w:val="28"/>
        </w:rPr>
        <w:t>2</w:t>
      </w:r>
      <w:r w:rsidR="00737AE3" w:rsidRPr="006957A1">
        <w:rPr>
          <w:color w:val="000000" w:themeColor="text1"/>
          <w:sz w:val="28"/>
          <w:szCs w:val="28"/>
        </w:rPr>
        <w:fldChar w:fldCharType="end"/>
      </w:r>
      <w:r w:rsidRPr="006957A1">
        <w:rPr>
          <w:color w:val="000000" w:themeColor="text1"/>
          <w:sz w:val="28"/>
          <w:szCs w:val="28"/>
        </w:rPr>
        <w:t xml:space="preserve"> Вид таблицы Список основных средств</w:t>
      </w:r>
      <w:r w:rsidR="00743A86" w:rsidRPr="006957A1">
        <w:rPr>
          <w:color w:val="000000" w:themeColor="text1"/>
          <w:sz w:val="28"/>
          <w:szCs w:val="28"/>
        </w:rPr>
        <w:t>.</w:t>
      </w:r>
    </w:p>
    <w:p w:rsidR="00BA3CB9" w:rsidRPr="006957A1" w:rsidRDefault="00BA3CB9" w:rsidP="00CC1CE2">
      <w:pPr>
        <w:pStyle w:val="5"/>
        <w:numPr>
          <w:ilvl w:val="0"/>
          <w:numId w:val="16"/>
        </w:numPr>
        <w:spacing w:before="0" w:after="0" w:line="360" w:lineRule="auto"/>
        <w:jc w:val="both"/>
        <w:rPr>
          <w:rFonts w:asciiTheme="minorHAnsi" w:hAnsiTheme="minorHAnsi"/>
          <w:sz w:val="28"/>
          <w:szCs w:val="28"/>
        </w:rPr>
      </w:pPr>
      <w:r w:rsidRPr="006957A1">
        <w:rPr>
          <w:rFonts w:asciiTheme="minorHAnsi" w:hAnsiTheme="minorHAnsi"/>
          <w:sz w:val="28"/>
          <w:szCs w:val="28"/>
        </w:rPr>
        <w:t xml:space="preserve">Отформатируйте таблицу, придерживаясь следующих параметров: </w:t>
      </w:r>
    </w:p>
    <w:p w:rsidR="00BA3CB9" w:rsidRPr="006957A1" w:rsidRDefault="00BA3CB9" w:rsidP="00CC1CE2">
      <w:pPr>
        <w:pStyle w:val="5"/>
        <w:numPr>
          <w:ilvl w:val="0"/>
          <w:numId w:val="17"/>
        </w:numPr>
        <w:spacing w:before="0" w:after="0" w:line="360" w:lineRule="auto"/>
        <w:jc w:val="both"/>
        <w:rPr>
          <w:rFonts w:asciiTheme="minorHAnsi" w:hAnsiTheme="minorHAnsi"/>
          <w:sz w:val="28"/>
          <w:szCs w:val="28"/>
        </w:rPr>
      </w:pPr>
      <w:r w:rsidRPr="006957A1">
        <w:rPr>
          <w:rFonts w:asciiTheme="minorHAnsi" w:hAnsiTheme="minorHAnsi"/>
          <w:sz w:val="28"/>
          <w:szCs w:val="28"/>
        </w:rPr>
        <w:t xml:space="preserve">шрифт текста таблицы </w:t>
      </w:r>
      <w:r w:rsidRPr="006957A1">
        <w:rPr>
          <w:rFonts w:asciiTheme="minorHAnsi" w:hAnsiTheme="minorHAnsi"/>
          <w:b/>
          <w:sz w:val="28"/>
          <w:szCs w:val="28"/>
          <w:lang w:val="en-US"/>
        </w:rPr>
        <w:t>Courier</w:t>
      </w:r>
      <w:r w:rsidRPr="006957A1">
        <w:rPr>
          <w:rFonts w:asciiTheme="minorHAnsi" w:hAnsiTheme="minorHAnsi"/>
          <w:b/>
          <w:sz w:val="28"/>
          <w:szCs w:val="28"/>
        </w:rPr>
        <w:t xml:space="preserve"> </w:t>
      </w:r>
      <w:r w:rsidRPr="006957A1">
        <w:rPr>
          <w:rFonts w:asciiTheme="minorHAnsi" w:hAnsiTheme="minorHAnsi"/>
          <w:b/>
          <w:sz w:val="28"/>
          <w:szCs w:val="28"/>
          <w:lang w:val="en-US"/>
        </w:rPr>
        <w:t>New</w:t>
      </w:r>
      <w:r w:rsidRPr="006957A1">
        <w:rPr>
          <w:rFonts w:asciiTheme="minorHAnsi" w:hAnsiTheme="minorHAnsi"/>
          <w:sz w:val="28"/>
          <w:szCs w:val="28"/>
        </w:rPr>
        <w:t xml:space="preserve">; </w:t>
      </w:r>
    </w:p>
    <w:p w:rsidR="00BA3CB9" w:rsidRPr="006957A1" w:rsidRDefault="00BA3CB9" w:rsidP="00CC1CE2">
      <w:pPr>
        <w:pStyle w:val="5"/>
        <w:numPr>
          <w:ilvl w:val="0"/>
          <w:numId w:val="17"/>
        </w:numPr>
        <w:spacing w:before="0" w:after="0" w:line="360" w:lineRule="auto"/>
        <w:jc w:val="both"/>
        <w:rPr>
          <w:rFonts w:asciiTheme="minorHAnsi" w:hAnsiTheme="minorHAnsi"/>
          <w:sz w:val="28"/>
          <w:szCs w:val="28"/>
        </w:rPr>
      </w:pPr>
      <w:r w:rsidRPr="006957A1">
        <w:rPr>
          <w:rFonts w:asciiTheme="minorHAnsi" w:hAnsiTheme="minorHAnsi"/>
          <w:sz w:val="28"/>
          <w:szCs w:val="28"/>
        </w:rPr>
        <w:t xml:space="preserve">размер шрифта – </w:t>
      </w:r>
      <w:r w:rsidRPr="006957A1">
        <w:rPr>
          <w:rFonts w:asciiTheme="minorHAnsi" w:hAnsiTheme="minorHAnsi"/>
          <w:b/>
          <w:sz w:val="28"/>
          <w:szCs w:val="28"/>
        </w:rPr>
        <w:t>12</w:t>
      </w:r>
      <w:r w:rsidRPr="006957A1">
        <w:rPr>
          <w:rFonts w:asciiTheme="minorHAnsi" w:hAnsiTheme="minorHAnsi"/>
          <w:sz w:val="28"/>
          <w:szCs w:val="28"/>
        </w:rPr>
        <w:t xml:space="preserve">; </w:t>
      </w:r>
    </w:p>
    <w:p w:rsidR="00BA3CB9" w:rsidRPr="006957A1" w:rsidRDefault="00BA3CB9" w:rsidP="00CC1CE2">
      <w:pPr>
        <w:pStyle w:val="5"/>
        <w:numPr>
          <w:ilvl w:val="0"/>
          <w:numId w:val="17"/>
        </w:numPr>
        <w:spacing w:before="0" w:after="0" w:line="360" w:lineRule="auto"/>
        <w:jc w:val="both"/>
        <w:rPr>
          <w:rFonts w:asciiTheme="minorHAnsi" w:hAnsiTheme="minorHAnsi"/>
          <w:sz w:val="28"/>
          <w:szCs w:val="28"/>
        </w:rPr>
      </w:pPr>
      <w:r w:rsidRPr="006957A1">
        <w:rPr>
          <w:rFonts w:asciiTheme="minorHAnsi" w:hAnsiTheme="minorHAnsi"/>
          <w:sz w:val="28"/>
          <w:szCs w:val="28"/>
        </w:rPr>
        <w:t xml:space="preserve">цвет шрифта коричневый; </w:t>
      </w:r>
    </w:p>
    <w:p w:rsidR="00BA3CB9" w:rsidRPr="006957A1" w:rsidRDefault="00BA3CB9" w:rsidP="00CC1CE2">
      <w:pPr>
        <w:pStyle w:val="5"/>
        <w:numPr>
          <w:ilvl w:val="0"/>
          <w:numId w:val="17"/>
        </w:numPr>
        <w:spacing w:before="0" w:after="0" w:line="360" w:lineRule="auto"/>
        <w:jc w:val="both"/>
        <w:rPr>
          <w:rFonts w:asciiTheme="minorHAnsi" w:hAnsiTheme="minorHAnsi"/>
          <w:sz w:val="28"/>
          <w:szCs w:val="28"/>
        </w:rPr>
      </w:pPr>
      <w:r w:rsidRPr="006957A1">
        <w:rPr>
          <w:rFonts w:asciiTheme="minorHAnsi" w:hAnsiTheme="minorHAnsi"/>
          <w:sz w:val="28"/>
          <w:szCs w:val="28"/>
        </w:rPr>
        <w:t xml:space="preserve">выравнивание по центру. </w:t>
      </w:r>
    </w:p>
    <w:p w:rsidR="00BA3CB9" w:rsidRPr="006957A1" w:rsidRDefault="00BA3CB9" w:rsidP="00CC1CE2">
      <w:pPr>
        <w:pStyle w:val="5"/>
        <w:numPr>
          <w:ilvl w:val="0"/>
          <w:numId w:val="17"/>
        </w:numPr>
        <w:spacing w:before="0" w:after="0" w:line="360" w:lineRule="auto"/>
        <w:jc w:val="both"/>
        <w:rPr>
          <w:rFonts w:asciiTheme="minorHAnsi" w:hAnsiTheme="minorHAnsi"/>
          <w:sz w:val="28"/>
          <w:szCs w:val="28"/>
        </w:rPr>
      </w:pPr>
      <w:r w:rsidRPr="006957A1">
        <w:rPr>
          <w:rFonts w:asciiTheme="minorHAnsi" w:hAnsiTheme="minorHAnsi"/>
          <w:sz w:val="28"/>
          <w:szCs w:val="28"/>
        </w:rPr>
        <w:t>Обрамление таблицы линией черного цвета.</w:t>
      </w:r>
    </w:p>
    <w:p w:rsidR="00BA3CB9" w:rsidRPr="006957A1" w:rsidRDefault="00BA3CB9" w:rsidP="00CC1CE2">
      <w:pPr>
        <w:pStyle w:val="5"/>
        <w:numPr>
          <w:ilvl w:val="0"/>
          <w:numId w:val="17"/>
        </w:numPr>
        <w:spacing w:before="0" w:after="0" w:line="360" w:lineRule="auto"/>
        <w:jc w:val="both"/>
        <w:rPr>
          <w:rFonts w:asciiTheme="minorHAnsi" w:hAnsiTheme="minorHAnsi"/>
          <w:sz w:val="28"/>
          <w:szCs w:val="28"/>
        </w:rPr>
      </w:pPr>
      <w:r w:rsidRPr="006957A1">
        <w:rPr>
          <w:rFonts w:asciiTheme="minorHAnsi" w:hAnsiTheme="minorHAnsi"/>
          <w:sz w:val="28"/>
          <w:szCs w:val="28"/>
        </w:rPr>
        <w:t>Заливка таблицы бледно-желтая.</w:t>
      </w:r>
    </w:p>
    <w:p w:rsidR="00BA3CB9" w:rsidRPr="006957A1" w:rsidRDefault="00BA3CB9" w:rsidP="00CC1CE2">
      <w:pPr>
        <w:pStyle w:val="5"/>
        <w:numPr>
          <w:ilvl w:val="0"/>
          <w:numId w:val="16"/>
        </w:numPr>
        <w:spacing w:before="0" w:after="0" w:line="360" w:lineRule="auto"/>
        <w:jc w:val="both"/>
        <w:rPr>
          <w:rFonts w:asciiTheme="minorHAnsi" w:hAnsiTheme="minorHAnsi"/>
          <w:sz w:val="28"/>
          <w:szCs w:val="28"/>
        </w:rPr>
      </w:pPr>
      <w:r w:rsidRPr="006957A1">
        <w:rPr>
          <w:rFonts w:asciiTheme="minorHAnsi" w:hAnsiTheme="minorHAnsi"/>
          <w:sz w:val="28"/>
          <w:szCs w:val="28"/>
        </w:rPr>
        <w:t xml:space="preserve">Установите ширину первого столбца равной </w:t>
      </w:r>
      <w:r w:rsidRPr="006957A1">
        <w:rPr>
          <w:rFonts w:asciiTheme="minorHAnsi" w:hAnsiTheme="minorHAnsi"/>
          <w:b/>
          <w:sz w:val="28"/>
          <w:szCs w:val="28"/>
        </w:rPr>
        <w:t>15</w:t>
      </w:r>
      <w:r w:rsidRPr="006957A1">
        <w:rPr>
          <w:rFonts w:asciiTheme="minorHAnsi" w:hAnsiTheme="minorHAnsi"/>
          <w:sz w:val="28"/>
          <w:szCs w:val="28"/>
        </w:rPr>
        <w:t xml:space="preserve">, остальных </w:t>
      </w:r>
      <w:r w:rsidRPr="006957A1">
        <w:rPr>
          <w:rFonts w:asciiTheme="minorHAnsi" w:hAnsiTheme="minorHAnsi"/>
          <w:b/>
          <w:sz w:val="28"/>
          <w:szCs w:val="28"/>
        </w:rPr>
        <w:t>25.</w:t>
      </w:r>
      <w:r w:rsidRPr="006957A1">
        <w:rPr>
          <w:rFonts w:asciiTheme="minorHAnsi" w:hAnsiTheme="minorHAnsi"/>
          <w:sz w:val="28"/>
          <w:szCs w:val="28"/>
        </w:rPr>
        <w:t xml:space="preserve"> Высоту строк установите равной </w:t>
      </w:r>
      <w:r w:rsidRPr="006957A1">
        <w:rPr>
          <w:rFonts w:asciiTheme="minorHAnsi" w:hAnsiTheme="minorHAnsi"/>
          <w:b/>
          <w:sz w:val="28"/>
          <w:szCs w:val="28"/>
        </w:rPr>
        <w:t>40</w:t>
      </w:r>
      <w:r w:rsidRPr="006957A1">
        <w:rPr>
          <w:rFonts w:asciiTheme="minorHAnsi" w:hAnsiTheme="minorHAnsi"/>
          <w:sz w:val="28"/>
          <w:szCs w:val="28"/>
        </w:rPr>
        <w:t>.</w:t>
      </w:r>
    </w:p>
    <w:p w:rsidR="00BA3CB9" w:rsidRPr="006957A1" w:rsidRDefault="00BA3CB9" w:rsidP="00CC1CE2">
      <w:pPr>
        <w:pStyle w:val="5"/>
        <w:numPr>
          <w:ilvl w:val="0"/>
          <w:numId w:val="16"/>
        </w:numPr>
        <w:spacing w:before="0" w:after="0" w:line="360" w:lineRule="auto"/>
        <w:jc w:val="both"/>
        <w:rPr>
          <w:rFonts w:asciiTheme="minorHAnsi" w:hAnsiTheme="minorHAnsi"/>
          <w:sz w:val="28"/>
          <w:szCs w:val="28"/>
        </w:rPr>
      </w:pPr>
      <w:r w:rsidRPr="006957A1">
        <w:rPr>
          <w:rFonts w:asciiTheme="minorHAnsi" w:hAnsiTheme="minorHAnsi"/>
          <w:sz w:val="28"/>
          <w:szCs w:val="28"/>
        </w:rPr>
        <w:t xml:space="preserve">Примените аналогичное </w:t>
      </w:r>
      <w:proofErr w:type="gramStart"/>
      <w:r w:rsidRPr="006957A1">
        <w:rPr>
          <w:rFonts w:asciiTheme="minorHAnsi" w:hAnsiTheme="minorHAnsi"/>
          <w:sz w:val="28"/>
          <w:szCs w:val="28"/>
        </w:rPr>
        <w:t>приведенному</w:t>
      </w:r>
      <w:proofErr w:type="gramEnd"/>
      <w:r w:rsidRPr="006957A1">
        <w:rPr>
          <w:rFonts w:asciiTheme="minorHAnsi" w:hAnsiTheme="minorHAnsi"/>
          <w:sz w:val="28"/>
          <w:szCs w:val="28"/>
        </w:rPr>
        <w:t xml:space="preserve"> на рис.8 форматирование ячеек (денежный, процентный, формат представления даты) соответствующих столбцов. </w:t>
      </w:r>
    </w:p>
    <w:p w:rsidR="00BA3CB9" w:rsidRPr="006957A1" w:rsidRDefault="00BA3CB9" w:rsidP="00CC1CE2">
      <w:pPr>
        <w:pStyle w:val="5"/>
        <w:numPr>
          <w:ilvl w:val="0"/>
          <w:numId w:val="16"/>
        </w:numPr>
        <w:spacing w:before="0" w:after="0" w:line="360" w:lineRule="auto"/>
        <w:jc w:val="both"/>
        <w:rPr>
          <w:rFonts w:asciiTheme="minorHAnsi" w:hAnsiTheme="minorHAnsi"/>
          <w:sz w:val="28"/>
          <w:szCs w:val="28"/>
        </w:rPr>
      </w:pPr>
      <w:r w:rsidRPr="006957A1">
        <w:rPr>
          <w:rFonts w:asciiTheme="minorHAnsi" w:hAnsiTheme="minorHAnsi"/>
          <w:sz w:val="28"/>
          <w:szCs w:val="28"/>
        </w:rPr>
        <w:t xml:space="preserve">Предварительно изучив справку, переименуйте </w:t>
      </w:r>
      <w:r w:rsidRPr="006957A1">
        <w:rPr>
          <w:rFonts w:asciiTheme="minorHAnsi" w:hAnsiTheme="minorHAnsi"/>
          <w:b/>
          <w:sz w:val="28"/>
          <w:szCs w:val="28"/>
        </w:rPr>
        <w:t>лист</w:t>
      </w:r>
      <w:proofErr w:type="gramStart"/>
      <w:r w:rsidRPr="006957A1">
        <w:rPr>
          <w:rFonts w:asciiTheme="minorHAnsi" w:hAnsiTheme="minorHAnsi"/>
          <w:b/>
          <w:sz w:val="28"/>
          <w:szCs w:val="28"/>
        </w:rPr>
        <w:t>2</w:t>
      </w:r>
      <w:proofErr w:type="gramEnd"/>
      <w:r w:rsidRPr="006957A1">
        <w:rPr>
          <w:rFonts w:asciiTheme="minorHAnsi" w:hAnsiTheme="minorHAnsi"/>
          <w:sz w:val="28"/>
          <w:szCs w:val="28"/>
        </w:rPr>
        <w:t xml:space="preserve"> в </w:t>
      </w:r>
      <w:r w:rsidRPr="006957A1">
        <w:rPr>
          <w:rFonts w:asciiTheme="minorHAnsi" w:hAnsiTheme="minorHAnsi"/>
          <w:b/>
          <w:sz w:val="28"/>
          <w:szCs w:val="28"/>
        </w:rPr>
        <w:t xml:space="preserve">Основные средства. </w:t>
      </w:r>
    </w:p>
    <w:p w:rsidR="00BA3CB9" w:rsidRPr="006957A1" w:rsidRDefault="00BA3CB9" w:rsidP="00CC1CE2">
      <w:pPr>
        <w:pStyle w:val="5"/>
        <w:numPr>
          <w:ilvl w:val="0"/>
          <w:numId w:val="16"/>
        </w:numPr>
        <w:spacing w:before="0" w:after="0" w:line="360" w:lineRule="auto"/>
        <w:jc w:val="both"/>
        <w:rPr>
          <w:rFonts w:asciiTheme="minorHAnsi" w:hAnsiTheme="minorHAnsi"/>
          <w:sz w:val="28"/>
          <w:szCs w:val="28"/>
        </w:rPr>
      </w:pPr>
      <w:r w:rsidRPr="006957A1">
        <w:rPr>
          <w:rFonts w:asciiTheme="minorHAnsi" w:hAnsiTheme="minorHAnsi"/>
          <w:sz w:val="28"/>
          <w:szCs w:val="28"/>
        </w:rPr>
        <w:t>Отмените сетку на экране.</w:t>
      </w:r>
    </w:p>
    <w:p w:rsidR="00BA3CB9" w:rsidRPr="006957A1" w:rsidRDefault="00BA3CB9" w:rsidP="00CC1CE2">
      <w:pPr>
        <w:pStyle w:val="5"/>
        <w:numPr>
          <w:ilvl w:val="0"/>
          <w:numId w:val="16"/>
        </w:numPr>
        <w:spacing w:before="0" w:after="0" w:line="360" w:lineRule="auto"/>
        <w:jc w:val="both"/>
        <w:rPr>
          <w:rFonts w:asciiTheme="minorHAnsi" w:hAnsiTheme="minorHAnsi"/>
          <w:sz w:val="28"/>
          <w:szCs w:val="28"/>
        </w:rPr>
      </w:pPr>
      <w:r w:rsidRPr="006957A1">
        <w:rPr>
          <w:rFonts w:asciiTheme="minorHAnsi" w:hAnsiTheme="minorHAnsi"/>
          <w:sz w:val="28"/>
          <w:szCs w:val="28"/>
        </w:rPr>
        <w:t>Выведите таблицу на экран в режиме предварительного просмотра и измените масштаб таблицы.</w:t>
      </w:r>
    </w:p>
    <w:p w:rsidR="00BA3CB9" w:rsidRPr="006957A1" w:rsidRDefault="00BA3CB9" w:rsidP="00CC1CE2">
      <w:pPr>
        <w:pStyle w:val="5"/>
        <w:jc w:val="both"/>
        <w:rPr>
          <w:rFonts w:asciiTheme="minorHAnsi" w:hAnsiTheme="minorHAnsi"/>
          <w:sz w:val="28"/>
          <w:szCs w:val="28"/>
        </w:rPr>
      </w:pPr>
      <w:r w:rsidRPr="006957A1">
        <w:rPr>
          <w:rFonts w:asciiTheme="minorHAnsi" w:hAnsiTheme="minorHAnsi"/>
          <w:b/>
          <w:i/>
          <w:sz w:val="28"/>
          <w:szCs w:val="28"/>
        </w:rPr>
        <w:t>Контрольные вопросы</w:t>
      </w:r>
      <w:r w:rsidRPr="006957A1">
        <w:rPr>
          <w:rFonts w:asciiTheme="minorHAnsi" w:hAnsiTheme="minorHAnsi"/>
          <w:sz w:val="28"/>
          <w:szCs w:val="28"/>
        </w:rPr>
        <w:t xml:space="preserve"> </w:t>
      </w:r>
    </w:p>
    <w:p w:rsidR="00BA3CB9" w:rsidRPr="006957A1" w:rsidRDefault="00BA3CB9" w:rsidP="00CC1CE2">
      <w:pPr>
        <w:pStyle w:val="5"/>
        <w:jc w:val="both"/>
        <w:rPr>
          <w:rFonts w:asciiTheme="minorHAnsi" w:hAnsiTheme="minorHAnsi"/>
          <w:sz w:val="28"/>
          <w:szCs w:val="28"/>
        </w:rPr>
      </w:pPr>
      <w:r w:rsidRPr="006957A1">
        <w:rPr>
          <w:rFonts w:asciiTheme="minorHAnsi" w:hAnsiTheme="minorHAnsi"/>
          <w:sz w:val="28"/>
          <w:szCs w:val="28"/>
        </w:rPr>
        <w:lastRenderedPageBreak/>
        <w:t xml:space="preserve">1. Как выделить ячейку, блок ячеек, несвязанные блоки, строку, столбец таблицы? </w:t>
      </w:r>
    </w:p>
    <w:p w:rsidR="00BA3CB9" w:rsidRPr="006957A1" w:rsidRDefault="00BA3CB9" w:rsidP="00CC1CE2">
      <w:pPr>
        <w:pStyle w:val="5"/>
        <w:jc w:val="both"/>
        <w:rPr>
          <w:rFonts w:asciiTheme="minorHAnsi" w:hAnsiTheme="minorHAnsi"/>
          <w:sz w:val="28"/>
          <w:szCs w:val="28"/>
        </w:rPr>
      </w:pPr>
      <w:r w:rsidRPr="006957A1">
        <w:rPr>
          <w:rFonts w:asciiTheme="minorHAnsi" w:hAnsiTheme="minorHAnsi"/>
          <w:sz w:val="28"/>
          <w:szCs w:val="28"/>
        </w:rPr>
        <w:t xml:space="preserve">2. Как переименовать лист? </w:t>
      </w:r>
    </w:p>
    <w:p w:rsidR="00BA3CB9" w:rsidRPr="006957A1" w:rsidRDefault="00BA3CB9" w:rsidP="00CC1CE2">
      <w:pPr>
        <w:pStyle w:val="5"/>
        <w:jc w:val="both"/>
        <w:rPr>
          <w:rFonts w:asciiTheme="minorHAnsi" w:hAnsiTheme="minorHAnsi"/>
          <w:sz w:val="28"/>
          <w:szCs w:val="28"/>
        </w:rPr>
      </w:pPr>
      <w:r w:rsidRPr="006957A1">
        <w:rPr>
          <w:rFonts w:asciiTheme="minorHAnsi" w:hAnsiTheme="minorHAnsi"/>
          <w:sz w:val="28"/>
          <w:szCs w:val="28"/>
        </w:rPr>
        <w:t xml:space="preserve">4. Что входит в понятие «формат ячейки»? Приведите примеры различных форматов. </w:t>
      </w:r>
    </w:p>
    <w:p w:rsidR="00BA3CB9" w:rsidRPr="006957A1" w:rsidRDefault="00BA3CB9" w:rsidP="00CC1CE2">
      <w:pPr>
        <w:pStyle w:val="5"/>
        <w:jc w:val="both"/>
        <w:rPr>
          <w:rFonts w:asciiTheme="minorHAnsi" w:hAnsiTheme="minorHAnsi"/>
          <w:sz w:val="28"/>
          <w:szCs w:val="28"/>
        </w:rPr>
      </w:pPr>
      <w:r w:rsidRPr="006957A1">
        <w:rPr>
          <w:rFonts w:asciiTheme="minorHAnsi" w:hAnsiTheme="minorHAnsi"/>
          <w:sz w:val="28"/>
          <w:szCs w:val="28"/>
        </w:rPr>
        <w:t xml:space="preserve">5. Как изменить ширину и высоту ячейки? </w:t>
      </w:r>
    </w:p>
    <w:p w:rsidR="00BA3CB9" w:rsidRPr="006957A1" w:rsidRDefault="00BA3CB9" w:rsidP="00CC1CE2">
      <w:pPr>
        <w:pStyle w:val="5"/>
        <w:jc w:val="both"/>
        <w:rPr>
          <w:rFonts w:asciiTheme="minorHAnsi" w:hAnsiTheme="minorHAnsi"/>
          <w:sz w:val="28"/>
          <w:szCs w:val="28"/>
        </w:rPr>
      </w:pPr>
      <w:r w:rsidRPr="006957A1">
        <w:rPr>
          <w:rFonts w:asciiTheme="minorHAnsi" w:hAnsiTheme="minorHAnsi"/>
          <w:sz w:val="28"/>
          <w:szCs w:val="28"/>
        </w:rPr>
        <w:t xml:space="preserve">6. Каковы правила ввода и редактирования данных в </w:t>
      </w:r>
      <w:proofErr w:type="spellStart"/>
      <w:r w:rsidRPr="006957A1">
        <w:rPr>
          <w:rFonts w:asciiTheme="minorHAnsi" w:hAnsiTheme="minorHAnsi"/>
          <w:sz w:val="28"/>
          <w:szCs w:val="28"/>
        </w:rPr>
        <w:t>Excel</w:t>
      </w:r>
      <w:proofErr w:type="spellEnd"/>
      <w:r w:rsidRPr="006957A1">
        <w:rPr>
          <w:rFonts w:asciiTheme="minorHAnsi" w:hAnsiTheme="minorHAnsi"/>
          <w:sz w:val="28"/>
          <w:szCs w:val="28"/>
        </w:rPr>
        <w:t xml:space="preserve">? </w:t>
      </w:r>
    </w:p>
    <w:p w:rsidR="00BA3CB9" w:rsidRPr="006957A1" w:rsidRDefault="00BA3CB9" w:rsidP="00CC1CE2">
      <w:pPr>
        <w:jc w:val="both"/>
        <w:rPr>
          <w:sz w:val="28"/>
          <w:szCs w:val="28"/>
        </w:rPr>
      </w:pPr>
    </w:p>
    <w:p w:rsidR="00BA3CB9" w:rsidRPr="006957A1" w:rsidRDefault="00BA3CB9" w:rsidP="00CC1CE2">
      <w:pPr>
        <w:jc w:val="both"/>
        <w:rPr>
          <w:sz w:val="28"/>
          <w:szCs w:val="28"/>
        </w:rPr>
      </w:pPr>
    </w:p>
    <w:p w:rsidR="00BC77C9" w:rsidRPr="006957A1" w:rsidRDefault="00BC77C9" w:rsidP="00CC1CE2">
      <w:pPr>
        <w:pStyle w:val="H1"/>
        <w:jc w:val="both"/>
        <w:rPr>
          <w:rFonts w:asciiTheme="minorHAnsi" w:hAnsiTheme="minorHAnsi"/>
          <w:sz w:val="28"/>
          <w:szCs w:val="28"/>
        </w:rPr>
      </w:pPr>
      <w:bookmarkStart w:id="6" w:name="_Toc158025505"/>
      <w:bookmarkStart w:id="7" w:name="_Toc158459880"/>
      <w:r w:rsidRPr="006957A1">
        <w:rPr>
          <w:rFonts w:asciiTheme="minorHAnsi" w:hAnsiTheme="minorHAnsi"/>
          <w:sz w:val="28"/>
          <w:szCs w:val="28"/>
        </w:rPr>
        <w:t xml:space="preserve">ТЕМА №2. ОРГАНИЗАЦИЯ ВЫЧИСЛЕНИЙ В </w:t>
      </w:r>
      <w:r w:rsidRPr="006957A1">
        <w:rPr>
          <w:rFonts w:asciiTheme="minorHAnsi" w:hAnsiTheme="minorHAnsi"/>
          <w:sz w:val="28"/>
          <w:szCs w:val="28"/>
          <w:lang w:val="en-US"/>
        </w:rPr>
        <w:t>EXCEL</w:t>
      </w:r>
      <w:bookmarkEnd w:id="6"/>
      <w:bookmarkEnd w:id="7"/>
    </w:p>
    <w:p w:rsidR="00BC77C9" w:rsidRPr="006957A1" w:rsidRDefault="00BC77C9" w:rsidP="00CC1CE2">
      <w:pPr>
        <w:pStyle w:val="11"/>
        <w:jc w:val="both"/>
        <w:rPr>
          <w:rFonts w:asciiTheme="minorHAnsi" w:hAnsiTheme="minorHAnsi"/>
          <w:sz w:val="28"/>
          <w:szCs w:val="28"/>
        </w:rPr>
      </w:pPr>
    </w:p>
    <w:p w:rsidR="00986474" w:rsidRPr="006957A1" w:rsidRDefault="00986474" w:rsidP="00CC1CE2">
      <w:pPr>
        <w:pStyle w:val="2"/>
        <w:ind w:left="1620" w:hanging="1620"/>
        <w:jc w:val="both"/>
        <w:rPr>
          <w:rFonts w:asciiTheme="minorHAnsi" w:hAnsiTheme="minorHAnsi"/>
          <w:b/>
          <w:i/>
          <w:sz w:val="28"/>
          <w:szCs w:val="28"/>
        </w:rPr>
      </w:pPr>
      <w:r w:rsidRPr="006957A1">
        <w:rPr>
          <w:rFonts w:asciiTheme="minorHAnsi" w:hAnsiTheme="minorHAnsi"/>
          <w:b/>
          <w:sz w:val="28"/>
          <w:szCs w:val="28"/>
        </w:rPr>
        <w:t xml:space="preserve">Цель работы: </w:t>
      </w:r>
      <w:r w:rsidRPr="006957A1">
        <w:rPr>
          <w:rFonts w:asciiTheme="minorHAnsi" w:hAnsiTheme="minorHAnsi"/>
          <w:sz w:val="28"/>
          <w:szCs w:val="28"/>
        </w:rPr>
        <w:t>Ознакомиться с правилами вычислений в электронных таблицах, освоить приемы ввода и редактирования формул, копирования и перемещения содержимого ячеек, работы с абсолютными и относительными ссылками.</w:t>
      </w:r>
    </w:p>
    <w:p w:rsidR="00986474" w:rsidRPr="006957A1" w:rsidRDefault="00986474" w:rsidP="00CC1CE2">
      <w:pPr>
        <w:pStyle w:val="2"/>
        <w:jc w:val="both"/>
        <w:rPr>
          <w:rFonts w:asciiTheme="minorHAnsi" w:hAnsiTheme="minorHAnsi"/>
          <w:b/>
          <w:sz w:val="28"/>
          <w:szCs w:val="28"/>
        </w:rPr>
      </w:pPr>
      <w:r w:rsidRPr="006957A1">
        <w:rPr>
          <w:rFonts w:asciiTheme="minorHAnsi" w:hAnsiTheme="minorHAnsi"/>
          <w:b/>
          <w:sz w:val="28"/>
          <w:szCs w:val="28"/>
        </w:rPr>
        <w:t>Краткие теоретические сведения</w:t>
      </w:r>
      <w:r w:rsidR="00743A86" w:rsidRPr="006957A1">
        <w:rPr>
          <w:rFonts w:asciiTheme="minorHAnsi" w:hAnsiTheme="minorHAnsi"/>
          <w:b/>
          <w:sz w:val="28"/>
          <w:szCs w:val="28"/>
        </w:rPr>
        <w:t>.</w:t>
      </w:r>
    </w:p>
    <w:p w:rsidR="00986474" w:rsidRPr="006957A1" w:rsidRDefault="00743A86" w:rsidP="00CC1CE2">
      <w:pPr>
        <w:jc w:val="both"/>
        <w:rPr>
          <w:sz w:val="28"/>
          <w:szCs w:val="28"/>
        </w:rPr>
      </w:pPr>
      <w:r w:rsidRPr="006957A1">
        <w:rPr>
          <w:sz w:val="28"/>
          <w:szCs w:val="28"/>
        </w:rPr>
        <w:t xml:space="preserve">   </w:t>
      </w:r>
      <w:r w:rsidR="00986474" w:rsidRPr="006957A1">
        <w:rPr>
          <w:sz w:val="28"/>
          <w:szCs w:val="28"/>
        </w:rPr>
        <w:t>Формулы представляют собой выражения, по которым выполняются вычисления на листе. Формула начинается со знака равенства</w:t>
      </w:r>
      <w:proofErr w:type="gramStart"/>
      <w:r w:rsidR="00986474" w:rsidRPr="006957A1">
        <w:rPr>
          <w:sz w:val="28"/>
          <w:szCs w:val="28"/>
        </w:rPr>
        <w:t xml:space="preserve"> (=). </w:t>
      </w:r>
      <w:proofErr w:type="gramEnd"/>
      <w:r w:rsidR="00986474" w:rsidRPr="006957A1">
        <w:rPr>
          <w:sz w:val="28"/>
          <w:szCs w:val="28"/>
        </w:rPr>
        <w:t>Ниже приведен пример формулы, умножающей 2 на 3 и прибавляющей к результату 5.</w:t>
      </w:r>
    </w:p>
    <w:p w:rsidR="00986474" w:rsidRPr="006957A1" w:rsidRDefault="00986474" w:rsidP="00CC1CE2">
      <w:pPr>
        <w:jc w:val="both"/>
        <w:rPr>
          <w:sz w:val="28"/>
          <w:szCs w:val="28"/>
        </w:rPr>
      </w:pPr>
      <w:r w:rsidRPr="006957A1">
        <w:rPr>
          <w:sz w:val="28"/>
          <w:szCs w:val="28"/>
        </w:rPr>
        <w:t>=5+2*3</w:t>
      </w:r>
    </w:p>
    <w:p w:rsidR="00BC77C9" w:rsidRPr="006957A1" w:rsidRDefault="00743A86" w:rsidP="00CC1CE2">
      <w:pPr>
        <w:jc w:val="both"/>
        <w:rPr>
          <w:sz w:val="28"/>
          <w:szCs w:val="28"/>
        </w:rPr>
      </w:pPr>
      <w:r w:rsidRPr="006957A1">
        <w:rPr>
          <w:sz w:val="28"/>
          <w:szCs w:val="28"/>
        </w:rPr>
        <w:t xml:space="preserve">   </w:t>
      </w:r>
      <w:r w:rsidR="00986474" w:rsidRPr="006957A1">
        <w:rPr>
          <w:sz w:val="28"/>
          <w:szCs w:val="28"/>
        </w:rPr>
        <w:t>Формула может также содержать такие элементы, как: функции, ссылки, операторы и константы.</w:t>
      </w:r>
    </w:p>
    <w:p w:rsidR="00986474" w:rsidRPr="006957A1" w:rsidRDefault="00986474" w:rsidP="00743A86">
      <w:pPr>
        <w:jc w:val="center"/>
        <w:rPr>
          <w:sz w:val="28"/>
          <w:szCs w:val="28"/>
        </w:rPr>
      </w:pPr>
      <w:r w:rsidRPr="006957A1">
        <w:rPr>
          <w:noProof/>
          <w:sz w:val="28"/>
          <w:szCs w:val="28"/>
          <w:lang w:eastAsia="ru-RU"/>
        </w:rPr>
        <w:drawing>
          <wp:inline distT="0" distB="0" distL="0" distR="0">
            <wp:extent cx="1619250" cy="714375"/>
            <wp:effectExtent l="19050" t="0" r="0" b="0"/>
            <wp:docPr id="30" name="Рисунок 29" descr="ZA0101077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010107768.GIF"/>
                    <pic:cNvPicPr/>
                  </pic:nvPicPr>
                  <pic:blipFill>
                    <a:blip r:embed="rId40" cstate="print"/>
                    <a:stretch>
                      <a:fillRect/>
                    </a:stretch>
                  </pic:blipFill>
                  <pic:spPr>
                    <a:xfrm>
                      <a:off x="0" y="0"/>
                      <a:ext cx="1619250" cy="714375"/>
                    </a:xfrm>
                    <a:prstGeom prst="rect">
                      <a:avLst/>
                    </a:prstGeom>
                  </pic:spPr>
                </pic:pic>
              </a:graphicData>
            </a:graphic>
          </wp:inline>
        </w:drawing>
      </w:r>
    </w:p>
    <w:p w:rsidR="00986474" w:rsidRPr="006957A1" w:rsidRDefault="00743A86" w:rsidP="00743A86">
      <w:pPr>
        <w:jc w:val="center"/>
        <w:rPr>
          <w:sz w:val="28"/>
          <w:szCs w:val="28"/>
        </w:rPr>
      </w:pPr>
      <w:r w:rsidRPr="006957A1">
        <w:rPr>
          <w:sz w:val="28"/>
          <w:szCs w:val="28"/>
        </w:rPr>
        <w:t>Рис. 18</w:t>
      </w:r>
      <w:r w:rsidR="00BD038C" w:rsidRPr="006957A1">
        <w:rPr>
          <w:sz w:val="28"/>
          <w:szCs w:val="28"/>
        </w:rPr>
        <w:t xml:space="preserve">  </w:t>
      </w:r>
      <w:r w:rsidR="00986474" w:rsidRPr="006957A1">
        <w:rPr>
          <w:sz w:val="28"/>
          <w:szCs w:val="28"/>
        </w:rPr>
        <w:t>Элементы формулы</w:t>
      </w:r>
      <w:r w:rsidRPr="006957A1">
        <w:rPr>
          <w:sz w:val="28"/>
          <w:szCs w:val="28"/>
        </w:rPr>
        <w:t>.</w:t>
      </w:r>
    </w:p>
    <w:p w:rsidR="00986474" w:rsidRPr="006957A1" w:rsidRDefault="00986474" w:rsidP="00CC1CE2">
      <w:pPr>
        <w:pStyle w:val="aa"/>
        <w:numPr>
          <w:ilvl w:val="0"/>
          <w:numId w:val="3"/>
        </w:numPr>
        <w:jc w:val="both"/>
        <w:rPr>
          <w:sz w:val="28"/>
          <w:szCs w:val="28"/>
        </w:rPr>
      </w:pPr>
      <w:r w:rsidRPr="006957A1">
        <w:rPr>
          <w:sz w:val="28"/>
          <w:szCs w:val="28"/>
        </w:rPr>
        <w:t>Функции: функция П</w:t>
      </w:r>
      <w:proofErr w:type="gramStart"/>
      <w:r w:rsidRPr="006957A1">
        <w:rPr>
          <w:sz w:val="28"/>
          <w:szCs w:val="28"/>
        </w:rPr>
        <w:t>И(</w:t>
      </w:r>
      <w:proofErr w:type="gramEnd"/>
      <w:r w:rsidRPr="006957A1">
        <w:rPr>
          <w:sz w:val="28"/>
          <w:szCs w:val="28"/>
        </w:rPr>
        <w:t>) возвращает значение числа пи (3,142...).</w:t>
      </w:r>
    </w:p>
    <w:p w:rsidR="00986474" w:rsidRPr="006957A1" w:rsidRDefault="00986474" w:rsidP="00CC1CE2">
      <w:pPr>
        <w:pStyle w:val="aa"/>
        <w:numPr>
          <w:ilvl w:val="0"/>
          <w:numId w:val="3"/>
        </w:numPr>
        <w:jc w:val="both"/>
        <w:rPr>
          <w:sz w:val="28"/>
          <w:szCs w:val="28"/>
        </w:rPr>
      </w:pPr>
      <w:r w:rsidRPr="006957A1">
        <w:rPr>
          <w:sz w:val="28"/>
          <w:szCs w:val="28"/>
        </w:rPr>
        <w:t>Ссылки: A2 возвращает значение, хранящееся в ячейке A2.</w:t>
      </w:r>
    </w:p>
    <w:p w:rsidR="00986474" w:rsidRPr="006957A1" w:rsidRDefault="00986474" w:rsidP="00CC1CE2">
      <w:pPr>
        <w:pStyle w:val="aa"/>
        <w:numPr>
          <w:ilvl w:val="0"/>
          <w:numId w:val="3"/>
        </w:numPr>
        <w:jc w:val="both"/>
        <w:rPr>
          <w:sz w:val="28"/>
          <w:szCs w:val="28"/>
        </w:rPr>
      </w:pPr>
      <w:r w:rsidRPr="006957A1">
        <w:rPr>
          <w:sz w:val="28"/>
          <w:szCs w:val="28"/>
        </w:rPr>
        <w:t>Константы: числовые или текстовые значения, вводимые непосредственно в формулу, например 2.</w:t>
      </w:r>
    </w:p>
    <w:p w:rsidR="00986474" w:rsidRPr="006957A1" w:rsidRDefault="00986474" w:rsidP="00CC1CE2">
      <w:pPr>
        <w:pStyle w:val="aa"/>
        <w:numPr>
          <w:ilvl w:val="0"/>
          <w:numId w:val="3"/>
        </w:numPr>
        <w:jc w:val="both"/>
        <w:rPr>
          <w:sz w:val="28"/>
          <w:szCs w:val="28"/>
        </w:rPr>
      </w:pPr>
      <w:r w:rsidRPr="006957A1">
        <w:rPr>
          <w:sz w:val="28"/>
          <w:szCs w:val="28"/>
        </w:rPr>
        <w:t>Операторы: оператор ^ (знак крышки) возводит число в степень, а оператор * (звездочка) умножает числа.</w:t>
      </w:r>
    </w:p>
    <w:p w:rsidR="00986474" w:rsidRPr="006957A1" w:rsidRDefault="00986474" w:rsidP="00743A86">
      <w:pPr>
        <w:pStyle w:val="3"/>
        <w:jc w:val="center"/>
        <w:rPr>
          <w:rFonts w:asciiTheme="minorHAnsi" w:hAnsiTheme="minorHAnsi"/>
          <w:sz w:val="28"/>
          <w:szCs w:val="28"/>
        </w:rPr>
      </w:pPr>
      <w:r w:rsidRPr="006957A1">
        <w:rPr>
          <w:rFonts w:asciiTheme="minorHAnsi" w:hAnsiTheme="minorHAnsi"/>
          <w:sz w:val="28"/>
          <w:szCs w:val="28"/>
        </w:rPr>
        <w:lastRenderedPageBreak/>
        <w:t>Использование операторов в формулах</w:t>
      </w:r>
    </w:p>
    <w:p w:rsidR="00743A86" w:rsidRPr="006957A1" w:rsidRDefault="00743A86" w:rsidP="00CC1CE2">
      <w:pPr>
        <w:jc w:val="both"/>
        <w:rPr>
          <w:sz w:val="28"/>
          <w:szCs w:val="28"/>
        </w:rPr>
      </w:pPr>
    </w:p>
    <w:p w:rsidR="00986474" w:rsidRPr="006957A1" w:rsidRDefault="00743A86" w:rsidP="00CC1CE2">
      <w:pPr>
        <w:jc w:val="both"/>
        <w:rPr>
          <w:sz w:val="28"/>
          <w:szCs w:val="28"/>
        </w:rPr>
      </w:pPr>
      <w:r w:rsidRPr="006957A1">
        <w:rPr>
          <w:sz w:val="28"/>
          <w:szCs w:val="28"/>
        </w:rPr>
        <w:t xml:space="preserve">   </w:t>
      </w:r>
      <w:r w:rsidR="00986474" w:rsidRPr="006957A1">
        <w:rPr>
          <w:sz w:val="28"/>
          <w:szCs w:val="28"/>
        </w:rPr>
        <w:t>Операторами обозначаются операции, которые следует выполнить над операндами формулы. Существует стандартный порядок выполнения вычислений, однако его можно изменить с помощью скобок.</w:t>
      </w:r>
    </w:p>
    <w:p w:rsidR="00986474" w:rsidRPr="006957A1" w:rsidRDefault="00986474" w:rsidP="00CC1CE2">
      <w:pPr>
        <w:jc w:val="both"/>
        <w:rPr>
          <w:sz w:val="28"/>
          <w:szCs w:val="28"/>
        </w:rPr>
      </w:pPr>
      <w:r w:rsidRPr="006957A1">
        <w:rPr>
          <w:sz w:val="28"/>
          <w:szCs w:val="28"/>
        </w:rPr>
        <w:t>Типы операторов</w:t>
      </w:r>
    </w:p>
    <w:p w:rsidR="00986474" w:rsidRPr="006957A1" w:rsidRDefault="00743A86" w:rsidP="00CC1CE2">
      <w:pPr>
        <w:jc w:val="both"/>
        <w:rPr>
          <w:sz w:val="28"/>
          <w:szCs w:val="28"/>
        </w:rPr>
      </w:pPr>
      <w:r w:rsidRPr="006957A1">
        <w:rPr>
          <w:sz w:val="28"/>
          <w:szCs w:val="28"/>
        </w:rPr>
        <w:t xml:space="preserve">   </w:t>
      </w:r>
      <w:r w:rsidR="00986474" w:rsidRPr="006957A1">
        <w:rPr>
          <w:sz w:val="28"/>
          <w:szCs w:val="28"/>
        </w:rPr>
        <w:t xml:space="preserve">В </w:t>
      </w:r>
      <w:proofErr w:type="spellStart"/>
      <w:r w:rsidR="00986474" w:rsidRPr="006957A1">
        <w:rPr>
          <w:sz w:val="28"/>
          <w:szCs w:val="28"/>
        </w:rPr>
        <w:t>Microsoft</w:t>
      </w:r>
      <w:proofErr w:type="spellEnd"/>
      <w:r w:rsidR="00986474" w:rsidRPr="006957A1">
        <w:rPr>
          <w:sz w:val="28"/>
          <w:szCs w:val="28"/>
        </w:rPr>
        <w:t xml:space="preserve"> </w:t>
      </w:r>
      <w:proofErr w:type="spellStart"/>
      <w:r w:rsidR="00986474" w:rsidRPr="006957A1">
        <w:rPr>
          <w:sz w:val="28"/>
          <w:szCs w:val="28"/>
        </w:rPr>
        <w:t>Excel</w:t>
      </w:r>
      <w:proofErr w:type="spellEnd"/>
      <w:r w:rsidR="00986474" w:rsidRPr="006957A1">
        <w:rPr>
          <w:sz w:val="28"/>
          <w:szCs w:val="28"/>
        </w:rPr>
        <w:t xml:space="preserve"> включено четыре вида операторов: арифметические, текстовые, операторы сравнения и операторы ссылок. </w:t>
      </w:r>
    </w:p>
    <w:p w:rsidR="00986474" w:rsidRPr="006957A1" w:rsidRDefault="00986474" w:rsidP="00CC1CE2">
      <w:pPr>
        <w:jc w:val="both"/>
        <w:rPr>
          <w:sz w:val="28"/>
          <w:szCs w:val="28"/>
        </w:rPr>
      </w:pPr>
      <w:r w:rsidRPr="006957A1">
        <w:rPr>
          <w:sz w:val="28"/>
          <w:szCs w:val="28"/>
        </w:rPr>
        <w:t>Арифметические операторы</w:t>
      </w:r>
    </w:p>
    <w:p w:rsidR="00986474" w:rsidRPr="006957A1" w:rsidRDefault="00743A86" w:rsidP="00CC1CE2">
      <w:pPr>
        <w:jc w:val="both"/>
        <w:rPr>
          <w:sz w:val="28"/>
          <w:szCs w:val="28"/>
        </w:rPr>
      </w:pPr>
      <w:r w:rsidRPr="006957A1">
        <w:rPr>
          <w:sz w:val="28"/>
          <w:szCs w:val="28"/>
        </w:rPr>
        <w:t xml:space="preserve">   </w:t>
      </w:r>
      <w:r w:rsidR="00986474" w:rsidRPr="006957A1">
        <w:rPr>
          <w:sz w:val="28"/>
          <w:szCs w:val="28"/>
        </w:rPr>
        <w:t>Используются для выполнения арифметических операций, таких как сложение, вычитание, умножение. Операции выполняются над числами. Используются следующие арифметические операторы:</w:t>
      </w:r>
    </w:p>
    <w:tbl>
      <w:tblPr>
        <w:tblStyle w:val="1-6"/>
        <w:tblW w:w="0" w:type="auto"/>
        <w:shd w:val="clear" w:color="auto" w:fill="FFFFFF" w:themeFill="background1"/>
        <w:tblLook w:val="0080"/>
      </w:tblPr>
      <w:tblGrid>
        <w:gridCol w:w="2332"/>
        <w:gridCol w:w="2550"/>
        <w:gridCol w:w="1312"/>
      </w:tblGrid>
      <w:tr w:rsidR="00705ED0" w:rsidRPr="006957A1" w:rsidTr="005110CF">
        <w:trPr>
          <w:cnfStyle w:val="000000100000"/>
          <w:trHeight w:val="587"/>
        </w:trPr>
        <w:tc>
          <w:tcPr>
            <w:cnfStyle w:val="001000000000"/>
            <w:tcW w:w="1879" w:type="dxa"/>
            <w:shd w:val="clear" w:color="auto" w:fill="FFFFFF" w:themeFill="background1"/>
          </w:tcPr>
          <w:p w:rsidR="00705ED0" w:rsidRPr="006957A1" w:rsidRDefault="00705ED0" w:rsidP="00CC1CE2">
            <w:pPr>
              <w:jc w:val="both"/>
              <w:rPr>
                <w:sz w:val="28"/>
                <w:szCs w:val="28"/>
              </w:rPr>
            </w:pPr>
            <w:r w:rsidRPr="006957A1">
              <w:rPr>
                <w:sz w:val="28"/>
                <w:szCs w:val="28"/>
              </w:rPr>
              <w:t>Арифметический</w:t>
            </w:r>
          </w:p>
          <w:p w:rsidR="00705ED0" w:rsidRPr="006957A1" w:rsidRDefault="005110CF" w:rsidP="00CC1CE2">
            <w:pPr>
              <w:jc w:val="both"/>
              <w:rPr>
                <w:sz w:val="28"/>
                <w:szCs w:val="28"/>
              </w:rPr>
            </w:pPr>
            <w:r w:rsidRPr="006957A1">
              <w:rPr>
                <w:sz w:val="28"/>
                <w:szCs w:val="28"/>
              </w:rPr>
              <w:t>О</w:t>
            </w:r>
            <w:r w:rsidR="00705ED0" w:rsidRPr="006957A1">
              <w:rPr>
                <w:sz w:val="28"/>
                <w:szCs w:val="28"/>
              </w:rPr>
              <w:t>ператор</w:t>
            </w:r>
          </w:p>
        </w:tc>
        <w:tc>
          <w:tcPr>
            <w:cnfStyle w:val="000010000000"/>
            <w:tcW w:w="2550" w:type="dxa"/>
            <w:shd w:val="clear" w:color="auto" w:fill="FFFFFF" w:themeFill="background1"/>
          </w:tcPr>
          <w:p w:rsidR="00705ED0" w:rsidRPr="006957A1" w:rsidRDefault="00705ED0" w:rsidP="00CC1CE2">
            <w:pPr>
              <w:jc w:val="both"/>
              <w:rPr>
                <w:sz w:val="28"/>
                <w:szCs w:val="28"/>
              </w:rPr>
            </w:pPr>
            <w:r w:rsidRPr="006957A1">
              <w:rPr>
                <w:sz w:val="28"/>
                <w:szCs w:val="28"/>
              </w:rPr>
              <w:t>Значение</w:t>
            </w:r>
          </w:p>
          <w:p w:rsidR="00705ED0" w:rsidRPr="006957A1" w:rsidRDefault="00705ED0" w:rsidP="00CC1CE2">
            <w:pPr>
              <w:jc w:val="both"/>
              <w:rPr>
                <w:sz w:val="28"/>
                <w:szCs w:val="28"/>
              </w:rPr>
            </w:pPr>
          </w:p>
        </w:tc>
        <w:tc>
          <w:tcPr>
            <w:tcW w:w="1155" w:type="dxa"/>
            <w:shd w:val="clear" w:color="auto" w:fill="FFFFFF" w:themeFill="background1"/>
          </w:tcPr>
          <w:p w:rsidR="00705ED0" w:rsidRPr="006957A1" w:rsidRDefault="00705ED0" w:rsidP="00CC1CE2">
            <w:pPr>
              <w:ind w:left="147"/>
              <w:jc w:val="both"/>
              <w:cnfStyle w:val="000000100000"/>
              <w:rPr>
                <w:sz w:val="28"/>
                <w:szCs w:val="28"/>
              </w:rPr>
            </w:pPr>
            <w:r w:rsidRPr="006957A1">
              <w:rPr>
                <w:sz w:val="28"/>
                <w:szCs w:val="28"/>
              </w:rPr>
              <w:t>Пример</w:t>
            </w:r>
          </w:p>
          <w:p w:rsidR="00705ED0" w:rsidRPr="006957A1" w:rsidRDefault="00705ED0" w:rsidP="00CC1CE2">
            <w:pPr>
              <w:jc w:val="both"/>
              <w:cnfStyle w:val="000000100000"/>
              <w:rPr>
                <w:sz w:val="28"/>
                <w:szCs w:val="28"/>
              </w:rPr>
            </w:pPr>
          </w:p>
        </w:tc>
      </w:tr>
      <w:tr w:rsidR="00705ED0" w:rsidRPr="006957A1" w:rsidTr="005110CF">
        <w:trPr>
          <w:cnfStyle w:val="000000010000"/>
          <w:trHeight w:val="465"/>
        </w:trPr>
        <w:tc>
          <w:tcPr>
            <w:cnfStyle w:val="001000000000"/>
            <w:tcW w:w="1879" w:type="dxa"/>
            <w:shd w:val="clear" w:color="auto" w:fill="FFFFFF" w:themeFill="background1"/>
          </w:tcPr>
          <w:p w:rsidR="00705ED0" w:rsidRPr="006957A1" w:rsidRDefault="00705ED0" w:rsidP="00CC1CE2">
            <w:pPr>
              <w:ind w:left="231"/>
              <w:jc w:val="both"/>
              <w:rPr>
                <w:sz w:val="28"/>
                <w:szCs w:val="28"/>
              </w:rPr>
            </w:pPr>
            <w:r w:rsidRPr="006957A1">
              <w:rPr>
                <w:sz w:val="28"/>
                <w:szCs w:val="28"/>
              </w:rPr>
              <w:t>+ (плюс)</w:t>
            </w:r>
          </w:p>
        </w:tc>
        <w:tc>
          <w:tcPr>
            <w:cnfStyle w:val="000010000000"/>
            <w:tcW w:w="2550" w:type="dxa"/>
            <w:shd w:val="clear" w:color="auto" w:fill="FFFFFF" w:themeFill="background1"/>
          </w:tcPr>
          <w:p w:rsidR="00705ED0" w:rsidRPr="006957A1" w:rsidRDefault="00705ED0" w:rsidP="00CC1CE2">
            <w:pPr>
              <w:ind w:left="213"/>
              <w:jc w:val="both"/>
              <w:rPr>
                <w:sz w:val="28"/>
                <w:szCs w:val="28"/>
              </w:rPr>
            </w:pPr>
            <w:r w:rsidRPr="006957A1">
              <w:rPr>
                <w:sz w:val="28"/>
                <w:szCs w:val="28"/>
              </w:rPr>
              <w:t>Сложение</w:t>
            </w:r>
          </w:p>
        </w:tc>
        <w:tc>
          <w:tcPr>
            <w:tcW w:w="1155" w:type="dxa"/>
            <w:shd w:val="clear" w:color="auto" w:fill="FFFFFF" w:themeFill="background1"/>
          </w:tcPr>
          <w:p w:rsidR="00705ED0" w:rsidRPr="006957A1" w:rsidRDefault="00705ED0" w:rsidP="00CC1CE2">
            <w:pPr>
              <w:ind w:left="483"/>
              <w:jc w:val="both"/>
              <w:cnfStyle w:val="000000010000"/>
              <w:rPr>
                <w:sz w:val="28"/>
                <w:szCs w:val="28"/>
              </w:rPr>
            </w:pPr>
            <w:r w:rsidRPr="006957A1">
              <w:rPr>
                <w:sz w:val="28"/>
                <w:szCs w:val="28"/>
              </w:rPr>
              <w:t>3+3</w:t>
            </w:r>
          </w:p>
        </w:tc>
      </w:tr>
      <w:tr w:rsidR="00705ED0" w:rsidRPr="006957A1" w:rsidTr="005110CF">
        <w:trPr>
          <w:cnfStyle w:val="000000100000"/>
          <w:trHeight w:val="765"/>
        </w:trPr>
        <w:tc>
          <w:tcPr>
            <w:cnfStyle w:val="001000000000"/>
            <w:tcW w:w="1879" w:type="dxa"/>
            <w:shd w:val="clear" w:color="auto" w:fill="FFFFFF" w:themeFill="background1"/>
          </w:tcPr>
          <w:p w:rsidR="00705ED0" w:rsidRPr="006957A1" w:rsidRDefault="00705ED0" w:rsidP="00CC1CE2">
            <w:pPr>
              <w:ind w:left="231"/>
              <w:jc w:val="both"/>
              <w:rPr>
                <w:sz w:val="28"/>
                <w:szCs w:val="28"/>
              </w:rPr>
            </w:pPr>
            <w:r w:rsidRPr="006957A1">
              <w:rPr>
                <w:sz w:val="28"/>
                <w:szCs w:val="28"/>
              </w:rPr>
              <w:t>– (минус)</w:t>
            </w:r>
          </w:p>
          <w:p w:rsidR="00705ED0" w:rsidRPr="006957A1" w:rsidRDefault="00705ED0" w:rsidP="00CC1CE2">
            <w:pPr>
              <w:jc w:val="both"/>
              <w:rPr>
                <w:sz w:val="28"/>
                <w:szCs w:val="28"/>
              </w:rPr>
            </w:pPr>
          </w:p>
        </w:tc>
        <w:tc>
          <w:tcPr>
            <w:cnfStyle w:val="000010000000"/>
            <w:tcW w:w="2550" w:type="dxa"/>
            <w:shd w:val="clear" w:color="auto" w:fill="FFFFFF" w:themeFill="background1"/>
          </w:tcPr>
          <w:p w:rsidR="00705ED0" w:rsidRPr="006957A1" w:rsidRDefault="00705ED0" w:rsidP="00CC1CE2">
            <w:pPr>
              <w:ind w:left="213"/>
              <w:jc w:val="both"/>
              <w:rPr>
                <w:sz w:val="28"/>
                <w:szCs w:val="28"/>
              </w:rPr>
            </w:pPr>
            <w:r w:rsidRPr="006957A1">
              <w:rPr>
                <w:sz w:val="28"/>
                <w:szCs w:val="28"/>
              </w:rPr>
              <w:t>Вычитание</w:t>
            </w:r>
          </w:p>
          <w:p w:rsidR="00705ED0" w:rsidRPr="006957A1" w:rsidRDefault="00705ED0" w:rsidP="00CC1CE2">
            <w:pPr>
              <w:jc w:val="both"/>
              <w:rPr>
                <w:sz w:val="28"/>
                <w:szCs w:val="28"/>
              </w:rPr>
            </w:pPr>
            <w:r w:rsidRPr="006957A1">
              <w:rPr>
                <w:sz w:val="28"/>
                <w:szCs w:val="28"/>
              </w:rPr>
              <w:t>Отрицание</w:t>
            </w:r>
          </w:p>
        </w:tc>
        <w:tc>
          <w:tcPr>
            <w:tcW w:w="1155" w:type="dxa"/>
            <w:shd w:val="clear" w:color="auto" w:fill="FFFFFF" w:themeFill="background1"/>
          </w:tcPr>
          <w:p w:rsidR="00705ED0" w:rsidRPr="006957A1" w:rsidRDefault="00705ED0" w:rsidP="00CC1CE2">
            <w:pPr>
              <w:ind w:left="483"/>
              <w:jc w:val="both"/>
              <w:cnfStyle w:val="000000100000"/>
              <w:rPr>
                <w:sz w:val="28"/>
                <w:szCs w:val="28"/>
              </w:rPr>
            </w:pPr>
            <w:r w:rsidRPr="006957A1">
              <w:rPr>
                <w:sz w:val="28"/>
                <w:szCs w:val="28"/>
              </w:rPr>
              <w:t>3–1</w:t>
            </w:r>
          </w:p>
          <w:p w:rsidR="00705ED0" w:rsidRPr="006957A1" w:rsidRDefault="00705ED0" w:rsidP="00CC1CE2">
            <w:pPr>
              <w:ind w:left="342"/>
              <w:jc w:val="both"/>
              <w:cnfStyle w:val="000000100000"/>
              <w:rPr>
                <w:sz w:val="28"/>
                <w:szCs w:val="28"/>
              </w:rPr>
            </w:pPr>
            <w:r w:rsidRPr="006957A1">
              <w:rPr>
                <w:sz w:val="28"/>
                <w:szCs w:val="28"/>
              </w:rPr>
              <w:t>–1</w:t>
            </w:r>
          </w:p>
        </w:tc>
      </w:tr>
      <w:tr w:rsidR="00705ED0" w:rsidRPr="006957A1" w:rsidTr="005110CF">
        <w:trPr>
          <w:cnfStyle w:val="000000010000"/>
          <w:trHeight w:val="540"/>
        </w:trPr>
        <w:tc>
          <w:tcPr>
            <w:cnfStyle w:val="001000000000"/>
            <w:tcW w:w="1879" w:type="dxa"/>
            <w:shd w:val="clear" w:color="auto" w:fill="FFFFFF" w:themeFill="background1"/>
          </w:tcPr>
          <w:p w:rsidR="00705ED0" w:rsidRPr="006957A1" w:rsidRDefault="00705ED0" w:rsidP="00CC1CE2">
            <w:pPr>
              <w:jc w:val="both"/>
              <w:rPr>
                <w:sz w:val="28"/>
                <w:szCs w:val="28"/>
              </w:rPr>
            </w:pPr>
            <w:r w:rsidRPr="006957A1">
              <w:rPr>
                <w:sz w:val="28"/>
                <w:szCs w:val="28"/>
              </w:rPr>
              <w:t>* (звездочка)</w:t>
            </w:r>
          </w:p>
        </w:tc>
        <w:tc>
          <w:tcPr>
            <w:cnfStyle w:val="000010000000"/>
            <w:tcW w:w="2550" w:type="dxa"/>
            <w:shd w:val="clear" w:color="auto" w:fill="FFFFFF" w:themeFill="background1"/>
          </w:tcPr>
          <w:p w:rsidR="00705ED0" w:rsidRPr="006957A1" w:rsidRDefault="00705ED0" w:rsidP="00CC1CE2">
            <w:pPr>
              <w:jc w:val="both"/>
              <w:rPr>
                <w:sz w:val="28"/>
                <w:szCs w:val="28"/>
              </w:rPr>
            </w:pPr>
            <w:r w:rsidRPr="006957A1">
              <w:rPr>
                <w:sz w:val="28"/>
                <w:szCs w:val="28"/>
              </w:rPr>
              <w:t>Умножение</w:t>
            </w:r>
          </w:p>
        </w:tc>
        <w:tc>
          <w:tcPr>
            <w:tcW w:w="1155" w:type="dxa"/>
            <w:shd w:val="clear" w:color="auto" w:fill="FFFFFF" w:themeFill="background1"/>
          </w:tcPr>
          <w:p w:rsidR="00705ED0" w:rsidRPr="006957A1" w:rsidRDefault="00705ED0" w:rsidP="00CC1CE2">
            <w:pPr>
              <w:ind w:left="252"/>
              <w:jc w:val="both"/>
              <w:cnfStyle w:val="000000010000"/>
              <w:rPr>
                <w:sz w:val="28"/>
                <w:szCs w:val="28"/>
              </w:rPr>
            </w:pPr>
            <w:r w:rsidRPr="006957A1">
              <w:rPr>
                <w:sz w:val="28"/>
                <w:szCs w:val="28"/>
              </w:rPr>
              <w:t>3*3</w:t>
            </w:r>
          </w:p>
        </w:tc>
      </w:tr>
      <w:tr w:rsidR="00705ED0" w:rsidRPr="006957A1" w:rsidTr="005110CF">
        <w:trPr>
          <w:cnfStyle w:val="000000100000"/>
          <w:trHeight w:val="435"/>
        </w:trPr>
        <w:tc>
          <w:tcPr>
            <w:cnfStyle w:val="001000000000"/>
            <w:tcW w:w="1879" w:type="dxa"/>
            <w:shd w:val="clear" w:color="auto" w:fill="FFFFFF" w:themeFill="background1"/>
          </w:tcPr>
          <w:p w:rsidR="00705ED0" w:rsidRPr="006957A1" w:rsidRDefault="00705ED0" w:rsidP="00CC1CE2">
            <w:pPr>
              <w:jc w:val="both"/>
              <w:rPr>
                <w:sz w:val="28"/>
                <w:szCs w:val="28"/>
              </w:rPr>
            </w:pPr>
            <w:r w:rsidRPr="006957A1">
              <w:rPr>
                <w:sz w:val="28"/>
                <w:szCs w:val="28"/>
              </w:rPr>
              <w:t>/ (косая черта)</w:t>
            </w:r>
          </w:p>
        </w:tc>
        <w:tc>
          <w:tcPr>
            <w:cnfStyle w:val="000010000000"/>
            <w:tcW w:w="2550" w:type="dxa"/>
            <w:shd w:val="clear" w:color="auto" w:fill="FFFFFF" w:themeFill="background1"/>
          </w:tcPr>
          <w:p w:rsidR="00705ED0" w:rsidRPr="006957A1" w:rsidRDefault="00705ED0" w:rsidP="00CC1CE2">
            <w:pPr>
              <w:ind w:left="27"/>
              <w:jc w:val="both"/>
              <w:rPr>
                <w:sz w:val="28"/>
                <w:szCs w:val="28"/>
              </w:rPr>
            </w:pPr>
            <w:r w:rsidRPr="006957A1">
              <w:rPr>
                <w:sz w:val="28"/>
                <w:szCs w:val="28"/>
              </w:rPr>
              <w:t>Деление</w:t>
            </w:r>
          </w:p>
        </w:tc>
        <w:tc>
          <w:tcPr>
            <w:tcW w:w="1155" w:type="dxa"/>
            <w:shd w:val="clear" w:color="auto" w:fill="FFFFFF" w:themeFill="background1"/>
          </w:tcPr>
          <w:p w:rsidR="00705ED0" w:rsidRPr="006957A1" w:rsidRDefault="00705ED0" w:rsidP="00CC1CE2">
            <w:pPr>
              <w:ind w:left="297"/>
              <w:jc w:val="both"/>
              <w:cnfStyle w:val="000000100000"/>
              <w:rPr>
                <w:sz w:val="28"/>
                <w:szCs w:val="28"/>
              </w:rPr>
            </w:pPr>
            <w:r w:rsidRPr="006957A1">
              <w:rPr>
                <w:sz w:val="28"/>
                <w:szCs w:val="28"/>
              </w:rPr>
              <w:t>3/3</w:t>
            </w:r>
          </w:p>
        </w:tc>
      </w:tr>
      <w:tr w:rsidR="00705ED0" w:rsidRPr="006957A1" w:rsidTr="005110CF">
        <w:trPr>
          <w:cnfStyle w:val="000000010000"/>
          <w:trHeight w:val="390"/>
        </w:trPr>
        <w:tc>
          <w:tcPr>
            <w:cnfStyle w:val="001000000000"/>
            <w:tcW w:w="1879" w:type="dxa"/>
            <w:shd w:val="clear" w:color="auto" w:fill="FFFFFF" w:themeFill="background1"/>
          </w:tcPr>
          <w:p w:rsidR="00705ED0" w:rsidRPr="006957A1" w:rsidRDefault="00705ED0" w:rsidP="00CC1CE2">
            <w:pPr>
              <w:jc w:val="both"/>
              <w:rPr>
                <w:sz w:val="28"/>
                <w:szCs w:val="28"/>
              </w:rPr>
            </w:pPr>
            <w:r w:rsidRPr="006957A1">
              <w:rPr>
                <w:sz w:val="28"/>
                <w:szCs w:val="28"/>
              </w:rPr>
              <w:t>% (знак процента)</w:t>
            </w:r>
          </w:p>
        </w:tc>
        <w:tc>
          <w:tcPr>
            <w:cnfStyle w:val="000010000000"/>
            <w:tcW w:w="2550" w:type="dxa"/>
            <w:shd w:val="clear" w:color="auto" w:fill="FFFFFF" w:themeFill="background1"/>
          </w:tcPr>
          <w:p w:rsidR="00705ED0" w:rsidRPr="006957A1" w:rsidRDefault="00705ED0" w:rsidP="00CC1CE2">
            <w:pPr>
              <w:ind w:left="162"/>
              <w:jc w:val="both"/>
              <w:rPr>
                <w:sz w:val="28"/>
                <w:szCs w:val="28"/>
              </w:rPr>
            </w:pPr>
            <w:r w:rsidRPr="006957A1">
              <w:rPr>
                <w:sz w:val="28"/>
                <w:szCs w:val="28"/>
              </w:rPr>
              <w:t>Процент</w:t>
            </w:r>
          </w:p>
        </w:tc>
        <w:tc>
          <w:tcPr>
            <w:tcW w:w="1155" w:type="dxa"/>
            <w:shd w:val="clear" w:color="auto" w:fill="FFFFFF" w:themeFill="background1"/>
          </w:tcPr>
          <w:p w:rsidR="00705ED0" w:rsidRPr="006957A1" w:rsidRDefault="00705ED0" w:rsidP="00CC1CE2">
            <w:pPr>
              <w:ind w:left="252"/>
              <w:jc w:val="both"/>
              <w:cnfStyle w:val="000000010000"/>
              <w:rPr>
                <w:sz w:val="28"/>
                <w:szCs w:val="28"/>
              </w:rPr>
            </w:pPr>
            <w:r w:rsidRPr="006957A1">
              <w:rPr>
                <w:sz w:val="28"/>
                <w:szCs w:val="28"/>
              </w:rPr>
              <w:t>20%</w:t>
            </w:r>
          </w:p>
        </w:tc>
      </w:tr>
      <w:tr w:rsidR="00705ED0" w:rsidRPr="006957A1" w:rsidTr="005110CF">
        <w:trPr>
          <w:cnfStyle w:val="000000100000"/>
          <w:trHeight w:val="495"/>
        </w:trPr>
        <w:tc>
          <w:tcPr>
            <w:cnfStyle w:val="001000000000"/>
            <w:tcW w:w="1879" w:type="dxa"/>
            <w:shd w:val="clear" w:color="auto" w:fill="FFFFFF" w:themeFill="background1"/>
          </w:tcPr>
          <w:p w:rsidR="00705ED0" w:rsidRPr="006957A1" w:rsidRDefault="00705ED0" w:rsidP="00CC1CE2">
            <w:pPr>
              <w:jc w:val="both"/>
              <w:rPr>
                <w:sz w:val="28"/>
                <w:szCs w:val="28"/>
              </w:rPr>
            </w:pPr>
            <w:r w:rsidRPr="006957A1">
              <w:rPr>
                <w:sz w:val="28"/>
                <w:szCs w:val="28"/>
              </w:rPr>
              <w:t>^ (знак крышки)</w:t>
            </w:r>
          </w:p>
        </w:tc>
        <w:tc>
          <w:tcPr>
            <w:cnfStyle w:val="000010000000"/>
            <w:tcW w:w="2550" w:type="dxa"/>
            <w:shd w:val="clear" w:color="auto" w:fill="FFFFFF" w:themeFill="background1"/>
          </w:tcPr>
          <w:p w:rsidR="00705ED0" w:rsidRPr="006957A1" w:rsidRDefault="00705ED0" w:rsidP="00CC1CE2">
            <w:pPr>
              <w:ind w:left="27"/>
              <w:jc w:val="both"/>
              <w:rPr>
                <w:sz w:val="28"/>
                <w:szCs w:val="28"/>
              </w:rPr>
            </w:pPr>
            <w:r w:rsidRPr="006957A1">
              <w:rPr>
                <w:sz w:val="28"/>
                <w:szCs w:val="28"/>
              </w:rPr>
              <w:t>Возведение в степень</w:t>
            </w:r>
          </w:p>
        </w:tc>
        <w:tc>
          <w:tcPr>
            <w:tcW w:w="1155" w:type="dxa"/>
            <w:shd w:val="clear" w:color="auto" w:fill="FFFFFF" w:themeFill="background1"/>
          </w:tcPr>
          <w:p w:rsidR="00705ED0" w:rsidRPr="006957A1" w:rsidRDefault="00705ED0" w:rsidP="00CC1CE2">
            <w:pPr>
              <w:ind w:left="267"/>
              <w:jc w:val="both"/>
              <w:cnfStyle w:val="000000100000"/>
              <w:rPr>
                <w:sz w:val="28"/>
                <w:szCs w:val="28"/>
              </w:rPr>
            </w:pPr>
            <w:r w:rsidRPr="006957A1">
              <w:rPr>
                <w:sz w:val="28"/>
                <w:szCs w:val="28"/>
              </w:rPr>
              <w:t>3^2</w:t>
            </w:r>
          </w:p>
        </w:tc>
      </w:tr>
      <w:tr w:rsidR="00705ED0" w:rsidRPr="006957A1" w:rsidTr="005110CF">
        <w:trPr>
          <w:cnfStyle w:val="000000010000"/>
          <w:trHeight w:val="768"/>
        </w:trPr>
        <w:tc>
          <w:tcPr>
            <w:cnfStyle w:val="001000000000"/>
            <w:tcW w:w="5584" w:type="dxa"/>
            <w:gridSpan w:val="3"/>
            <w:shd w:val="clear" w:color="auto" w:fill="FFFFFF" w:themeFill="background1"/>
          </w:tcPr>
          <w:p w:rsidR="00705ED0" w:rsidRPr="006957A1" w:rsidRDefault="00705ED0" w:rsidP="00CC1CE2">
            <w:pPr>
              <w:jc w:val="both"/>
              <w:rPr>
                <w:sz w:val="28"/>
                <w:szCs w:val="28"/>
              </w:rPr>
            </w:pPr>
          </w:p>
        </w:tc>
      </w:tr>
    </w:tbl>
    <w:p w:rsidR="00986474" w:rsidRPr="006957A1" w:rsidRDefault="00DE1649" w:rsidP="00CC1CE2">
      <w:pPr>
        <w:jc w:val="both"/>
        <w:rPr>
          <w:sz w:val="28"/>
          <w:szCs w:val="28"/>
        </w:rPr>
      </w:pPr>
      <w:r w:rsidRPr="006957A1">
        <w:rPr>
          <w:sz w:val="28"/>
          <w:szCs w:val="28"/>
        </w:rPr>
        <w:t>Операторы сравнения</w:t>
      </w:r>
    </w:p>
    <w:p w:rsidR="00DE1649" w:rsidRPr="006957A1" w:rsidRDefault="00DE1649" w:rsidP="00CC1CE2">
      <w:pPr>
        <w:jc w:val="both"/>
        <w:rPr>
          <w:sz w:val="28"/>
          <w:szCs w:val="28"/>
        </w:rPr>
      </w:pPr>
      <w:r w:rsidRPr="006957A1">
        <w:rPr>
          <w:sz w:val="28"/>
          <w:szCs w:val="28"/>
        </w:rPr>
        <w:t>Используются для сравнения двух значений. Результатом сравнения является</w:t>
      </w:r>
    </w:p>
    <w:tbl>
      <w:tblPr>
        <w:tblStyle w:val="-20"/>
        <w:tblW w:w="0" w:type="auto"/>
        <w:shd w:val="clear" w:color="auto" w:fill="FFFFFF" w:themeFill="background1"/>
        <w:tblLook w:val="0000"/>
      </w:tblPr>
      <w:tblGrid>
        <w:gridCol w:w="3225"/>
        <w:gridCol w:w="2400"/>
        <w:gridCol w:w="1590"/>
      </w:tblGrid>
      <w:tr w:rsidR="00DE1649" w:rsidRPr="006957A1" w:rsidTr="005110CF">
        <w:trPr>
          <w:cnfStyle w:val="000000100000"/>
          <w:trHeight w:val="475"/>
        </w:trPr>
        <w:tc>
          <w:tcPr>
            <w:cnfStyle w:val="000010000000"/>
            <w:tcW w:w="3225" w:type="dxa"/>
            <w:shd w:val="clear" w:color="auto" w:fill="FFFFFF" w:themeFill="background1"/>
          </w:tcPr>
          <w:p w:rsidR="00DE1649" w:rsidRPr="006957A1" w:rsidRDefault="00DE1649" w:rsidP="00CC1CE2">
            <w:pPr>
              <w:ind w:left="216"/>
              <w:jc w:val="both"/>
              <w:rPr>
                <w:sz w:val="28"/>
                <w:szCs w:val="28"/>
              </w:rPr>
            </w:pPr>
            <w:r w:rsidRPr="006957A1">
              <w:rPr>
                <w:sz w:val="28"/>
                <w:szCs w:val="28"/>
              </w:rPr>
              <w:t>Оператор сравнения</w:t>
            </w:r>
          </w:p>
        </w:tc>
        <w:tc>
          <w:tcPr>
            <w:tcW w:w="2400" w:type="dxa"/>
            <w:shd w:val="clear" w:color="auto" w:fill="FFFFFF" w:themeFill="background1"/>
          </w:tcPr>
          <w:p w:rsidR="00DE1649" w:rsidRPr="006957A1" w:rsidRDefault="00DE1649" w:rsidP="00CC1CE2">
            <w:pPr>
              <w:ind w:left="708"/>
              <w:jc w:val="both"/>
              <w:cnfStyle w:val="000000100000"/>
              <w:rPr>
                <w:sz w:val="28"/>
                <w:szCs w:val="28"/>
              </w:rPr>
            </w:pPr>
            <w:r w:rsidRPr="006957A1">
              <w:rPr>
                <w:sz w:val="28"/>
                <w:szCs w:val="28"/>
              </w:rPr>
              <w:t>Значение</w:t>
            </w:r>
          </w:p>
        </w:tc>
        <w:tc>
          <w:tcPr>
            <w:cnfStyle w:val="000010000000"/>
            <w:tcW w:w="1590" w:type="dxa"/>
            <w:shd w:val="clear" w:color="auto" w:fill="FFFFFF" w:themeFill="background1"/>
          </w:tcPr>
          <w:p w:rsidR="00DE1649" w:rsidRPr="006957A1" w:rsidRDefault="00DE1649" w:rsidP="00CC1CE2">
            <w:pPr>
              <w:jc w:val="both"/>
              <w:rPr>
                <w:sz w:val="28"/>
                <w:szCs w:val="28"/>
              </w:rPr>
            </w:pPr>
            <w:r w:rsidRPr="006957A1">
              <w:rPr>
                <w:sz w:val="28"/>
                <w:szCs w:val="28"/>
              </w:rPr>
              <w:t>Пример</w:t>
            </w:r>
          </w:p>
        </w:tc>
      </w:tr>
      <w:tr w:rsidR="00DE1649" w:rsidRPr="006957A1" w:rsidTr="005110CF">
        <w:trPr>
          <w:cnfStyle w:val="000000010000"/>
          <w:trHeight w:val="480"/>
        </w:trPr>
        <w:tc>
          <w:tcPr>
            <w:cnfStyle w:val="000010000000"/>
            <w:tcW w:w="3225" w:type="dxa"/>
            <w:shd w:val="clear" w:color="auto" w:fill="FFFFFF" w:themeFill="background1"/>
          </w:tcPr>
          <w:p w:rsidR="00DE1649" w:rsidRPr="006957A1" w:rsidRDefault="00DE1649" w:rsidP="00CC1CE2">
            <w:pPr>
              <w:ind w:left="216"/>
              <w:jc w:val="both"/>
              <w:rPr>
                <w:sz w:val="28"/>
                <w:szCs w:val="28"/>
              </w:rPr>
            </w:pPr>
            <w:r w:rsidRPr="006957A1">
              <w:rPr>
                <w:sz w:val="28"/>
                <w:szCs w:val="28"/>
              </w:rPr>
              <w:t>= (знак равенства)</w:t>
            </w:r>
          </w:p>
        </w:tc>
        <w:tc>
          <w:tcPr>
            <w:tcW w:w="2400" w:type="dxa"/>
            <w:shd w:val="clear" w:color="auto" w:fill="FFFFFF" w:themeFill="background1"/>
          </w:tcPr>
          <w:p w:rsidR="00DE1649" w:rsidRPr="006957A1" w:rsidRDefault="00DE1649" w:rsidP="00CC1CE2">
            <w:pPr>
              <w:ind w:left="303"/>
              <w:jc w:val="both"/>
              <w:cnfStyle w:val="000000010000"/>
              <w:rPr>
                <w:sz w:val="28"/>
                <w:szCs w:val="28"/>
              </w:rPr>
            </w:pPr>
            <w:r w:rsidRPr="006957A1">
              <w:rPr>
                <w:sz w:val="28"/>
                <w:szCs w:val="28"/>
              </w:rPr>
              <w:t>Равно</w:t>
            </w:r>
          </w:p>
        </w:tc>
        <w:tc>
          <w:tcPr>
            <w:cnfStyle w:val="000010000000"/>
            <w:tcW w:w="1590" w:type="dxa"/>
            <w:shd w:val="clear" w:color="auto" w:fill="FFFFFF" w:themeFill="background1"/>
          </w:tcPr>
          <w:p w:rsidR="00DE1649" w:rsidRPr="006957A1" w:rsidRDefault="00DE1649" w:rsidP="00CC1CE2">
            <w:pPr>
              <w:ind w:left="318"/>
              <w:jc w:val="both"/>
              <w:rPr>
                <w:sz w:val="28"/>
                <w:szCs w:val="28"/>
              </w:rPr>
            </w:pPr>
            <w:r w:rsidRPr="006957A1">
              <w:rPr>
                <w:sz w:val="28"/>
                <w:szCs w:val="28"/>
                <w:lang w:val="en-US"/>
              </w:rPr>
              <w:t>A1=B1</w:t>
            </w:r>
          </w:p>
        </w:tc>
      </w:tr>
      <w:tr w:rsidR="00DE1649" w:rsidRPr="006957A1" w:rsidTr="005110CF">
        <w:trPr>
          <w:cnfStyle w:val="000000100000"/>
          <w:trHeight w:val="360"/>
        </w:trPr>
        <w:tc>
          <w:tcPr>
            <w:cnfStyle w:val="000010000000"/>
            <w:tcW w:w="3225" w:type="dxa"/>
            <w:shd w:val="clear" w:color="auto" w:fill="FFFFFF" w:themeFill="background1"/>
          </w:tcPr>
          <w:p w:rsidR="00DE1649" w:rsidRPr="006957A1" w:rsidRDefault="00DE1649" w:rsidP="00CC1CE2">
            <w:pPr>
              <w:ind w:left="216"/>
              <w:jc w:val="both"/>
              <w:rPr>
                <w:sz w:val="28"/>
                <w:szCs w:val="28"/>
              </w:rPr>
            </w:pPr>
            <w:r w:rsidRPr="006957A1">
              <w:rPr>
                <w:sz w:val="28"/>
                <w:szCs w:val="28"/>
              </w:rPr>
              <w:t>&gt; (знак «больше»)</w:t>
            </w:r>
          </w:p>
        </w:tc>
        <w:tc>
          <w:tcPr>
            <w:tcW w:w="2400" w:type="dxa"/>
            <w:shd w:val="clear" w:color="auto" w:fill="FFFFFF" w:themeFill="background1"/>
          </w:tcPr>
          <w:p w:rsidR="00DE1649" w:rsidRPr="006957A1" w:rsidRDefault="00DE1649" w:rsidP="00CC1CE2">
            <w:pPr>
              <w:ind w:left="348"/>
              <w:jc w:val="both"/>
              <w:cnfStyle w:val="000000100000"/>
              <w:rPr>
                <w:sz w:val="28"/>
                <w:szCs w:val="28"/>
              </w:rPr>
            </w:pPr>
            <w:r w:rsidRPr="006957A1">
              <w:rPr>
                <w:sz w:val="28"/>
                <w:szCs w:val="28"/>
              </w:rPr>
              <w:t>Больше</w:t>
            </w:r>
          </w:p>
        </w:tc>
        <w:tc>
          <w:tcPr>
            <w:cnfStyle w:val="000010000000"/>
            <w:tcW w:w="1590" w:type="dxa"/>
            <w:shd w:val="clear" w:color="auto" w:fill="FFFFFF" w:themeFill="background1"/>
          </w:tcPr>
          <w:p w:rsidR="00DE1649" w:rsidRPr="006957A1" w:rsidRDefault="00DE1649" w:rsidP="00CC1CE2">
            <w:pPr>
              <w:ind w:left="363"/>
              <w:jc w:val="both"/>
              <w:rPr>
                <w:sz w:val="28"/>
                <w:szCs w:val="28"/>
                <w:lang w:val="en-US"/>
              </w:rPr>
            </w:pPr>
            <w:r w:rsidRPr="006957A1">
              <w:rPr>
                <w:sz w:val="28"/>
                <w:szCs w:val="28"/>
                <w:lang w:val="en-US"/>
              </w:rPr>
              <w:t>A1&gt;B1</w:t>
            </w:r>
          </w:p>
        </w:tc>
      </w:tr>
      <w:tr w:rsidR="00DE1649" w:rsidRPr="006957A1" w:rsidTr="005110CF">
        <w:trPr>
          <w:cnfStyle w:val="000000010000"/>
          <w:trHeight w:val="345"/>
        </w:trPr>
        <w:tc>
          <w:tcPr>
            <w:cnfStyle w:val="000010000000"/>
            <w:tcW w:w="3225" w:type="dxa"/>
            <w:shd w:val="clear" w:color="auto" w:fill="FFFFFF" w:themeFill="background1"/>
          </w:tcPr>
          <w:p w:rsidR="00DE1649" w:rsidRPr="006957A1" w:rsidRDefault="00DE1649" w:rsidP="00CC1CE2">
            <w:pPr>
              <w:ind w:left="216"/>
              <w:jc w:val="both"/>
              <w:rPr>
                <w:sz w:val="28"/>
                <w:szCs w:val="28"/>
              </w:rPr>
            </w:pPr>
            <w:r w:rsidRPr="006957A1">
              <w:rPr>
                <w:sz w:val="28"/>
                <w:szCs w:val="28"/>
              </w:rPr>
              <w:t>&lt; (знак «меньше»)</w:t>
            </w:r>
          </w:p>
        </w:tc>
        <w:tc>
          <w:tcPr>
            <w:tcW w:w="2400" w:type="dxa"/>
            <w:shd w:val="clear" w:color="auto" w:fill="FFFFFF" w:themeFill="background1"/>
          </w:tcPr>
          <w:p w:rsidR="00DE1649" w:rsidRPr="006957A1" w:rsidRDefault="00DE1649" w:rsidP="00CC1CE2">
            <w:pPr>
              <w:ind w:left="303"/>
              <w:jc w:val="both"/>
              <w:cnfStyle w:val="000000010000"/>
              <w:rPr>
                <w:sz w:val="28"/>
                <w:szCs w:val="28"/>
              </w:rPr>
            </w:pPr>
            <w:r w:rsidRPr="006957A1">
              <w:rPr>
                <w:sz w:val="28"/>
                <w:szCs w:val="28"/>
              </w:rPr>
              <w:t>Меньше</w:t>
            </w:r>
          </w:p>
        </w:tc>
        <w:tc>
          <w:tcPr>
            <w:cnfStyle w:val="000010000000"/>
            <w:tcW w:w="1590" w:type="dxa"/>
            <w:shd w:val="clear" w:color="auto" w:fill="FFFFFF" w:themeFill="background1"/>
          </w:tcPr>
          <w:p w:rsidR="00DE1649" w:rsidRPr="006957A1" w:rsidRDefault="00DE1649" w:rsidP="00CC1CE2">
            <w:pPr>
              <w:ind w:left="318"/>
              <w:jc w:val="both"/>
              <w:rPr>
                <w:sz w:val="28"/>
                <w:szCs w:val="28"/>
                <w:lang w:val="en-US"/>
              </w:rPr>
            </w:pPr>
            <w:r w:rsidRPr="006957A1">
              <w:rPr>
                <w:sz w:val="28"/>
                <w:szCs w:val="28"/>
                <w:lang w:val="en-US"/>
              </w:rPr>
              <w:t>A1&lt;B1</w:t>
            </w:r>
          </w:p>
        </w:tc>
      </w:tr>
      <w:tr w:rsidR="00DE1649" w:rsidRPr="006957A1" w:rsidTr="005110CF">
        <w:trPr>
          <w:cnfStyle w:val="000000100000"/>
          <w:trHeight w:val="690"/>
        </w:trPr>
        <w:tc>
          <w:tcPr>
            <w:cnfStyle w:val="000010000000"/>
            <w:tcW w:w="3225" w:type="dxa"/>
            <w:shd w:val="clear" w:color="auto" w:fill="FFFFFF" w:themeFill="background1"/>
          </w:tcPr>
          <w:p w:rsidR="00DE1649" w:rsidRPr="006957A1" w:rsidRDefault="00DE1649" w:rsidP="00CC1CE2">
            <w:pPr>
              <w:ind w:left="216"/>
              <w:jc w:val="both"/>
              <w:rPr>
                <w:sz w:val="28"/>
                <w:szCs w:val="28"/>
              </w:rPr>
            </w:pPr>
            <w:r w:rsidRPr="006957A1">
              <w:rPr>
                <w:sz w:val="28"/>
                <w:szCs w:val="28"/>
              </w:rPr>
              <w:lastRenderedPageBreak/>
              <w:t>&gt;= (знак «больше или равно»)</w:t>
            </w:r>
          </w:p>
        </w:tc>
        <w:tc>
          <w:tcPr>
            <w:tcW w:w="2400" w:type="dxa"/>
            <w:shd w:val="clear" w:color="auto" w:fill="FFFFFF" w:themeFill="background1"/>
          </w:tcPr>
          <w:p w:rsidR="00DE1649" w:rsidRPr="006957A1" w:rsidRDefault="00DE1649" w:rsidP="00CC1CE2">
            <w:pPr>
              <w:ind w:left="618"/>
              <w:jc w:val="both"/>
              <w:cnfStyle w:val="000000100000"/>
              <w:rPr>
                <w:sz w:val="28"/>
                <w:szCs w:val="28"/>
              </w:rPr>
            </w:pPr>
            <w:r w:rsidRPr="006957A1">
              <w:rPr>
                <w:sz w:val="28"/>
                <w:szCs w:val="28"/>
              </w:rPr>
              <w:t>Больше или равно</w:t>
            </w:r>
          </w:p>
        </w:tc>
        <w:tc>
          <w:tcPr>
            <w:cnfStyle w:val="000010000000"/>
            <w:tcW w:w="1590" w:type="dxa"/>
            <w:shd w:val="clear" w:color="auto" w:fill="FFFFFF" w:themeFill="background1"/>
          </w:tcPr>
          <w:p w:rsidR="00DE1649" w:rsidRPr="006957A1" w:rsidRDefault="00DE1649" w:rsidP="00CC1CE2">
            <w:pPr>
              <w:ind w:left="258"/>
              <w:jc w:val="both"/>
              <w:rPr>
                <w:sz w:val="28"/>
                <w:szCs w:val="28"/>
                <w:lang w:val="en-US"/>
              </w:rPr>
            </w:pPr>
            <w:r w:rsidRPr="006957A1">
              <w:rPr>
                <w:sz w:val="28"/>
                <w:szCs w:val="28"/>
                <w:lang w:val="en-US"/>
              </w:rPr>
              <w:t>A1&gt;=B1</w:t>
            </w:r>
          </w:p>
          <w:p w:rsidR="00DE1649" w:rsidRPr="006957A1" w:rsidRDefault="00DE1649" w:rsidP="00CC1CE2">
            <w:pPr>
              <w:ind w:left="258"/>
              <w:jc w:val="both"/>
              <w:rPr>
                <w:sz w:val="28"/>
                <w:szCs w:val="28"/>
                <w:lang w:val="en-US"/>
              </w:rPr>
            </w:pPr>
          </w:p>
        </w:tc>
      </w:tr>
      <w:tr w:rsidR="00DE1649" w:rsidRPr="006957A1" w:rsidTr="005110CF">
        <w:trPr>
          <w:cnfStyle w:val="000000010000"/>
          <w:trHeight w:val="570"/>
        </w:trPr>
        <w:tc>
          <w:tcPr>
            <w:cnfStyle w:val="000010000000"/>
            <w:tcW w:w="3225" w:type="dxa"/>
            <w:shd w:val="clear" w:color="auto" w:fill="FFFFFF" w:themeFill="background1"/>
          </w:tcPr>
          <w:p w:rsidR="00DE1649" w:rsidRPr="006957A1" w:rsidRDefault="00DE1649" w:rsidP="00CC1CE2">
            <w:pPr>
              <w:jc w:val="both"/>
              <w:rPr>
                <w:sz w:val="28"/>
                <w:szCs w:val="28"/>
              </w:rPr>
            </w:pPr>
            <w:r w:rsidRPr="006957A1">
              <w:rPr>
                <w:sz w:val="28"/>
                <w:szCs w:val="28"/>
              </w:rPr>
              <w:t>&lt;= (знак «меньше или равно»)</w:t>
            </w:r>
          </w:p>
        </w:tc>
        <w:tc>
          <w:tcPr>
            <w:tcW w:w="2400" w:type="dxa"/>
            <w:shd w:val="clear" w:color="auto" w:fill="FFFFFF" w:themeFill="background1"/>
          </w:tcPr>
          <w:p w:rsidR="00DE1649" w:rsidRPr="006957A1" w:rsidRDefault="00DE1649" w:rsidP="00CC1CE2">
            <w:pPr>
              <w:ind w:left="393"/>
              <w:jc w:val="both"/>
              <w:cnfStyle w:val="000000010000"/>
              <w:rPr>
                <w:sz w:val="28"/>
                <w:szCs w:val="28"/>
              </w:rPr>
            </w:pPr>
            <w:r w:rsidRPr="006957A1">
              <w:rPr>
                <w:sz w:val="28"/>
                <w:szCs w:val="28"/>
              </w:rPr>
              <w:t>Меньше или равно</w:t>
            </w:r>
          </w:p>
        </w:tc>
        <w:tc>
          <w:tcPr>
            <w:cnfStyle w:val="000010000000"/>
            <w:tcW w:w="1590" w:type="dxa"/>
            <w:shd w:val="clear" w:color="auto" w:fill="FFFFFF" w:themeFill="background1"/>
          </w:tcPr>
          <w:p w:rsidR="00DE1649" w:rsidRPr="006957A1" w:rsidRDefault="00DE1649" w:rsidP="00CC1CE2">
            <w:pPr>
              <w:ind w:left="318"/>
              <w:jc w:val="both"/>
              <w:rPr>
                <w:sz w:val="28"/>
                <w:szCs w:val="28"/>
                <w:lang w:val="en-US"/>
              </w:rPr>
            </w:pPr>
            <w:r w:rsidRPr="006957A1">
              <w:rPr>
                <w:sz w:val="28"/>
                <w:szCs w:val="28"/>
                <w:lang w:val="en-US"/>
              </w:rPr>
              <w:t>A1&lt;=B1</w:t>
            </w:r>
          </w:p>
        </w:tc>
      </w:tr>
      <w:tr w:rsidR="00DE1649" w:rsidRPr="006957A1" w:rsidTr="005110CF">
        <w:trPr>
          <w:cnfStyle w:val="000000100000"/>
          <w:trHeight w:val="1170"/>
        </w:trPr>
        <w:tc>
          <w:tcPr>
            <w:cnfStyle w:val="000010000000"/>
            <w:tcW w:w="3225" w:type="dxa"/>
            <w:shd w:val="clear" w:color="auto" w:fill="FFFFFF" w:themeFill="background1"/>
          </w:tcPr>
          <w:p w:rsidR="00DE1649" w:rsidRPr="006957A1" w:rsidRDefault="00DE1649" w:rsidP="00CC1CE2">
            <w:pPr>
              <w:ind w:left="216"/>
              <w:jc w:val="both"/>
              <w:rPr>
                <w:sz w:val="28"/>
                <w:szCs w:val="28"/>
              </w:rPr>
            </w:pPr>
            <w:r w:rsidRPr="006957A1">
              <w:rPr>
                <w:sz w:val="28"/>
                <w:szCs w:val="28"/>
              </w:rPr>
              <w:t>&lt;&gt; (знак «не равно»)</w:t>
            </w:r>
          </w:p>
        </w:tc>
        <w:tc>
          <w:tcPr>
            <w:tcW w:w="2400" w:type="dxa"/>
            <w:shd w:val="clear" w:color="auto" w:fill="FFFFFF" w:themeFill="background1"/>
          </w:tcPr>
          <w:p w:rsidR="00DE1649" w:rsidRPr="006957A1" w:rsidRDefault="00DE1649" w:rsidP="00CC1CE2">
            <w:pPr>
              <w:ind w:left="318"/>
              <w:jc w:val="both"/>
              <w:cnfStyle w:val="000000100000"/>
              <w:rPr>
                <w:sz w:val="28"/>
                <w:szCs w:val="28"/>
              </w:rPr>
            </w:pPr>
            <w:r w:rsidRPr="006957A1">
              <w:rPr>
                <w:sz w:val="28"/>
                <w:szCs w:val="28"/>
              </w:rPr>
              <w:t>Не равно</w:t>
            </w:r>
          </w:p>
        </w:tc>
        <w:tc>
          <w:tcPr>
            <w:cnfStyle w:val="000010000000"/>
            <w:tcW w:w="1590" w:type="dxa"/>
            <w:shd w:val="clear" w:color="auto" w:fill="FFFFFF" w:themeFill="background1"/>
          </w:tcPr>
          <w:p w:rsidR="00DE1649" w:rsidRPr="006957A1" w:rsidRDefault="00DE1649" w:rsidP="00CC1CE2">
            <w:pPr>
              <w:ind w:left="318"/>
              <w:jc w:val="both"/>
              <w:rPr>
                <w:sz w:val="28"/>
                <w:szCs w:val="28"/>
                <w:lang w:val="en-US"/>
              </w:rPr>
            </w:pPr>
            <w:r w:rsidRPr="006957A1">
              <w:rPr>
                <w:sz w:val="28"/>
                <w:szCs w:val="28"/>
                <w:lang w:val="en-US"/>
              </w:rPr>
              <w:t>A1&lt;&gt;B1</w:t>
            </w:r>
          </w:p>
        </w:tc>
      </w:tr>
    </w:tbl>
    <w:p w:rsidR="00DE1649" w:rsidRPr="006957A1" w:rsidRDefault="00DE1649" w:rsidP="00CC1CE2">
      <w:pPr>
        <w:jc w:val="both"/>
        <w:rPr>
          <w:sz w:val="28"/>
          <w:szCs w:val="28"/>
        </w:rPr>
      </w:pPr>
      <w:r w:rsidRPr="006957A1">
        <w:rPr>
          <w:sz w:val="28"/>
          <w:szCs w:val="28"/>
        </w:rPr>
        <w:t>логическое значение: либо ИСТИНА, либо ЛОЖЬ.</w:t>
      </w:r>
    </w:p>
    <w:p w:rsidR="00DE1649" w:rsidRPr="006957A1" w:rsidRDefault="00DE1649" w:rsidP="00CC1CE2">
      <w:pPr>
        <w:pStyle w:val="a9"/>
        <w:jc w:val="both"/>
        <w:rPr>
          <w:sz w:val="28"/>
          <w:szCs w:val="28"/>
        </w:rPr>
      </w:pPr>
      <w:r w:rsidRPr="006957A1">
        <w:rPr>
          <w:sz w:val="28"/>
          <w:szCs w:val="28"/>
        </w:rPr>
        <w:t>Текстовый оператор конкатенации</w:t>
      </w:r>
    </w:p>
    <w:p w:rsidR="00DE1649" w:rsidRPr="006957A1" w:rsidRDefault="002D1948" w:rsidP="00CC1CE2">
      <w:pPr>
        <w:pStyle w:val="a9"/>
        <w:jc w:val="both"/>
        <w:rPr>
          <w:sz w:val="28"/>
          <w:szCs w:val="28"/>
        </w:rPr>
      </w:pPr>
      <w:r w:rsidRPr="006957A1">
        <w:rPr>
          <w:sz w:val="28"/>
          <w:szCs w:val="28"/>
        </w:rPr>
        <w:t>Амперсанд</w:t>
      </w:r>
      <w:proofErr w:type="gramStart"/>
      <w:r w:rsidRPr="006957A1">
        <w:rPr>
          <w:sz w:val="28"/>
          <w:szCs w:val="28"/>
        </w:rPr>
        <w:t xml:space="preserve"> (&amp;) </w:t>
      </w:r>
      <w:proofErr w:type="gramEnd"/>
      <w:r w:rsidRPr="006957A1">
        <w:rPr>
          <w:sz w:val="28"/>
          <w:szCs w:val="28"/>
        </w:rPr>
        <w:t>используется для объединения нескольких текстовых строк в одну строку.</w:t>
      </w:r>
    </w:p>
    <w:p w:rsidR="002D1948" w:rsidRPr="006957A1" w:rsidRDefault="002D1948" w:rsidP="00CC1CE2">
      <w:pPr>
        <w:pStyle w:val="a9"/>
        <w:jc w:val="both"/>
        <w:rPr>
          <w:sz w:val="28"/>
          <w:szCs w:val="28"/>
        </w:rPr>
      </w:pPr>
    </w:p>
    <w:tbl>
      <w:tblPr>
        <w:tblStyle w:val="-20"/>
        <w:tblW w:w="0" w:type="auto"/>
        <w:shd w:val="clear" w:color="auto" w:fill="FFFFFF" w:themeFill="background1"/>
        <w:tblLook w:val="0000"/>
      </w:tblPr>
      <w:tblGrid>
        <w:gridCol w:w="2851"/>
        <w:gridCol w:w="4038"/>
        <w:gridCol w:w="2682"/>
      </w:tblGrid>
      <w:tr w:rsidR="002D1948" w:rsidRPr="006957A1" w:rsidTr="005110CF">
        <w:trPr>
          <w:cnfStyle w:val="000000100000"/>
          <w:trHeight w:val="284"/>
        </w:trPr>
        <w:tc>
          <w:tcPr>
            <w:cnfStyle w:val="000010000000"/>
            <w:tcW w:w="2928" w:type="dxa"/>
            <w:shd w:val="clear" w:color="auto" w:fill="FFFFFF" w:themeFill="background1"/>
          </w:tcPr>
          <w:p w:rsidR="002D1948" w:rsidRPr="006957A1" w:rsidRDefault="002D1948" w:rsidP="00CC1CE2">
            <w:pPr>
              <w:pStyle w:val="a9"/>
              <w:ind w:left="381"/>
              <w:jc w:val="both"/>
              <w:rPr>
                <w:sz w:val="28"/>
                <w:szCs w:val="28"/>
              </w:rPr>
            </w:pPr>
            <w:r w:rsidRPr="006957A1">
              <w:rPr>
                <w:sz w:val="28"/>
                <w:szCs w:val="28"/>
              </w:rPr>
              <w:t>Текстовый оператор</w:t>
            </w:r>
          </w:p>
        </w:tc>
        <w:tc>
          <w:tcPr>
            <w:tcW w:w="4127" w:type="dxa"/>
            <w:shd w:val="clear" w:color="auto" w:fill="FFFFFF" w:themeFill="background1"/>
          </w:tcPr>
          <w:p w:rsidR="002D1948" w:rsidRPr="006957A1" w:rsidRDefault="002D1948" w:rsidP="00CC1CE2">
            <w:pPr>
              <w:pStyle w:val="a9"/>
              <w:ind w:left="318"/>
              <w:jc w:val="both"/>
              <w:cnfStyle w:val="000000100000"/>
              <w:rPr>
                <w:sz w:val="28"/>
                <w:szCs w:val="28"/>
              </w:rPr>
            </w:pPr>
            <w:r w:rsidRPr="006957A1">
              <w:rPr>
                <w:sz w:val="28"/>
                <w:szCs w:val="28"/>
              </w:rPr>
              <w:t>Значение</w:t>
            </w:r>
          </w:p>
        </w:tc>
        <w:tc>
          <w:tcPr>
            <w:cnfStyle w:val="000010000000"/>
            <w:tcW w:w="2210" w:type="dxa"/>
            <w:shd w:val="clear" w:color="auto" w:fill="FFFFFF" w:themeFill="background1"/>
          </w:tcPr>
          <w:p w:rsidR="002D1948" w:rsidRPr="006957A1" w:rsidRDefault="002D1948" w:rsidP="00CC1CE2">
            <w:pPr>
              <w:pStyle w:val="a9"/>
              <w:jc w:val="both"/>
              <w:rPr>
                <w:sz w:val="28"/>
                <w:szCs w:val="28"/>
              </w:rPr>
            </w:pPr>
            <w:r w:rsidRPr="006957A1">
              <w:rPr>
                <w:sz w:val="28"/>
                <w:szCs w:val="28"/>
              </w:rPr>
              <w:t>Пример</w:t>
            </w:r>
          </w:p>
        </w:tc>
      </w:tr>
      <w:tr w:rsidR="002D1948" w:rsidRPr="006957A1" w:rsidTr="005110CF">
        <w:trPr>
          <w:cnfStyle w:val="000000010000"/>
          <w:trHeight w:val="1012"/>
        </w:trPr>
        <w:tc>
          <w:tcPr>
            <w:cnfStyle w:val="000010000000"/>
            <w:tcW w:w="2928" w:type="dxa"/>
            <w:shd w:val="clear" w:color="auto" w:fill="FFFFFF" w:themeFill="background1"/>
          </w:tcPr>
          <w:p w:rsidR="002D1948" w:rsidRPr="006957A1" w:rsidRDefault="002D1948" w:rsidP="00CC1CE2">
            <w:pPr>
              <w:pStyle w:val="a9"/>
              <w:ind w:left="381"/>
              <w:jc w:val="both"/>
              <w:rPr>
                <w:sz w:val="28"/>
                <w:szCs w:val="28"/>
              </w:rPr>
            </w:pPr>
            <w:r w:rsidRPr="006957A1">
              <w:rPr>
                <w:sz w:val="28"/>
                <w:szCs w:val="28"/>
              </w:rPr>
              <w:t xml:space="preserve"> (амперсанд)</w:t>
            </w:r>
          </w:p>
        </w:tc>
        <w:tc>
          <w:tcPr>
            <w:tcW w:w="4127" w:type="dxa"/>
            <w:shd w:val="clear" w:color="auto" w:fill="FFFFFF" w:themeFill="background1"/>
          </w:tcPr>
          <w:p w:rsidR="002D1948" w:rsidRPr="006957A1" w:rsidRDefault="002D1948" w:rsidP="00CC1CE2">
            <w:pPr>
              <w:pStyle w:val="a9"/>
              <w:ind w:left="318"/>
              <w:jc w:val="both"/>
              <w:cnfStyle w:val="000000010000"/>
              <w:rPr>
                <w:sz w:val="28"/>
                <w:szCs w:val="28"/>
              </w:rPr>
            </w:pPr>
            <w:r w:rsidRPr="006957A1">
              <w:rPr>
                <w:sz w:val="28"/>
                <w:szCs w:val="28"/>
              </w:rPr>
              <w:t>Объединение двух последовательностей знаков в одну последовательность</w:t>
            </w:r>
          </w:p>
        </w:tc>
        <w:tc>
          <w:tcPr>
            <w:cnfStyle w:val="000010000000"/>
            <w:tcW w:w="2210" w:type="dxa"/>
            <w:shd w:val="clear" w:color="auto" w:fill="FFFFFF" w:themeFill="background1"/>
          </w:tcPr>
          <w:p w:rsidR="002D1948" w:rsidRPr="006957A1" w:rsidRDefault="005110CF" w:rsidP="00CC1CE2">
            <w:pPr>
              <w:pStyle w:val="a9"/>
              <w:jc w:val="both"/>
              <w:rPr>
                <w:sz w:val="28"/>
                <w:szCs w:val="28"/>
              </w:rPr>
            </w:pPr>
            <w:r w:rsidRPr="006957A1">
              <w:rPr>
                <w:sz w:val="28"/>
                <w:szCs w:val="28"/>
              </w:rPr>
              <w:t>"Северны</w:t>
            </w:r>
            <w:proofErr w:type="gramStart"/>
            <w:r w:rsidRPr="006957A1">
              <w:rPr>
                <w:sz w:val="28"/>
                <w:szCs w:val="28"/>
              </w:rPr>
              <w:t>й"</w:t>
            </w:r>
            <w:proofErr w:type="gramEnd"/>
            <w:r w:rsidRPr="006957A1">
              <w:rPr>
                <w:sz w:val="28"/>
                <w:szCs w:val="28"/>
              </w:rPr>
              <w:t>и</w:t>
            </w:r>
            <w:r w:rsidR="002D1948" w:rsidRPr="006957A1">
              <w:rPr>
                <w:sz w:val="28"/>
                <w:szCs w:val="28"/>
              </w:rPr>
              <w:t>"ветер"</w:t>
            </w:r>
          </w:p>
        </w:tc>
      </w:tr>
    </w:tbl>
    <w:p w:rsidR="002A5D4B" w:rsidRPr="006957A1" w:rsidRDefault="002A5D4B" w:rsidP="00CC1CE2">
      <w:pPr>
        <w:jc w:val="both"/>
        <w:rPr>
          <w:sz w:val="28"/>
          <w:szCs w:val="28"/>
        </w:rPr>
      </w:pPr>
      <w:r w:rsidRPr="006957A1">
        <w:rPr>
          <w:sz w:val="28"/>
          <w:szCs w:val="28"/>
        </w:rPr>
        <w:t>Операторы ссылок</w:t>
      </w:r>
    </w:p>
    <w:p w:rsidR="002D1948" w:rsidRPr="006957A1" w:rsidRDefault="002A5D4B" w:rsidP="00CC1CE2">
      <w:pPr>
        <w:jc w:val="both"/>
        <w:rPr>
          <w:sz w:val="28"/>
          <w:szCs w:val="28"/>
        </w:rPr>
      </w:pPr>
      <w:r w:rsidRPr="006957A1">
        <w:rPr>
          <w:sz w:val="28"/>
          <w:szCs w:val="28"/>
        </w:rPr>
        <w:t>Для описания ссылок на диапазоны ячеек используются следующие операторы:</w:t>
      </w:r>
    </w:p>
    <w:tbl>
      <w:tblPr>
        <w:tblStyle w:val="-20"/>
        <w:tblW w:w="0" w:type="auto"/>
        <w:shd w:val="clear" w:color="auto" w:fill="FFFFFF" w:themeFill="background1"/>
        <w:tblLook w:val="0000"/>
      </w:tblPr>
      <w:tblGrid>
        <w:gridCol w:w="1920"/>
        <w:gridCol w:w="4725"/>
        <w:gridCol w:w="2887"/>
      </w:tblGrid>
      <w:tr w:rsidR="002A5D4B" w:rsidRPr="006957A1" w:rsidTr="005110CF">
        <w:trPr>
          <w:cnfStyle w:val="000000100000"/>
          <w:trHeight w:val="525"/>
        </w:trPr>
        <w:tc>
          <w:tcPr>
            <w:cnfStyle w:val="000010000000"/>
            <w:tcW w:w="1920" w:type="dxa"/>
            <w:shd w:val="clear" w:color="auto" w:fill="FFFFFF" w:themeFill="background1"/>
          </w:tcPr>
          <w:p w:rsidR="002A5D4B" w:rsidRPr="006957A1" w:rsidRDefault="002A5D4B" w:rsidP="00CC1CE2">
            <w:pPr>
              <w:ind w:left="66"/>
              <w:jc w:val="both"/>
              <w:rPr>
                <w:sz w:val="28"/>
                <w:szCs w:val="28"/>
              </w:rPr>
            </w:pPr>
            <w:r w:rsidRPr="006957A1">
              <w:rPr>
                <w:sz w:val="28"/>
                <w:szCs w:val="28"/>
              </w:rPr>
              <w:t>Оператор ссылки</w:t>
            </w:r>
          </w:p>
        </w:tc>
        <w:tc>
          <w:tcPr>
            <w:tcW w:w="4725" w:type="dxa"/>
            <w:shd w:val="clear" w:color="auto" w:fill="FFFFFF" w:themeFill="background1"/>
          </w:tcPr>
          <w:p w:rsidR="002A5D4B" w:rsidRPr="006957A1" w:rsidRDefault="002A5D4B" w:rsidP="00CC1CE2">
            <w:pPr>
              <w:ind w:left="273"/>
              <w:jc w:val="both"/>
              <w:cnfStyle w:val="000000100000"/>
              <w:rPr>
                <w:sz w:val="28"/>
                <w:szCs w:val="28"/>
              </w:rPr>
            </w:pPr>
            <w:r w:rsidRPr="006957A1">
              <w:rPr>
                <w:sz w:val="28"/>
                <w:szCs w:val="28"/>
              </w:rPr>
              <w:t>Значение</w:t>
            </w:r>
          </w:p>
        </w:tc>
        <w:tc>
          <w:tcPr>
            <w:cnfStyle w:val="000010000000"/>
            <w:tcW w:w="2315" w:type="dxa"/>
            <w:shd w:val="clear" w:color="auto" w:fill="FFFFFF" w:themeFill="background1"/>
          </w:tcPr>
          <w:p w:rsidR="002A5D4B" w:rsidRPr="006957A1" w:rsidRDefault="002A5D4B" w:rsidP="00CC1CE2">
            <w:pPr>
              <w:jc w:val="both"/>
              <w:rPr>
                <w:sz w:val="28"/>
                <w:szCs w:val="28"/>
              </w:rPr>
            </w:pPr>
            <w:r w:rsidRPr="006957A1">
              <w:rPr>
                <w:sz w:val="28"/>
                <w:szCs w:val="28"/>
              </w:rPr>
              <w:t>Пример</w:t>
            </w:r>
          </w:p>
        </w:tc>
      </w:tr>
      <w:tr w:rsidR="002A5D4B" w:rsidRPr="006957A1" w:rsidTr="005110CF">
        <w:trPr>
          <w:cnfStyle w:val="000000010000"/>
          <w:trHeight w:val="1110"/>
        </w:trPr>
        <w:tc>
          <w:tcPr>
            <w:cnfStyle w:val="000010000000"/>
            <w:tcW w:w="1920" w:type="dxa"/>
            <w:shd w:val="clear" w:color="auto" w:fill="FFFFFF" w:themeFill="background1"/>
          </w:tcPr>
          <w:p w:rsidR="002A5D4B" w:rsidRPr="006957A1" w:rsidRDefault="002A5D4B" w:rsidP="00CC1CE2">
            <w:pPr>
              <w:jc w:val="both"/>
              <w:rPr>
                <w:sz w:val="28"/>
                <w:szCs w:val="28"/>
              </w:rPr>
            </w:pPr>
            <w:r w:rsidRPr="006957A1">
              <w:rPr>
                <w:sz w:val="28"/>
                <w:szCs w:val="28"/>
              </w:rPr>
              <w:t>: (двоеточие)</w:t>
            </w:r>
          </w:p>
        </w:tc>
        <w:tc>
          <w:tcPr>
            <w:tcW w:w="4725" w:type="dxa"/>
            <w:shd w:val="clear" w:color="auto" w:fill="FFFFFF" w:themeFill="background1"/>
          </w:tcPr>
          <w:p w:rsidR="002A5D4B" w:rsidRPr="006957A1" w:rsidRDefault="002A5D4B" w:rsidP="00CC1CE2">
            <w:pPr>
              <w:jc w:val="both"/>
              <w:cnfStyle w:val="000000010000"/>
              <w:rPr>
                <w:sz w:val="28"/>
                <w:szCs w:val="28"/>
              </w:rPr>
            </w:pPr>
            <w:r w:rsidRPr="006957A1">
              <w:rPr>
                <w:sz w:val="28"/>
                <w:szCs w:val="28"/>
              </w:rPr>
              <w:t>Ставится между ссылками на первую и последнюю ячейки диапазона. Такое сочетание представляет собой ссылку на диапазон</w:t>
            </w:r>
          </w:p>
        </w:tc>
        <w:tc>
          <w:tcPr>
            <w:cnfStyle w:val="000010000000"/>
            <w:tcW w:w="2315" w:type="dxa"/>
            <w:shd w:val="clear" w:color="auto" w:fill="FFFFFF" w:themeFill="background1"/>
          </w:tcPr>
          <w:p w:rsidR="002A5D4B" w:rsidRPr="006957A1" w:rsidRDefault="002A5D4B" w:rsidP="00CC1CE2">
            <w:pPr>
              <w:jc w:val="both"/>
              <w:rPr>
                <w:sz w:val="28"/>
                <w:szCs w:val="28"/>
              </w:rPr>
            </w:pPr>
            <w:r w:rsidRPr="006957A1">
              <w:rPr>
                <w:sz w:val="28"/>
                <w:szCs w:val="28"/>
              </w:rPr>
              <w:t>B5:B15</w:t>
            </w:r>
          </w:p>
        </w:tc>
      </w:tr>
      <w:tr w:rsidR="002A5D4B" w:rsidRPr="006957A1" w:rsidTr="005110CF">
        <w:trPr>
          <w:cnfStyle w:val="000000100000"/>
          <w:trHeight w:val="761"/>
        </w:trPr>
        <w:tc>
          <w:tcPr>
            <w:cnfStyle w:val="000010000000"/>
            <w:tcW w:w="1920" w:type="dxa"/>
            <w:shd w:val="clear" w:color="auto" w:fill="FFFFFF" w:themeFill="background1"/>
          </w:tcPr>
          <w:p w:rsidR="002A5D4B" w:rsidRPr="006957A1" w:rsidRDefault="002A5D4B" w:rsidP="00CC1CE2">
            <w:pPr>
              <w:jc w:val="both"/>
              <w:rPr>
                <w:sz w:val="28"/>
                <w:szCs w:val="28"/>
              </w:rPr>
            </w:pPr>
            <w:r w:rsidRPr="006957A1">
              <w:rPr>
                <w:sz w:val="28"/>
                <w:szCs w:val="28"/>
              </w:rPr>
              <w:t>; (точка с запятой)</w:t>
            </w:r>
          </w:p>
        </w:tc>
        <w:tc>
          <w:tcPr>
            <w:tcW w:w="4725" w:type="dxa"/>
            <w:shd w:val="clear" w:color="auto" w:fill="FFFFFF" w:themeFill="background1"/>
          </w:tcPr>
          <w:p w:rsidR="002A5D4B" w:rsidRPr="006957A1" w:rsidRDefault="002A5D4B" w:rsidP="00CC1CE2">
            <w:pPr>
              <w:jc w:val="both"/>
              <w:cnfStyle w:val="000000100000"/>
              <w:rPr>
                <w:sz w:val="28"/>
                <w:szCs w:val="28"/>
              </w:rPr>
            </w:pPr>
            <w:r w:rsidRPr="006957A1">
              <w:rPr>
                <w:sz w:val="28"/>
                <w:szCs w:val="28"/>
              </w:rPr>
              <w:t>Оператор объединения. Объединяет несколько ссылок в одну</w:t>
            </w:r>
          </w:p>
        </w:tc>
        <w:tc>
          <w:tcPr>
            <w:cnfStyle w:val="000010000000"/>
            <w:tcW w:w="2315" w:type="dxa"/>
            <w:shd w:val="clear" w:color="auto" w:fill="FFFFFF" w:themeFill="background1"/>
          </w:tcPr>
          <w:p w:rsidR="002A5D4B" w:rsidRPr="006957A1" w:rsidRDefault="002A5D4B" w:rsidP="00CC1CE2">
            <w:pPr>
              <w:jc w:val="both"/>
              <w:rPr>
                <w:sz w:val="28"/>
                <w:szCs w:val="28"/>
              </w:rPr>
            </w:pPr>
            <w:proofErr w:type="gramStart"/>
            <w:r w:rsidRPr="006957A1">
              <w:rPr>
                <w:sz w:val="28"/>
                <w:szCs w:val="28"/>
              </w:rPr>
              <w:t>СУММ(B5:</w:t>
            </w:r>
            <w:proofErr w:type="gramEnd"/>
            <w:r w:rsidRPr="006957A1">
              <w:rPr>
                <w:sz w:val="28"/>
                <w:szCs w:val="28"/>
              </w:rPr>
              <w:t>B15;D5:</w:t>
            </w:r>
            <w:proofErr w:type="gramStart"/>
            <w:r w:rsidRPr="006957A1">
              <w:rPr>
                <w:sz w:val="28"/>
                <w:szCs w:val="28"/>
              </w:rPr>
              <w:t>D15)</w:t>
            </w:r>
            <w:proofErr w:type="gramEnd"/>
          </w:p>
        </w:tc>
      </w:tr>
      <w:tr w:rsidR="002A5D4B" w:rsidRPr="006957A1" w:rsidTr="005110CF">
        <w:trPr>
          <w:cnfStyle w:val="000000010000"/>
          <w:trHeight w:val="786"/>
        </w:trPr>
        <w:tc>
          <w:tcPr>
            <w:cnfStyle w:val="000010000000"/>
            <w:tcW w:w="1920" w:type="dxa"/>
            <w:shd w:val="clear" w:color="auto" w:fill="FFFFFF" w:themeFill="background1"/>
          </w:tcPr>
          <w:p w:rsidR="002A5D4B" w:rsidRPr="006957A1" w:rsidRDefault="002A5D4B" w:rsidP="00CC1CE2">
            <w:pPr>
              <w:jc w:val="both"/>
              <w:rPr>
                <w:sz w:val="28"/>
                <w:szCs w:val="28"/>
              </w:rPr>
            </w:pPr>
            <w:r w:rsidRPr="006957A1">
              <w:rPr>
                <w:sz w:val="28"/>
                <w:szCs w:val="28"/>
              </w:rPr>
              <w:t>(пробел)</w:t>
            </w:r>
          </w:p>
        </w:tc>
        <w:tc>
          <w:tcPr>
            <w:tcW w:w="4725" w:type="dxa"/>
            <w:shd w:val="clear" w:color="auto" w:fill="FFFFFF" w:themeFill="background1"/>
          </w:tcPr>
          <w:p w:rsidR="002A5D4B" w:rsidRPr="006957A1" w:rsidRDefault="002A5D4B" w:rsidP="00CC1CE2">
            <w:pPr>
              <w:jc w:val="both"/>
              <w:cnfStyle w:val="000000010000"/>
              <w:rPr>
                <w:sz w:val="28"/>
                <w:szCs w:val="28"/>
              </w:rPr>
            </w:pPr>
            <w:r w:rsidRPr="006957A1">
              <w:rPr>
                <w:sz w:val="28"/>
                <w:szCs w:val="28"/>
              </w:rPr>
              <w:t>Оператор пересечения множеств, используется для ссылки на общие ячейки двух диапазонов</w:t>
            </w:r>
          </w:p>
        </w:tc>
        <w:tc>
          <w:tcPr>
            <w:cnfStyle w:val="000010000000"/>
            <w:tcW w:w="2315" w:type="dxa"/>
            <w:shd w:val="clear" w:color="auto" w:fill="FFFFFF" w:themeFill="background1"/>
          </w:tcPr>
          <w:p w:rsidR="002A5D4B" w:rsidRPr="006957A1" w:rsidRDefault="002A5D4B" w:rsidP="00CC1CE2">
            <w:pPr>
              <w:jc w:val="both"/>
              <w:rPr>
                <w:sz w:val="28"/>
                <w:szCs w:val="28"/>
              </w:rPr>
            </w:pPr>
            <w:r w:rsidRPr="006957A1">
              <w:rPr>
                <w:sz w:val="28"/>
                <w:szCs w:val="28"/>
              </w:rPr>
              <w:t>B7:D7 C6:C8</w:t>
            </w:r>
          </w:p>
        </w:tc>
      </w:tr>
    </w:tbl>
    <w:p w:rsidR="002A5D4B" w:rsidRPr="006957A1" w:rsidRDefault="002A5D4B" w:rsidP="00CC1CE2">
      <w:pPr>
        <w:jc w:val="both"/>
        <w:rPr>
          <w:sz w:val="28"/>
          <w:szCs w:val="28"/>
        </w:rPr>
      </w:pPr>
    </w:p>
    <w:p w:rsidR="00BA3CB9" w:rsidRPr="006957A1" w:rsidRDefault="00BA3CB9" w:rsidP="00CC1CE2">
      <w:pPr>
        <w:pStyle w:val="5"/>
        <w:spacing w:before="0" w:after="0" w:line="360" w:lineRule="auto"/>
        <w:jc w:val="both"/>
        <w:rPr>
          <w:rFonts w:asciiTheme="minorHAnsi" w:hAnsiTheme="minorHAnsi"/>
          <w:b/>
          <w:sz w:val="28"/>
          <w:szCs w:val="28"/>
        </w:rPr>
      </w:pPr>
      <w:r w:rsidRPr="006957A1">
        <w:rPr>
          <w:rFonts w:asciiTheme="minorHAnsi" w:hAnsiTheme="minorHAnsi"/>
          <w:b/>
          <w:sz w:val="28"/>
          <w:szCs w:val="28"/>
        </w:rPr>
        <w:t>Задание 2.</w:t>
      </w:r>
    </w:p>
    <w:p w:rsidR="00BA3CB9" w:rsidRPr="006957A1" w:rsidRDefault="00BA3CB9" w:rsidP="00CC1CE2">
      <w:pPr>
        <w:pStyle w:val="5"/>
        <w:numPr>
          <w:ilvl w:val="0"/>
          <w:numId w:val="19"/>
        </w:numPr>
        <w:spacing w:before="0" w:after="0" w:line="360" w:lineRule="auto"/>
        <w:jc w:val="both"/>
        <w:rPr>
          <w:rFonts w:asciiTheme="minorHAnsi" w:hAnsiTheme="minorHAnsi"/>
          <w:sz w:val="28"/>
          <w:szCs w:val="28"/>
        </w:rPr>
      </w:pPr>
      <w:r w:rsidRPr="006957A1">
        <w:rPr>
          <w:rFonts w:asciiTheme="minorHAnsi" w:hAnsiTheme="minorHAnsi"/>
          <w:sz w:val="28"/>
          <w:szCs w:val="28"/>
        </w:rPr>
        <w:t>На листе3 создайте таблицу «</w:t>
      </w:r>
      <w:r w:rsidRPr="006957A1">
        <w:rPr>
          <w:rFonts w:asciiTheme="minorHAnsi" w:hAnsiTheme="minorHAnsi"/>
          <w:b/>
          <w:sz w:val="28"/>
          <w:szCs w:val="28"/>
        </w:rPr>
        <w:t>Расчет валовых сборов по культурам</w:t>
      </w:r>
      <w:r w:rsidRPr="006957A1">
        <w:rPr>
          <w:rFonts w:asciiTheme="minorHAnsi" w:hAnsiTheme="minorHAnsi"/>
          <w:sz w:val="28"/>
          <w:szCs w:val="28"/>
        </w:rPr>
        <w:t>».</w:t>
      </w:r>
    </w:p>
    <w:p w:rsidR="00BA3CB9" w:rsidRPr="006957A1" w:rsidRDefault="00BA3CB9" w:rsidP="00CC1CE2">
      <w:pPr>
        <w:pStyle w:val="5"/>
        <w:numPr>
          <w:ilvl w:val="0"/>
          <w:numId w:val="19"/>
        </w:numPr>
        <w:spacing w:before="0" w:after="0" w:line="360" w:lineRule="auto"/>
        <w:jc w:val="both"/>
        <w:rPr>
          <w:rFonts w:asciiTheme="minorHAnsi" w:hAnsiTheme="minorHAnsi"/>
          <w:sz w:val="28"/>
          <w:szCs w:val="28"/>
        </w:rPr>
      </w:pPr>
      <w:r w:rsidRPr="006957A1">
        <w:rPr>
          <w:rFonts w:asciiTheme="minorHAnsi" w:hAnsiTheme="minorHAnsi"/>
          <w:sz w:val="28"/>
          <w:szCs w:val="28"/>
        </w:rPr>
        <w:t>Введите формулы для расчета.</w:t>
      </w:r>
    </w:p>
    <w:tbl>
      <w:tblPr>
        <w:tblStyle w:val="ab"/>
        <w:tblW w:w="0" w:type="auto"/>
        <w:tblLook w:val="01E0"/>
      </w:tblPr>
      <w:tblGrid>
        <w:gridCol w:w="790"/>
        <w:gridCol w:w="2474"/>
        <w:gridCol w:w="2359"/>
        <w:gridCol w:w="2059"/>
        <w:gridCol w:w="1889"/>
      </w:tblGrid>
      <w:tr w:rsidR="00BA3CB9" w:rsidRPr="006957A1" w:rsidTr="008B022D">
        <w:tc>
          <w:tcPr>
            <w:tcW w:w="841" w:type="dxa"/>
          </w:tcPr>
          <w:p w:rsidR="00BA3CB9" w:rsidRPr="006957A1" w:rsidRDefault="00BA3CB9" w:rsidP="00CC1CE2">
            <w:pPr>
              <w:pStyle w:val="5"/>
              <w:spacing w:before="0" w:after="0" w:line="360" w:lineRule="auto"/>
              <w:jc w:val="both"/>
              <w:rPr>
                <w:rFonts w:asciiTheme="minorHAnsi" w:hAnsiTheme="minorHAnsi"/>
                <w:b/>
                <w:sz w:val="28"/>
                <w:szCs w:val="28"/>
              </w:rPr>
            </w:pPr>
            <w:r w:rsidRPr="006957A1">
              <w:rPr>
                <w:rFonts w:asciiTheme="minorHAnsi" w:hAnsiTheme="minorHAnsi"/>
                <w:b/>
                <w:sz w:val="28"/>
                <w:szCs w:val="28"/>
              </w:rPr>
              <w:t xml:space="preserve">№ </w:t>
            </w:r>
            <w:proofErr w:type="spellStart"/>
            <w:proofErr w:type="gramStart"/>
            <w:r w:rsidRPr="006957A1">
              <w:rPr>
                <w:rFonts w:asciiTheme="minorHAnsi" w:hAnsiTheme="minorHAnsi"/>
                <w:b/>
                <w:sz w:val="28"/>
                <w:szCs w:val="28"/>
              </w:rPr>
              <w:lastRenderedPageBreak/>
              <w:t>п</w:t>
            </w:r>
            <w:proofErr w:type="spellEnd"/>
            <w:proofErr w:type="gramEnd"/>
            <w:r w:rsidRPr="006957A1">
              <w:rPr>
                <w:rFonts w:asciiTheme="minorHAnsi" w:hAnsiTheme="minorHAnsi"/>
                <w:b/>
                <w:sz w:val="28"/>
                <w:szCs w:val="28"/>
              </w:rPr>
              <w:t>/</w:t>
            </w:r>
            <w:proofErr w:type="spellStart"/>
            <w:r w:rsidRPr="006957A1">
              <w:rPr>
                <w:rFonts w:asciiTheme="minorHAnsi" w:hAnsiTheme="minorHAnsi"/>
                <w:b/>
                <w:sz w:val="28"/>
                <w:szCs w:val="28"/>
              </w:rPr>
              <w:t>п</w:t>
            </w:r>
            <w:proofErr w:type="spellEnd"/>
          </w:p>
        </w:tc>
        <w:tc>
          <w:tcPr>
            <w:tcW w:w="2612" w:type="dxa"/>
          </w:tcPr>
          <w:p w:rsidR="00BA3CB9" w:rsidRPr="006957A1" w:rsidRDefault="00BA3CB9" w:rsidP="00CC1CE2">
            <w:pPr>
              <w:pStyle w:val="5"/>
              <w:spacing w:before="0" w:after="0" w:line="360" w:lineRule="auto"/>
              <w:jc w:val="both"/>
              <w:rPr>
                <w:rFonts w:asciiTheme="minorHAnsi" w:hAnsiTheme="minorHAnsi"/>
                <w:b/>
                <w:sz w:val="28"/>
                <w:szCs w:val="28"/>
              </w:rPr>
            </w:pPr>
            <w:r w:rsidRPr="006957A1">
              <w:rPr>
                <w:rFonts w:asciiTheme="minorHAnsi" w:hAnsiTheme="minorHAnsi"/>
                <w:b/>
                <w:sz w:val="28"/>
                <w:szCs w:val="28"/>
              </w:rPr>
              <w:lastRenderedPageBreak/>
              <w:t>Наименовани</w:t>
            </w:r>
            <w:r w:rsidRPr="006957A1">
              <w:rPr>
                <w:rFonts w:asciiTheme="minorHAnsi" w:hAnsiTheme="minorHAnsi"/>
                <w:b/>
                <w:sz w:val="28"/>
                <w:szCs w:val="28"/>
              </w:rPr>
              <w:lastRenderedPageBreak/>
              <w:t>е культуры</w:t>
            </w:r>
          </w:p>
        </w:tc>
        <w:tc>
          <w:tcPr>
            <w:tcW w:w="2225" w:type="dxa"/>
          </w:tcPr>
          <w:p w:rsidR="00BA3CB9" w:rsidRPr="006957A1" w:rsidRDefault="00BA3CB9" w:rsidP="00CC1CE2">
            <w:pPr>
              <w:pStyle w:val="5"/>
              <w:spacing w:before="0" w:after="0" w:line="360" w:lineRule="auto"/>
              <w:jc w:val="both"/>
              <w:rPr>
                <w:rFonts w:asciiTheme="minorHAnsi" w:hAnsiTheme="minorHAnsi"/>
                <w:b/>
                <w:sz w:val="28"/>
                <w:szCs w:val="28"/>
              </w:rPr>
            </w:pPr>
            <w:r w:rsidRPr="006957A1">
              <w:rPr>
                <w:rFonts w:asciiTheme="minorHAnsi" w:hAnsiTheme="minorHAnsi"/>
                <w:b/>
                <w:sz w:val="28"/>
                <w:szCs w:val="28"/>
              </w:rPr>
              <w:lastRenderedPageBreak/>
              <w:t xml:space="preserve">Урожайность, </w:t>
            </w:r>
            <w:proofErr w:type="spellStart"/>
            <w:r w:rsidRPr="006957A1">
              <w:rPr>
                <w:rFonts w:asciiTheme="minorHAnsi" w:hAnsiTheme="minorHAnsi"/>
                <w:b/>
                <w:sz w:val="28"/>
                <w:szCs w:val="28"/>
              </w:rPr>
              <w:lastRenderedPageBreak/>
              <w:t>ц</w:t>
            </w:r>
            <w:proofErr w:type="spellEnd"/>
            <w:r w:rsidRPr="006957A1">
              <w:rPr>
                <w:rFonts w:asciiTheme="minorHAnsi" w:hAnsiTheme="minorHAnsi"/>
                <w:b/>
                <w:sz w:val="28"/>
                <w:szCs w:val="28"/>
              </w:rPr>
              <w:t>/га</w:t>
            </w:r>
          </w:p>
        </w:tc>
        <w:tc>
          <w:tcPr>
            <w:tcW w:w="2068" w:type="dxa"/>
          </w:tcPr>
          <w:p w:rsidR="00BA3CB9" w:rsidRPr="006957A1" w:rsidRDefault="00BA3CB9" w:rsidP="00CC1CE2">
            <w:pPr>
              <w:pStyle w:val="5"/>
              <w:spacing w:before="0" w:after="0" w:line="360" w:lineRule="auto"/>
              <w:jc w:val="both"/>
              <w:rPr>
                <w:rFonts w:asciiTheme="minorHAnsi" w:hAnsiTheme="minorHAnsi"/>
                <w:b/>
                <w:sz w:val="28"/>
                <w:szCs w:val="28"/>
              </w:rPr>
            </w:pPr>
            <w:r w:rsidRPr="006957A1">
              <w:rPr>
                <w:rFonts w:asciiTheme="minorHAnsi" w:hAnsiTheme="minorHAnsi"/>
                <w:b/>
                <w:sz w:val="28"/>
                <w:szCs w:val="28"/>
              </w:rPr>
              <w:lastRenderedPageBreak/>
              <w:t xml:space="preserve">Посевная </w:t>
            </w:r>
            <w:r w:rsidRPr="006957A1">
              <w:rPr>
                <w:rFonts w:asciiTheme="minorHAnsi" w:hAnsiTheme="minorHAnsi"/>
                <w:b/>
                <w:sz w:val="28"/>
                <w:szCs w:val="28"/>
              </w:rPr>
              <w:lastRenderedPageBreak/>
              <w:t xml:space="preserve">площадь, </w:t>
            </w:r>
            <w:proofErr w:type="gramStart"/>
            <w:r w:rsidRPr="006957A1">
              <w:rPr>
                <w:rFonts w:asciiTheme="minorHAnsi" w:hAnsiTheme="minorHAnsi"/>
                <w:b/>
                <w:sz w:val="28"/>
                <w:szCs w:val="28"/>
              </w:rPr>
              <w:t>га</w:t>
            </w:r>
            <w:proofErr w:type="gramEnd"/>
          </w:p>
        </w:tc>
        <w:tc>
          <w:tcPr>
            <w:tcW w:w="1824" w:type="dxa"/>
          </w:tcPr>
          <w:p w:rsidR="00BA3CB9" w:rsidRPr="006957A1" w:rsidRDefault="00BA3CB9" w:rsidP="00CC1CE2">
            <w:pPr>
              <w:pStyle w:val="5"/>
              <w:spacing w:before="0" w:after="0" w:line="360" w:lineRule="auto"/>
              <w:jc w:val="both"/>
              <w:rPr>
                <w:rFonts w:asciiTheme="minorHAnsi" w:hAnsiTheme="minorHAnsi"/>
                <w:b/>
                <w:sz w:val="28"/>
                <w:szCs w:val="28"/>
              </w:rPr>
            </w:pPr>
            <w:r w:rsidRPr="006957A1">
              <w:rPr>
                <w:rFonts w:asciiTheme="minorHAnsi" w:hAnsiTheme="minorHAnsi"/>
                <w:b/>
                <w:sz w:val="28"/>
                <w:szCs w:val="28"/>
              </w:rPr>
              <w:lastRenderedPageBreak/>
              <w:t xml:space="preserve">Валовой сбор, </w:t>
            </w:r>
            <w:proofErr w:type="spellStart"/>
            <w:r w:rsidRPr="006957A1">
              <w:rPr>
                <w:rFonts w:asciiTheme="minorHAnsi" w:hAnsiTheme="minorHAnsi"/>
                <w:b/>
                <w:sz w:val="28"/>
                <w:szCs w:val="28"/>
              </w:rPr>
              <w:lastRenderedPageBreak/>
              <w:t>ц</w:t>
            </w:r>
            <w:proofErr w:type="spellEnd"/>
          </w:p>
        </w:tc>
      </w:tr>
      <w:tr w:rsidR="00BA3CB9" w:rsidRPr="006957A1" w:rsidTr="008B022D">
        <w:tc>
          <w:tcPr>
            <w:tcW w:w="841" w:type="dxa"/>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lastRenderedPageBreak/>
              <w:t>1</w:t>
            </w:r>
          </w:p>
        </w:tc>
        <w:tc>
          <w:tcPr>
            <w:tcW w:w="2612" w:type="dxa"/>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Рожь</w:t>
            </w:r>
          </w:p>
        </w:tc>
        <w:tc>
          <w:tcPr>
            <w:tcW w:w="2225" w:type="dxa"/>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13</w:t>
            </w:r>
          </w:p>
        </w:tc>
        <w:tc>
          <w:tcPr>
            <w:tcW w:w="2068" w:type="dxa"/>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80</w:t>
            </w:r>
          </w:p>
        </w:tc>
        <w:tc>
          <w:tcPr>
            <w:tcW w:w="1824" w:type="dxa"/>
          </w:tcPr>
          <w:p w:rsidR="00BA3CB9" w:rsidRPr="006957A1" w:rsidRDefault="00BA3CB9" w:rsidP="00CC1CE2">
            <w:pPr>
              <w:pStyle w:val="5"/>
              <w:spacing w:before="0" w:after="0" w:line="360" w:lineRule="auto"/>
              <w:jc w:val="both"/>
              <w:rPr>
                <w:rFonts w:asciiTheme="minorHAnsi" w:hAnsiTheme="minorHAnsi"/>
                <w:sz w:val="28"/>
                <w:szCs w:val="28"/>
                <w:lang w:val="en-US"/>
              </w:rPr>
            </w:pPr>
            <w:r w:rsidRPr="006957A1">
              <w:rPr>
                <w:rFonts w:asciiTheme="minorHAnsi" w:hAnsiTheme="minorHAnsi"/>
                <w:sz w:val="28"/>
                <w:szCs w:val="28"/>
              </w:rPr>
              <w:t>=С</w:t>
            </w:r>
            <w:proofErr w:type="gramStart"/>
            <w:r w:rsidRPr="006957A1">
              <w:rPr>
                <w:rFonts w:asciiTheme="minorHAnsi" w:hAnsiTheme="minorHAnsi"/>
                <w:sz w:val="28"/>
                <w:szCs w:val="28"/>
              </w:rPr>
              <w:t>2</w:t>
            </w:r>
            <w:proofErr w:type="gramEnd"/>
            <w:r w:rsidRPr="006957A1">
              <w:rPr>
                <w:rFonts w:asciiTheme="minorHAnsi" w:hAnsiTheme="minorHAnsi"/>
                <w:sz w:val="28"/>
                <w:szCs w:val="28"/>
              </w:rPr>
              <w:t>*</w:t>
            </w:r>
            <w:r w:rsidRPr="006957A1">
              <w:rPr>
                <w:rFonts w:asciiTheme="minorHAnsi" w:hAnsiTheme="minorHAnsi"/>
                <w:sz w:val="28"/>
                <w:szCs w:val="28"/>
                <w:lang w:val="en-US"/>
              </w:rPr>
              <w:t>D2</w:t>
            </w:r>
          </w:p>
        </w:tc>
      </w:tr>
      <w:tr w:rsidR="00BA3CB9" w:rsidRPr="006957A1" w:rsidTr="008B022D">
        <w:tc>
          <w:tcPr>
            <w:tcW w:w="841" w:type="dxa"/>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2</w:t>
            </w:r>
          </w:p>
        </w:tc>
        <w:tc>
          <w:tcPr>
            <w:tcW w:w="2612" w:type="dxa"/>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Овес</w:t>
            </w:r>
          </w:p>
        </w:tc>
        <w:tc>
          <w:tcPr>
            <w:tcW w:w="2225" w:type="dxa"/>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15</w:t>
            </w:r>
          </w:p>
        </w:tc>
        <w:tc>
          <w:tcPr>
            <w:tcW w:w="2068" w:type="dxa"/>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95</w:t>
            </w:r>
          </w:p>
        </w:tc>
        <w:tc>
          <w:tcPr>
            <w:tcW w:w="1824" w:type="dxa"/>
          </w:tcPr>
          <w:p w:rsidR="00BA3CB9" w:rsidRPr="006957A1" w:rsidRDefault="00BA3CB9" w:rsidP="00CC1CE2">
            <w:pPr>
              <w:pStyle w:val="5"/>
              <w:spacing w:before="0" w:after="0" w:line="360" w:lineRule="auto"/>
              <w:jc w:val="both"/>
              <w:rPr>
                <w:rFonts w:asciiTheme="minorHAnsi" w:hAnsiTheme="minorHAnsi"/>
                <w:sz w:val="28"/>
                <w:szCs w:val="28"/>
                <w:lang w:val="en-US"/>
              </w:rPr>
            </w:pPr>
            <w:r w:rsidRPr="006957A1">
              <w:rPr>
                <w:rFonts w:asciiTheme="minorHAnsi" w:hAnsiTheme="minorHAnsi"/>
                <w:sz w:val="28"/>
                <w:szCs w:val="28"/>
                <w:lang w:val="en-US"/>
              </w:rPr>
              <w:t>=C3*D3</w:t>
            </w:r>
          </w:p>
        </w:tc>
      </w:tr>
      <w:tr w:rsidR="00BA3CB9" w:rsidRPr="006957A1" w:rsidTr="008B022D">
        <w:tc>
          <w:tcPr>
            <w:tcW w:w="841" w:type="dxa"/>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3</w:t>
            </w:r>
          </w:p>
        </w:tc>
        <w:tc>
          <w:tcPr>
            <w:tcW w:w="2612" w:type="dxa"/>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Пшеница</w:t>
            </w:r>
          </w:p>
        </w:tc>
        <w:tc>
          <w:tcPr>
            <w:tcW w:w="2225" w:type="dxa"/>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23</w:t>
            </w:r>
          </w:p>
        </w:tc>
        <w:tc>
          <w:tcPr>
            <w:tcW w:w="2068" w:type="dxa"/>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110</w:t>
            </w:r>
          </w:p>
        </w:tc>
        <w:tc>
          <w:tcPr>
            <w:tcW w:w="1824" w:type="dxa"/>
          </w:tcPr>
          <w:p w:rsidR="00BA3CB9" w:rsidRPr="006957A1" w:rsidRDefault="00BA3CB9" w:rsidP="00CC1CE2">
            <w:pPr>
              <w:pStyle w:val="5"/>
              <w:spacing w:before="0" w:after="0" w:line="360" w:lineRule="auto"/>
              <w:jc w:val="both"/>
              <w:rPr>
                <w:rFonts w:asciiTheme="minorHAnsi" w:hAnsiTheme="minorHAnsi"/>
                <w:sz w:val="28"/>
                <w:szCs w:val="28"/>
                <w:lang w:val="en-US"/>
              </w:rPr>
            </w:pPr>
            <w:r w:rsidRPr="006957A1">
              <w:rPr>
                <w:rFonts w:asciiTheme="minorHAnsi" w:hAnsiTheme="minorHAnsi"/>
                <w:sz w:val="28"/>
                <w:szCs w:val="28"/>
                <w:lang w:val="en-US"/>
              </w:rPr>
              <w:t>=C4*D4</w:t>
            </w:r>
          </w:p>
        </w:tc>
      </w:tr>
      <w:tr w:rsidR="00BA3CB9" w:rsidRPr="006957A1" w:rsidTr="008B022D">
        <w:tc>
          <w:tcPr>
            <w:tcW w:w="841" w:type="dxa"/>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4</w:t>
            </w:r>
          </w:p>
        </w:tc>
        <w:tc>
          <w:tcPr>
            <w:tcW w:w="2612" w:type="dxa"/>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Ячмень</w:t>
            </w:r>
          </w:p>
        </w:tc>
        <w:tc>
          <w:tcPr>
            <w:tcW w:w="2225" w:type="dxa"/>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18</w:t>
            </w:r>
          </w:p>
        </w:tc>
        <w:tc>
          <w:tcPr>
            <w:tcW w:w="2068" w:type="dxa"/>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87</w:t>
            </w:r>
          </w:p>
        </w:tc>
        <w:tc>
          <w:tcPr>
            <w:tcW w:w="1824" w:type="dxa"/>
          </w:tcPr>
          <w:p w:rsidR="00BA3CB9" w:rsidRPr="006957A1" w:rsidRDefault="00BA3CB9" w:rsidP="00CC1CE2">
            <w:pPr>
              <w:pStyle w:val="5"/>
              <w:spacing w:before="0" w:after="0" w:line="360" w:lineRule="auto"/>
              <w:jc w:val="both"/>
              <w:rPr>
                <w:rFonts w:asciiTheme="minorHAnsi" w:hAnsiTheme="minorHAnsi"/>
                <w:sz w:val="28"/>
                <w:szCs w:val="28"/>
                <w:lang w:val="en-US"/>
              </w:rPr>
            </w:pPr>
            <w:r w:rsidRPr="006957A1">
              <w:rPr>
                <w:rFonts w:asciiTheme="minorHAnsi" w:hAnsiTheme="minorHAnsi"/>
                <w:sz w:val="28"/>
                <w:szCs w:val="28"/>
                <w:lang w:val="en-US"/>
              </w:rPr>
              <w:t>=C5*D5</w:t>
            </w:r>
          </w:p>
        </w:tc>
      </w:tr>
      <w:tr w:rsidR="00BA3CB9" w:rsidRPr="006957A1" w:rsidTr="008B022D">
        <w:tc>
          <w:tcPr>
            <w:tcW w:w="841" w:type="dxa"/>
          </w:tcPr>
          <w:p w:rsidR="00BA3CB9" w:rsidRPr="006957A1" w:rsidRDefault="00BA3CB9" w:rsidP="00CC1CE2">
            <w:pPr>
              <w:pStyle w:val="5"/>
              <w:spacing w:before="0" w:after="0" w:line="360" w:lineRule="auto"/>
              <w:jc w:val="both"/>
              <w:rPr>
                <w:rFonts w:asciiTheme="minorHAnsi" w:hAnsiTheme="minorHAnsi"/>
                <w:sz w:val="28"/>
                <w:szCs w:val="28"/>
              </w:rPr>
            </w:pPr>
          </w:p>
        </w:tc>
        <w:tc>
          <w:tcPr>
            <w:tcW w:w="2612" w:type="dxa"/>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Итого по зерновым</w:t>
            </w:r>
          </w:p>
        </w:tc>
        <w:tc>
          <w:tcPr>
            <w:tcW w:w="2225" w:type="dxa"/>
          </w:tcPr>
          <w:p w:rsidR="00BA3CB9" w:rsidRPr="006957A1" w:rsidRDefault="00BA3CB9" w:rsidP="00CC1CE2">
            <w:pPr>
              <w:pStyle w:val="5"/>
              <w:spacing w:before="0" w:after="0" w:line="360" w:lineRule="auto"/>
              <w:jc w:val="both"/>
              <w:rPr>
                <w:rFonts w:asciiTheme="minorHAnsi" w:hAnsiTheme="minorHAnsi"/>
                <w:sz w:val="28"/>
                <w:szCs w:val="28"/>
                <w:lang w:val="en-US"/>
              </w:rPr>
            </w:pPr>
            <w:r w:rsidRPr="006957A1">
              <w:rPr>
                <w:rFonts w:asciiTheme="minorHAnsi" w:hAnsiTheme="minorHAnsi"/>
                <w:sz w:val="28"/>
                <w:szCs w:val="28"/>
                <w:lang w:val="en-US"/>
              </w:rPr>
              <w:t>=(C2+C3+C4+C5)/4</w:t>
            </w:r>
          </w:p>
        </w:tc>
        <w:tc>
          <w:tcPr>
            <w:tcW w:w="2068" w:type="dxa"/>
          </w:tcPr>
          <w:p w:rsidR="00BA3CB9" w:rsidRPr="006957A1" w:rsidRDefault="00BA3CB9" w:rsidP="00CC1CE2">
            <w:pPr>
              <w:pStyle w:val="5"/>
              <w:spacing w:before="0" w:after="0" w:line="360" w:lineRule="auto"/>
              <w:jc w:val="both"/>
              <w:rPr>
                <w:rFonts w:asciiTheme="minorHAnsi" w:hAnsiTheme="minorHAnsi"/>
                <w:sz w:val="28"/>
                <w:szCs w:val="28"/>
                <w:lang w:val="en-US"/>
              </w:rPr>
            </w:pPr>
            <w:r w:rsidRPr="006957A1">
              <w:rPr>
                <w:rFonts w:asciiTheme="minorHAnsi" w:hAnsiTheme="minorHAnsi"/>
                <w:sz w:val="28"/>
                <w:szCs w:val="28"/>
              </w:rPr>
              <w:t>=</w:t>
            </w:r>
            <w:r w:rsidRPr="006957A1">
              <w:rPr>
                <w:rFonts w:asciiTheme="minorHAnsi" w:hAnsiTheme="minorHAnsi"/>
                <w:sz w:val="28"/>
                <w:szCs w:val="28"/>
                <w:lang w:val="en-US"/>
              </w:rPr>
              <w:t>D2+D3+D4+D5</w:t>
            </w:r>
          </w:p>
        </w:tc>
        <w:tc>
          <w:tcPr>
            <w:tcW w:w="1824" w:type="dxa"/>
          </w:tcPr>
          <w:p w:rsidR="00BA3CB9" w:rsidRPr="006957A1" w:rsidRDefault="00BA3CB9" w:rsidP="00CC1CE2">
            <w:pPr>
              <w:pStyle w:val="5"/>
              <w:spacing w:before="0" w:after="0" w:line="360" w:lineRule="auto"/>
              <w:jc w:val="both"/>
              <w:rPr>
                <w:rFonts w:asciiTheme="minorHAnsi" w:hAnsiTheme="minorHAnsi"/>
                <w:sz w:val="28"/>
                <w:szCs w:val="28"/>
                <w:lang w:val="en-US"/>
              </w:rPr>
            </w:pPr>
            <w:r w:rsidRPr="006957A1">
              <w:rPr>
                <w:rFonts w:asciiTheme="minorHAnsi" w:hAnsiTheme="minorHAnsi"/>
                <w:sz w:val="28"/>
                <w:szCs w:val="28"/>
                <w:lang w:val="en-US"/>
              </w:rPr>
              <w:t>=E2+E3+E4+E5</w:t>
            </w:r>
          </w:p>
        </w:tc>
      </w:tr>
    </w:tbl>
    <w:p w:rsidR="00BA3CB9" w:rsidRPr="006957A1" w:rsidRDefault="00BA3CB9" w:rsidP="00CC1CE2">
      <w:pPr>
        <w:spacing w:line="360" w:lineRule="auto"/>
        <w:ind w:firstLine="540"/>
        <w:jc w:val="both"/>
        <w:rPr>
          <w:sz w:val="28"/>
          <w:szCs w:val="28"/>
        </w:rPr>
      </w:pPr>
      <w:r w:rsidRPr="006957A1">
        <w:rPr>
          <w:sz w:val="28"/>
          <w:szCs w:val="28"/>
        </w:rPr>
        <w:t>Для рациональной работы с таблицами необходимо применять копирование формул для однотипных ячеек (из ячейки Е</w:t>
      </w:r>
      <w:proofErr w:type="gramStart"/>
      <w:r w:rsidRPr="006957A1">
        <w:rPr>
          <w:sz w:val="28"/>
          <w:szCs w:val="28"/>
        </w:rPr>
        <w:t>2</w:t>
      </w:r>
      <w:proofErr w:type="gramEnd"/>
      <w:r w:rsidRPr="006957A1">
        <w:rPr>
          <w:sz w:val="28"/>
          <w:szCs w:val="28"/>
        </w:rPr>
        <w:t xml:space="preserve"> в диапазон клеток Е3:Е5), вставку функции </w:t>
      </w:r>
      <w:proofErr w:type="spellStart"/>
      <w:r w:rsidRPr="006957A1">
        <w:rPr>
          <w:sz w:val="28"/>
          <w:szCs w:val="28"/>
        </w:rPr>
        <w:t>Автосуммирование</w:t>
      </w:r>
      <w:proofErr w:type="spellEnd"/>
      <w:r w:rsidRPr="006957A1">
        <w:rPr>
          <w:sz w:val="28"/>
          <w:szCs w:val="28"/>
        </w:rPr>
        <w:t xml:space="preserve"> </w:t>
      </w:r>
      <w:r w:rsidRPr="006957A1">
        <w:rPr>
          <w:sz w:val="28"/>
          <w:szCs w:val="28"/>
        </w:rPr>
        <w:sym w:font="Symbol" w:char="F0E5"/>
      </w:r>
      <w:r w:rsidRPr="006957A1">
        <w:rPr>
          <w:sz w:val="28"/>
          <w:szCs w:val="28"/>
        </w:rPr>
        <w:t xml:space="preserve"> для ячеек D6 и Е</w:t>
      </w:r>
      <w:proofErr w:type="gramStart"/>
      <w:r w:rsidRPr="006957A1">
        <w:rPr>
          <w:sz w:val="28"/>
          <w:szCs w:val="28"/>
        </w:rPr>
        <w:t>6</w:t>
      </w:r>
      <w:proofErr w:type="gramEnd"/>
      <w:r w:rsidRPr="006957A1">
        <w:rPr>
          <w:sz w:val="28"/>
          <w:szCs w:val="28"/>
        </w:rPr>
        <w:t xml:space="preserve">, и функции СРЗНАЧ для ячейки С6. Изучите синтаксис этих функции, воспользовавшись справкой. Внесите изменения в таблицу. Последняя строка после изменений – </w:t>
      </w:r>
    </w:p>
    <w:tbl>
      <w:tblPr>
        <w:tblStyle w:val="ab"/>
        <w:tblW w:w="0" w:type="auto"/>
        <w:tblLook w:val="01E0"/>
      </w:tblPr>
      <w:tblGrid>
        <w:gridCol w:w="745"/>
        <w:gridCol w:w="2785"/>
        <w:gridCol w:w="2102"/>
        <w:gridCol w:w="2005"/>
        <w:gridCol w:w="1934"/>
      </w:tblGrid>
      <w:tr w:rsidR="00BA3CB9" w:rsidRPr="006957A1" w:rsidTr="008B022D">
        <w:tc>
          <w:tcPr>
            <w:tcW w:w="828" w:type="dxa"/>
          </w:tcPr>
          <w:p w:rsidR="00BA3CB9" w:rsidRPr="006957A1" w:rsidRDefault="00BA3CB9" w:rsidP="00CC1CE2">
            <w:pPr>
              <w:pStyle w:val="5"/>
              <w:spacing w:before="0" w:after="0" w:line="360" w:lineRule="auto"/>
              <w:jc w:val="both"/>
              <w:rPr>
                <w:rFonts w:asciiTheme="minorHAnsi" w:hAnsiTheme="minorHAnsi"/>
                <w:sz w:val="28"/>
                <w:szCs w:val="28"/>
              </w:rPr>
            </w:pPr>
          </w:p>
        </w:tc>
        <w:tc>
          <w:tcPr>
            <w:tcW w:w="3000" w:type="dxa"/>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Итого по зерновым</w:t>
            </w:r>
          </w:p>
        </w:tc>
        <w:tc>
          <w:tcPr>
            <w:tcW w:w="1914" w:type="dxa"/>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=СРЗНА</w:t>
            </w:r>
            <w:proofErr w:type="gramStart"/>
            <w:r w:rsidRPr="006957A1">
              <w:rPr>
                <w:rFonts w:asciiTheme="minorHAnsi" w:hAnsiTheme="minorHAnsi"/>
                <w:sz w:val="28"/>
                <w:szCs w:val="28"/>
              </w:rPr>
              <w:t>Ч(</w:t>
            </w:r>
            <w:proofErr w:type="gramEnd"/>
            <w:r w:rsidRPr="006957A1">
              <w:rPr>
                <w:rFonts w:asciiTheme="minorHAnsi" w:hAnsiTheme="minorHAnsi"/>
                <w:sz w:val="28"/>
                <w:szCs w:val="28"/>
              </w:rPr>
              <w:t>С2:</w:t>
            </w:r>
            <w:proofErr w:type="gramStart"/>
            <w:r w:rsidRPr="006957A1">
              <w:rPr>
                <w:rFonts w:asciiTheme="minorHAnsi" w:hAnsiTheme="minorHAnsi"/>
                <w:sz w:val="28"/>
                <w:szCs w:val="28"/>
              </w:rPr>
              <w:t>С5)</w:t>
            </w:r>
            <w:proofErr w:type="gramEnd"/>
          </w:p>
        </w:tc>
        <w:tc>
          <w:tcPr>
            <w:tcW w:w="1914" w:type="dxa"/>
          </w:tcPr>
          <w:p w:rsidR="00BA3CB9" w:rsidRPr="006957A1" w:rsidRDefault="00BA3CB9" w:rsidP="00CC1CE2">
            <w:pPr>
              <w:pStyle w:val="5"/>
              <w:spacing w:before="0" w:after="0" w:line="360" w:lineRule="auto"/>
              <w:jc w:val="both"/>
              <w:rPr>
                <w:rFonts w:asciiTheme="minorHAnsi" w:hAnsiTheme="minorHAnsi"/>
                <w:sz w:val="28"/>
                <w:szCs w:val="28"/>
              </w:rPr>
            </w:pPr>
            <w:proofErr w:type="gramStart"/>
            <w:r w:rsidRPr="006957A1">
              <w:rPr>
                <w:rFonts w:asciiTheme="minorHAnsi" w:hAnsiTheme="minorHAnsi"/>
                <w:sz w:val="28"/>
                <w:szCs w:val="28"/>
              </w:rPr>
              <w:t>=СУММ(</w:t>
            </w:r>
            <w:r w:rsidRPr="006957A1">
              <w:rPr>
                <w:rFonts w:asciiTheme="minorHAnsi" w:hAnsiTheme="minorHAnsi"/>
                <w:sz w:val="28"/>
                <w:szCs w:val="28"/>
                <w:lang w:val="en-US"/>
              </w:rPr>
              <w:t>D</w:t>
            </w:r>
            <w:r w:rsidRPr="006957A1">
              <w:rPr>
                <w:rFonts w:asciiTheme="minorHAnsi" w:hAnsiTheme="minorHAnsi"/>
                <w:sz w:val="28"/>
                <w:szCs w:val="28"/>
              </w:rPr>
              <w:t>2:</w:t>
            </w:r>
            <w:proofErr w:type="gramEnd"/>
            <w:r w:rsidRPr="006957A1">
              <w:rPr>
                <w:rFonts w:asciiTheme="minorHAnsi" w:hAnsiTheme="minorHAnsi"/>
                <w:sz w:val="28"/>
                <w:szCs w:val="28"/>
                <w:lang w:val="en-US"/>
              </w:rPr>
              <w:t>D</w:t>
            </w:r>
            <w:r w:rsidRPr="006957A1">
              <w:rPr>
                <w:rFonts w:asciiTheme="minorHAnsi" w:hAnsiTheme="minorHAnsi"/>
                <w:sz w:val="28"/>
                <w:szCs w:val="28"/>
              </w:rPr>
              <w:t>5)</w:t>
            </w:r>
          </w:p>
        </w:tc>
        <w:tc>
          <w:tcPr>
            <w:tcW w:w="1915" w:type="dxa"/>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w:t>
            </w:r>
            <w:r w:rsidRPr="006957A1">
              <w:rPr>
                <w:rFonts w:asciiTheme="minorHAnsi" w:hAnsiTheme="minorHAnsi"/>
                <w:sz w:val="28"/>
                <w:szCs w:val="28"/>
                <w:lang w:val="en-US"/>
              </w:rPr>
              <w:t>C</w:t>
            </w:r>
            <w:r w:rsidRPr="006957A1">
              <w:rPr>
                <w:rFonts w:asciiTheme="minorHAnsi" w:hAnsiTheme="minorHAnsi"/>
                <w:sz w:val="28"/>
                <w:szCs w:val="28"/>
              </w:rPr>
              <w:t>УМ</w:t>
            </w:r>
            <w:proofErr w:type="gramStart"/>
            <w:r w:rsidRPr="006957A1">
              <w:rPr>
                <w:rFonts w:asciiTheme="minorHAnsi" w:hAnsiTheme="minorHAnsi"/>
                <w:sz w:val="28"/>
                <w:szCs w:val="28"/>
              </w:rPr>
              <w:t>М(</w:t>
            </w:r>
            <w:proofErr w:type="gramEnd"/>
            <w:r w:rsidRPr="006957A1">
              <w:rPr>
                <w:rFonts w:asciiTheme="minorHAnsi" w:hAnsiTheme="minorHAnsi"/>
                <w:sz w:val="28"/>
                <w:szCs w:val="28"/>
              </w:rPr>
              <w:t>Е2:</w:t>
            </w:r>
            <w:proofErr w:type="gramStart"/>
            <w:r w:rsidRPr="006957A1">
              <w:rPr>
                <w:rFonts w:asciiTheme="minorHAnsi" w:hAnsiTheme="minorHAnsi"/>
                <w:sz w:val="28"/>
                <w:szCs w:val="28"/>
              </w:rPr>
              <w:t>Е5)</w:t>
            </w:r>
            <w:proofErr w:type="gramEnd"/>
          </w:p>
        </w:tc>
      </w:tr>
    </w:tbl>
    <w:p w:rsidR="00BA3CB9" w:rsidRPr="006957A1" w:rsidRDefault="00BA3CB9" w:rsidP="00CC1CE2">
      <w:pPr>
        <w:ind w:right="185"/>
        <w:jc w:val="both"/>
        <w:rPr>
          <w:b/>
          <w:sz w:val="28"/>
          <w:szCs w:val="28"/>
        </w:rPr>
      </w:pPr>
    </w:p>
    <w:p w:rsidR="00BA3CB9" w:rsidRPr="006957A1" w:rsidRDefault="00BA3CB9" w:rsidP="00CC1CE2">
      <w:pPr>
        <w:pStyle w:val="5"/>
        <w:spacing w:before="0" w:after="0" w:line="360" w:lineRule="auto"/>
        <w:jc w:val="both"/>
        <w:rPr>
          <w:rFonts w:asciiTheme="minorHAnsi" w:hAnsiTheme="minorHAnsi"/>
          <w:b/>
          <w:sz w:val="28"/>
          <w:szCs w:val="28"/>
        </w:rPr>
      </w:pPr>
      <w:r w:rsidRPr="006957A1">
        <w:rPr>
          <w:rFonts w:asciiTheme="minorHAnsi" w:hAnsiTheme="minorHAnsi"/>
          <w:b/>
          <w:sz w:val="28"/>
          <w:szCs w:val="28"/>
        </w:rPr>
        <w:t>Задание 3.</w:t>
      </w:r>
    </w:p>
    <w:p w:rsidR="00BA3CB9" w:rsidRPr="006957A1" w:rsidRDefault="00BA3CB9" w:rsidP="00CC1CE2">
      <w:pPr>
        <w:pStyle w:val="5"/>
        <w:numPr>
          <w:ilvl w:val="0"/>
          <w:numId w:val="18"/>
        </w:numPr>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 xml:space="preserve">На </w:t>
      </w:r>
      <w:r w:rsidRPr="006957A1">
        <w:rPr>
          <w:rFonts w:asciiTheme="minorHAnsi" w:hAnsiTheme="minorHAnsi"/>
          <w:b/>
          <w:sz w:val="28"/>
          <w:szCs w:val="28"/>
        </w:rPr>
        <w:t>листе 4</w:t>
      </w:r>
      <w:r w:rsidRPr="006957A1">
        <w:rPr>
          <w:rFonts w:asciiTheme="minorHAnsi" w:hAnsiTheme="minorHAnsi"/>
          <w:sz w:val="28"/>
          <w:szCs w:val="28"/>
        </w:rPr>
        <w:t xml:space="preserve"> создайте таблицу </w:t>
      </w:r>
      <w:r w:rsidRPr="006957A1">
        <w:rPr>
          <w:rFonts w:asciiTheme="minorHAnsi" w:hAnsiTheme="minorHAnsi"/>
          <w:b/>
          <w:sz w:val="28"/>
          <w:szCs w:val="28"/>
        </w:rPr>
        <w:t>«Расчетная ведомость заработной платы»</w:t>
      </w:r>
    </w:p>
    <w:tbl>
      <w:tblPr>
        <w:tblpPr w:leftFromText="180" w:rightFromText="180" w:vertAnchor="text" w:horzAnchor="margin" w:tblpX="-318" w:tblpY="141"/>
        <w:tblW w:w="102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384"/>
        <w:gridCol w:w="1985"/>
        <w:gridCol w:w="1557"/>
        <w:gridCol w:w="1561"/>
        <w:gridCol w:w="959"/>
        <w:gridCol w:w="1440"/>
        <w:gridCol w:w="1321"/>
      </w:tblGrid>
      <w:tr w:rsidR="00BA3CB9" w:rsidRPr="006957A1" w:rsidTr="003E758E">
        <w:trPr>
          <w:tblHeader/>
        </w:trPr>
        <w:tc>
          <w:tcPr>
            <w:tcW w:w="1384" w:type="dxa"/>
          </w:tcPr>
          <w:p w:rsidR="00BA3CB9" w:rsidRPr="006957A1" w:rsidRDefault="00BA3CB9" w:rsidP="005110CF">
            <w:pPr>
              <w:jc w:val="both"/>
              <w:rPr>
                <w:b/>
                <w:sz w:val="24"/>
                <w:szCs w:val="24"/>
              </w:rPr>
            </w:pPr>
            <w:r w:rsidRPr="006957A1">
              <w:rPr>
                <w:b/>
                <w:sz w:val="24"/>
                <w:szCs w:val="24"/>
              </w:rPr>
              <w:t>Табельный номер</w:t>
            </w:r>
          </w:p>
        </w:tc>
        <w:tc>
          <w:tcPr>
            <w:tcW w:w="1985" w:type="dxa"/>
          </w:tcPr>
          <w:p w:rsidR="00BA3CB9" w:rsidRPr="006957A1" w:rsidRDefault="00BA3CB9" w:rsidP="005110CF">
            <w:pPr>
              <w:jc w:val="both"/>
              <w:rPr>
                <w:b/>
                <w:sz w:val="28"/>
                <w:szCs w:val="28"/>
              </w:rPr>
            </w:pPr>
            <w:r w:rsidRPr="006957A1">
              <w:rPr>
                <w:b/>
                <w:sz w:val="28"/>
                <w:szCs w:val="28"/>
              </w:rPr>
              <w:t>Ф.И.О.</w:t>
            </w:r>
          </w:p>
        </w:tc>
        <w:tc>
          <w:tcPr>
            <w:tcW w:w="1557" w:type="dxa"/>
          </w:tcPr>
          <w:p w:rsidR="00BA3CB9" w:rsidRPr="006957A1" w:rsidRDefault="005110CF" w:rsidP="005110CF">
            <w:pPr>
              <w:jc w:val="both"/>
              <w:rPr>
                <w:b/>
                <w:sz w:val="24"/>
                <w:szCs w:val="24"/>
              </w:rPr>
            </w:pPr>
            <w:r w:rsidRPr="006957A1">
              <w:rPr>
                <w:b/>
                <w:sz w:val="24"/>
                <w:szCs w:val="24"/>
              </w:rPr>
              <w:t>Отработано</w:t>
            </w:r>
            <w:r w:rsidR="00BA3CB9" w:rsidRPr="006957A1">
              <w:rPr>
                <w:b/>
                <w:sz w:val="24"/>
                <w:szCs w:val="24"/>
              </w:rPr>
              <w:t xml:space="preserve"> часов</w:t>
            </w:r>
          </w:p>
        </w:tc>
        <w:tc>
          <w:tcPr>
            <w:tcW w:w="1561" w:type="dxa"/>
          </w:tcPr>
          <w:p w:rsidR="00BA3CB9" w:rsidRPr="006957A1" w:rsidRDefault="005110CF" w:rsidP="005110CF">
            <w:pPr>
              <w:pStyle w:val="1"/>
              <w:ind w:right="34"/>
              <w:jc w:val="both"/>
              <w:rPr>
                <w:rFonts w:asciiTheme="minorHAnsi" w:hAnsiTheme="minorHAnsi"/>
                <w:color w:val="000000" w:themeColor="text1"/>
                <w:sz w:val="24"/>
                <w:szCs w:val="24"/>
              </w:rPr>
            </w:pPr>
            <w:r w:rsidRPr="006957A1">
              <w:rPr>
                <w:rFonts w:asciiTheme="minorHAnsi" w:hAnsiTheme="minorHAnsi"/>
                <w:color w:val="000000" w:themeColor="text1"/>
                <w:sz w:val="24"/>
                <w:szCs w:val="24"/>
              </w:rPr>
              <w:t>Начислено</w:t>
            </w:r>
          </w:p>
        </w:tc>
        <w:tc>
          <w:tcPr>
            <w:tcW w:w="959" w:type="dxa"/>
          </w:tcPr>
          <w:p w:rsidR="00BA3CB9" w:rsidRPr="006957A1" w:rsidRDefault="00BA3CB9" w:rsidP="005110CF">
            <w:pPr>
              <w:pStyle w:val="1"/>
              <w:tabs>
                <w:tab w:val="left" w:pos="972"/>
              </w:tabs>
              <w:ind w:left="-108" w:right="-108"/>
              <w:jc w:val="both"/>
              <w:rPr>
                <w:rFonts w:asciiTheme="minorHAnsi" w:hAnsiTheme="minorHAnsi"/>
                <w:color w:val="000000" w:themeColor="text1"/>
                <w:sz w:val="24"/>
                <w:szCs w:val="24"/>
              </w:rPr>
            </w:pPr>
            <w:bookmarkStart w:id="8" w:name="_Toc158024741"/>
            <w:bookmarkStart w:id="9" w:name="_Toc158024767"/>
            <w:bookmarkStart w:id="10" w:name="_Toc158025060"/>
            <w:bookmarkStart w:id="11" w:name="_Toc158025507"/>
            <w:bookmarkStart w:id="12" w:name="_Toc158459882"/>
            <w:r w:rsidRPr="006957A1">
              <w:rPr>
                <w:rFonts w:asciiTheme="minorHAnsi" w:hAnsiTheme="minorHAnsi"/>
                <w:color w:val="000000" w:themeColor="text1"/>
                <w:sz w:val="24"/>
                <w:szCs w:val="24"/>
              </w:rPr>
              <w:t>Премия</w:t>
            </w:r>
            <w:bookmarkEnd w:id="8"/>
            <w:bookmarkEnd w:id="9"/>
            <w:bookmarkEnd w:id="10"/>
            <w:bookmarkEnd w:id="11"/>
            <w:bookmarkEnd w:id="12"/>
          </w:p>
        </w:tc>
        <w:tc>
          <w:tcPr>
            <w:tcW w:w="1440" w:type="dxa"/>
          </w:tcPr>
          <w:p w:rsidR="00BA3CB9" w:rsidRPr="006957A1" w:rsidRDefault="00BA3CB9" w:rsidP="005110CF">
            <w:pPr>
              <w:pStyle w:val="1"/>
              <w:ind w:left="-108" w:right="-108"/>
              <w:jc w:val="both"/>
              <w:rPr>
                <w:rFonts w:asciiTheme="minorHAnsi" w:hAnsiTheme="minorHAnsi"/>
                <w:color w:val="000000" w:themeColor="text1"/>
                <w:sz w:val="22"/>
                <w:szCs w:val="22"/>
              </w:rPr>
            </w:pPr>
            <w:bookmarkStart w:id="13" w:name="_Toc158024742"/>
            <w:bookmarkStart w:id="14" w:name="_Toc158024768"/>
            <w:bookmarkStart w:id="15" w:name="_Toc158025061"/>
            <w:bookmarkStart w:id="16" w:name="_Toc158025508"/>
            <w:bookmarkStart w:id="17" w:name="_Toc158459883"/>
            <w:r w:rsidRPr="006957A1">
              <w:rPr>
                <w:rFonts w:asciiTheme="minorHAnsi" w:hAnsiTheme="minorHAnsi"/>
                <w:color w:val="000000" w:themeColor="text1"/>
                <w:sz w:val="22"/>
                <w:szCs w:val="22"/>
              </w:rPr>
              <w:t>Подоходный налог</w:t>
            </w:r>
            <w:bookmarkEnd w:id="13"/>
            <w:bookmarkEnd w:id="14"/>
            <w:bookmarkEnd w:id="15"/>
            <w:bookmarkEnd w:id="16"/>
            <w:bookmarkEnd w:id="17"/>
          </w:p>
        </w:tc>
        <w:tc>
          <w:tcPr>
            <w:tcW w:w="1321" w:type="dxa"/>
          </w:tcPr>
          <w:p w:rsidR="00BA3CB9" w:rsidRPr="006957A1" w:rsidRDefault="00BA3CB9" w:rsidP="005110CF">
            <w:pPr>
              <w:pStyle w:val="1"/>
              <w:ind w:left="-108" w:right="-108"/>
              <w:jc w:val="both"/>
              <w:rPr>
                <w:rFonts w:asciiTheme="minorHAnsi" w:hAnsiTheme="minorHAnsi"/>
                <w:color w:val="000000" w:themeColor="text1"/>
                <w:sz w:val="24"/>
                <w:szCs w:val="24"/>
              </w:rPr>
            </w:pPr>
            <w:bookmarkStart w:id="18" w:name="_Toc158024743"/>
            <w:bookmarkStart w:id="19" w:name="_Toc158024769"/>
            <w:bookmarkStart w:id="20" w:name="_Toc158025062"/>
            <w:bookmarkStart w:id="21" w:name="_Toc158025509"/>
            <w:bookmarkStart w:id="22" w:name="_Toc158459884"/>
            <w:r w:rsidRPr="006957A1">
              <w:rPr>
                <w:rFonts w:asciiTheme="minorHAnsi" w:hAnsiTheme="minorHAnsi"/>
                <w:color w:val="000000" w:themeColor="text1"/>
                <w:sz w:val="24"/>
                <w:szCs w:val="24"/>
              </w:rPr>
              <w:t>К выдаче</w:t>
            </w:r>
            <w:bookmarkEnd w:id="18"/>
            <w:bookmarkEnd w:id="19"/>
            <w:bookmarkEnd w:id="20"/>
            <w:bookmarkEnd w:id="21"/>
            <w:bookmarkEnd w:id="22"/>
          </w:p>
        </w:tc>
      </w:tr>
      <w:tr w:rsidR="00BA3CB9" w:rsidRPr="006957A1" w:rsidTr="003E758E">
        <w:tc>
          <w:tcPr>
            <w:tcW w:w="1384" w:type="dxa"/>
          </w:tcPr>
          <w:p w:rsidR="00BA3CB9" w:rsidRPr="006957A1" w:rsidRDefault="00BA3CB9" w:rsidP="005110CF">
            <w:pPr>
              <w:jc w:val="both"/>
              <w:rPr>
                <w:b/>
                <w:sz w:val="28"/>
                <w:szCs w:val="28"/>
              </w:rPr>
            </w:pPr>
            <w:r w:rsidRPr="006957A1">
              <w:rPr>
                <w:b/>
                <w:sz w:val="28"/>
                <w:szCs w:val="28"/>
              </w:rPr>
              <w:t>1</w:t>
            </w:r>
          </w:p>
        </w:tc>
        <w:tc>
          <w:tcPr>
            <w:tcW w:w="1985" w:type="dxa"/>
          </w:tcPr>
          <w:p w:rsidR="00BA3CB9" w:rsidRPr="006957A1" w:rsidRDefault="00BA3CB9" w:rsidP="005110CF">
            <w:pPr>
              <w:jc w:val="both"/>
              <w:rPr>
                <w:b/>
                <w:sz w:val="28"/>
                <w:szCs w:val="28"/>
              </w:rPr>
            </w:pPr>
            <w:r w:rsidRPr="006957A1">
              <w:rPr>
                <w:b/>
                <w:sz w:val="28"/>
                <w:szCs w:val="28"/>
              </w:rPr>
              <w:t>2</w:t>
            </w:r>
          </w:p>
        </w:tc>
        <w:tc>
          <w:tcPr>
            <w:tcW w:w="1557" w:type="dxa"/>
          </w:tcPr>
          <w:p w:rsidR="00BA3CB9" w:rsidRPr="006957A1" w:rsidRDefault="00BA3CB9" w:rsidP="005110CF">
            <w:pPr>
              <w:jc w:val="both"/>
              <w:rPr>
                <w:b/>
                <w:sz w:val="28"/>
                <w:szCs w:val="28"/>
              </w:rPr>
            </w:pPr>
            <w:r w:rsidRPr="006957A1">
              <w:rPr>
                <w:b/>
                <w:sz w:val="28"/>
                <w:szCs w:val="28"/>
              </w:rPr>
              <w:t>3</w:t>
            </w:r>
          </w:p>
        </w:tc>
        <w:tc>
          <w:tcPr>
            <w:tcW w:w="1561" w:type="dxa"/>
          </w:tcPr>
          <w:p w:rsidR="00BA3CB9" w:rsidRPr="006957A1" w:rsidRDefault="00BA3CB9" w:rsidP="005110CF">
            <w:pPr>
              <w:ind w:right="34"/>
              <w:jc w:val="both"/>
              <w:rPr>
                <w:b/>
                <w:sz w:val="28"/>
                <w:szCs w:val="28"/>
              </w:rPr>
            </w:pPr>
            <w:r w:rsidRPr="006957A1">
              <w:rPr>
                <w:b/>
                <w:sz w:val="28"/>
                <w:szCs w:val="28"/>
              </w:rPr>
              <w:t>4</w:t>
            </w:r>
          </w:p>
        </w:tc>
        <w:tc>
          <w:tcPr>
            <w:tcW w:w="959" w:type="dxa"/>
          </w:tcPr>
          <w:p w:rsidR="00BA3CB9" w:rsidRPr="006957A1" w:rsidRDefault="00BA3CB9" w:rsidP="005110CF">
            <w:pPr>
              <w:ind w:right="34"/>
              <w:jc w:val="both"/>
              <w:rPr>
                <w:b/>
                <w:sz w:val="28"/>
                <w:szCs w:val="28"/>
              </w:rPr>
            </w:pPr>
            <w:r w:rsidRPr="006957A1">
              <w:rPr>
                <w:b/>
                <w:sz w:val="28"/>
                <w:szCs w:val="28"/>
              </w:rPr>
              <w:t>5</w:t>
            </w:r>
          </w:p>
        </w:tc>
        <w:tc>
          <w:tcPr>
            <w:tcW w:w="1440" w:type="dxa"/>
          </w:tcPr>
          <w:p w:rsidR="00BA3CB9" w:rsidRPr="006957A1" w:rsidRDefault="00BA3CB9" w:rsidP="005110CF">
            <w:pPr>
              <w:ind w:right="34"/>
              <w:jc w:val="both"/>
              <w:rPr>
                <w:b/>
                <w:sz w:val="28"/>
                <w:szCs w:val="28"/>
              </w:rPr>
            </w:pPr>
            <w:r w:rsidRPr="006957A1">
              <w:rPr>
                <w:b/>
                <w:sz w:val="28"/>
                <w:szCs w:val="28"/>
              </w:rPr>
              <w:t>6</w:t>
            </w:r>
          </w:p>
        </w:tc>
        <w:tc>
          <w:tcPr>
            <w:tcW w:w="1321" w:type="dxa"/>
          </w:tcPr>
          <w:p w:rsidR="00BA3CB9" w:rsidRPr="006957A1" w:rsidRDefault="00BA3CB9" w:rsidP="005110CF">
            <w:pPr>
              <w:ind w:right="34"/>
              <w:jc w:val="both"/>
              <w:rPr>
                <w:b/>
                <w:sz w:val="28"/>
                <w:szCs w:val="28"/>
              </w:rPr>
            </w:pPr>
            <w:r w:rsidRPr="006957A1">
              <w:rPr>
                <w:b/>
                <w:sz w:val="28"/>
                <w:szCs w:val="28"/>
              </w:rPr>
              <w:t>7</w:t>
            </w:r>
          </w:p>
        </w:tc>
      </w:tr>
      <w:tr w:rsidR="00BA3CB9" w:rsidRPr="006957A1" w:rsidTr="003E758E">
        <w:tc>
          <w:tcPr>
            <w:tcW w:w="1384" w:type="dxa"/>
          </w:tcPr>
          <w:p w:rsidR="00BA3CB9" w:rsidRPr="006957A1" w:rsidRDefault="00BA3CB9" w:rsidP="005110CF">
            <w:pPr>
              <w:jc w:val="both"/>
              <w:rPr>
                <w:sz w:val="28"/>
                <w:szCs w:val="28"/>
              </w:rPr>
            </w:pPr>
            <w:r w:rsidRPr="006957A1">
              <w:rPr>
                <w:sz w:val="28"/>
                <w:szCs w:val="28"/>
              </w:rPr>
              <w:t>25</w:t>
            </w:r>
          </w:p>
        </w:tc>
        <w:tc>
          <w:tcPr>
            <w:tcW w:w="1985" w:type="dxa"/>
          </w:tcPr>
          <w:p w:rsidR="00BA3CB9" w:rsidRPr="006957A1" w:rsidRDefault="00BA3CB9" w:rsidP="005110CF">
            <w:pPr>
              <w:jc w:val="both"/>
              <w:rPr>
                <w:sz w:val="28"/>
                <w:szCs w:val="28"/>
              </w:rPr>
            </w:pPr>
            <w:r w:rsidRPr="006957A1">
              <w:rPr>
                <w:sz w:val="28"/>
                <w:szCs w:val="28"/>
              </w:rPr>
              <w:t>Смирнова В.И.</w:t>
            </w:r>
          </w:p>
        </w:tc>
        <w:tc>
          <w:tcPr>
            <w:tcW w:w="1557" w:type="dxa"/>
          </w:tcPr>
          <w:p w:rsidR="00BA3CB9" w:rsidRPr="006957A1" w:rsidRDefault="00BA3CB9" w:rsidP="005110CF">
            <w:pPr>
              <w:jc w:val="both"/>
              <w:rPr>
                <w:sz w:val="28"/>
                <w:szCs w:val="28"/>
              </w:rPr>
            </w:pPr>
            <w:r w:rsidRPr="006957A1">
              <w:rPr>
                <w:sz w:val="28"/>
                <w:szCs w:val="28"/>
              </w:rPr>
              <w:t>115</w:t>
            </w:r>
          </w:p>
        </w:tc>
        <w:tc>
          <w:tcPr>
            <w:tcW w:w="1561" w:type="dxa"/>
          </w:tcPr>
          <w:p w:rsidR="00BA3CB9" w:rsidRPr="006957A1" w:rsidRDefault="00BA3CB9" w:rsidP="005110CF">
            <w:pPr>
              <w:ind w:right="34"/>
              <w:jc w:val="both"/>
              <w:rPr>
                <w:b/>
                <w:sz w:val="28"/>
                <w:szCs w:val="28"/>
              </w:rPr>
            </w:pPr>
          </w:p>
        </w:tc>
        <w:tc>
          <w:tcPr>
            <w:tcW w:w="959" w:type="dxa"/>
          </w:tcPr>
          <w:p w:rsidR="00BA3CB9" w:rsidRPr="006957A1" w:rsidRDefault="00BA3CB9" w:rsidP="005110CF">
            <w:pPr>
              <w:ind w:right="34"/>
              <w:jc w:val="both"/>
              <w:rPr>
                <w:b/>
                <w:sz w:val="28"/>
                <w:szCs w:val="28"/>
              </w:rPr>
            </w:pPr>
          </w:p>
        </w:tc>
        <w:tc>
          <w:tcPr>
            <w:tcW w:w="1440" w:type="dxa"/>
          </w:tcPr>
          <w:p w:rsidR="00BA3CB9" w:rsidRPr="006957A1" w:rsidRDefault="00BA3CB9" w:rsidP="005110CF">
            <w:pPr>
              <w:ind w:right="34"/>
              <w:jc w:val="both"/>
              <w:rPr>
                <w:b/>
                <w:sz w:val="28"/>
                <w:szCs w:val="28"/>
              </w:rPr>
            </w:pPr>
          </w:p>
        </w:tc>
        <w:tc>
          <w:tcPr>
            <w:tcW w:w="1321" w:type="dxa"/>
          </w:tcPr>
          <w:p w:rsidR="00BA3CB9" w:rsidRPr="006957A1" w:rsidRDefault="00BA3CB9" w:rsidP="005110CF">
            <w:pPr>
              <w:ind w:right="34"/>
              <w:jc w:val="both"/>
              <w:rPr>
                <w:b/>
                <w:sz w:val="28"/>
                <w:szCs w:val="28"/>
              </w:rPr>
            </w:pPr>
          </w:p>
        </w:tc>
      </w:tr>
      <w:tr w:rsidR="00BA3CB9" w:rsidRPr="006957A1" w:rsidTr="003E758E">
        <w:tc>
          <w:tcPr>
            <w:tcW w:w="1384" w:type="dxa"/>
          </w:tcPr>
          <w:p w:rsidR="00BA3CB9" w:rsidRPr="006957A1" w:rsidRDefault="00BA3CB9" w:rsidP="005110CF">
            <w:pPr>
              <w:jc w:val="both"/>
              <w:rPr>
                <w:sz w:val="28"/>
                <w:szCs w:val="28"/>
              </w:rPr>
            </w:pPr>
            <w:r w:rsidRPr="006957A1">
              <w:rPr>
                <w:sz w:val="28"/>
                <w:szCs w:val="28"/>
              </w:rPr>
              <w:t>14</w:t>
            </w:r>
          </w:p>
        </w:tc>
        <w:tc>
          <w:tcPr>
            <w:tcW w:w="1985" w:type="dxa"/>
          </w:tcPr>
          <w:p w:rsidR="00BA3CB9" w:rsidRPr="006957A1" w:rsidRDefault="00BA3CB9" w:rsidP="005110CF">
            <w:pPr>
              <w:jc w:val="both"/>
              <w:rPr>
                <w:sz w:val="28"/>
                <w:szCs w:val="28"/>
              </w:rPr>
            </w:pPr>
            <w:r w:rsidRPr="006957A1">
              <w:rPr>
                <w:sz w:val="28"/>
                <w:szCs w:val="28"/>
              </w:rPr>
              <w:t>Андреева И.Л</w:t>
            </w:r>
          </w:p>
        </w:tc>
        <w:tc>
          <w:tcPr>
            <w:tcW w:w="1557" w:type="dxa"/>
          </w:tcPr>
          <w:p w:rsidR="00BA3CB9" w:rsidRPr="006957A1" w:rsidRDefault="00BA3CB9" w:rsidP="005110CF">
            <w:pPr>
              <w:jc w:val="both"/>
              <w:rPr>
                <w:sz w:val="28"/>
                <w:szCs w:val="28"/>
              </w:rPr>
            </w:pPr>
            <w:r w:rsidRPr="006957A1">
              <w:rPr>
                <w:sz w:val="28"/>
                <w:szCs w:val="28"/>
              </w:rPr>
              <w:t>128</w:t>
            </w:r>
          </w:p>
        </w:tc>
        <w:tc>
          <w:tcPr>
            <w:tcW w:w="1561" w:type="dxa"/>
          </w:tcPr>
          <w:p w:rsidR="00BA3CB9" w:rsidRPr="006957A1" w:rsidRDefault="00BA3CB9" w:rsidP="005110CF">
            <w:pPr>
              <w:ind w:right="34"/>
              <w:jc w:val="both"/>
              <w:rPr>
                <w:b/>
                <w:sz w:val="28"/>
                <w:szCs w:val="28"/>
              </w:rPr>
            </w:pPr>
          </w:p>
        </w:tc>
        <w:tc>
          <w:tcPr>
            <w:tcW w:w="959" w:type="dxa"/>
          </w:tcPr>
          <w:p w:rsidR="00BA3CB9" w:rsidRPr="006957A1" w:rsidRDefault="00BA3CB9" w:rsidP="005110CF">
            <w:pPr>
              <w:ind w:right="34"/>
              <w:jc w:val="both"/>
              <w:rPr>
                <w:b/>
                <w:sz w:val="28"/>
                <w:szCs w:val="28"/>
              </w:rPr>
            </w:pPr>
          </w:p>
        </w:tc>
        <w:tc>
          <w:tcPr>
            <w:tcW w:w="1440" w:type="dxa"/>
          </w:tcPr>
          <w:p w:rsidR="00BA3CB9" w:rsidRPr="006957A1" w:rsidRDefault="00BA3CB9" w:rsidP="005110CF">
            <w:pPr>
              <w:ind w:right="34"/>
              <w:jc w:val="both"/>
              <w:rPr>
                <w:b/>
                <w:sz w:val="28"/>
                <w:szCs w:val="28"/>
              </w:rPr>
            </w:pPr>
          </w:p>
        </w:tc>
        <w:tc>
          <w:tcPr>
            <w:tcW w:w="1321" w:type="dxa"/>
          </w:tcPr>
          <w:p w:rsidR="00BA3CB9" w:rsidRPr="006957A1" w:rsidRDefault="00BA3CB9" w:rsidP="005110CF">
            <w:pPr>
              <w:ind w:right="34"/>
              <w:jc w:val="both"/>
              <w:rPr>
                <w:b/>
                <w:sz w:val="28"/>
                <w:szCs w:val="28"/>
              </w:rPr>
            </w:pPr>
          </w:p>
        </w:tc>
      </w:tr>
      <w:tr w:rsidR="00BA3CB9" w:rsidRPr="006957A1" w:rsidTr="003E758E">
        <w:tc>
          <w:tcPr>
            <w:tcW w:w="1384" w:type="dxa"/>
          </w:tcPr>
          <w:p w:rsidR="00BA3CB9" w:rsidRPr="006957A1" w:rsidRDefault="00BA3CB9" w:rsidP="005110CF">
            <w:pPr>
              <w:jc w:val="both"/>
              <w:rPr>
                <w:sz w:val="28"/>
                <w:szCs w:val="28"/>
              </w:rPr>
            </w:pPr>
            <w:r w:rsidRPr="006957A1">
              <w:rPr>
                <w:sz w:val="28"/>
                <w:szCs w:val="28"/>
              </w:rPr>
              <w:t>75</w:t>
            </w:r>
          </w:p>
        </w:tc>
        <w:tc>
          <w:tcPr>
            <w:tcW w:w="1985" w:type="dxa"/>
          </w:tcPr>
          <w:p w:rsidR="00BA3CB9" w:rsidRPr="006957A1" w:rsidRDefault="00BA3CB9" w:rsidP="005110CF">
            <w:pPr>
              <w:jc w:val="both"/>
              <w:rPr>
                <w:sz w:val="28"/>
                <w:szCs w:val="28"/>
              </w:rPr>
            </w:pPr>
            <w:r w:rsidRPr="006957A1">
              <w:rPr>
                <w:sz w:val="28"/>
                <w:szCs w:val="28"/>
              </w:rPr>
              <w:t>Петров И.Г.</w:t>
            </w:r>
          </w:p>
        </w:tc>
        <w:tc>
          <w:tcPr>
            <w:tcW w:w="1557" w:type="dxa"/>
          </w:tcPr>
          <w:p w:rsidR="00BA3CB9" w:rsidRPr="006957A1" w:rsidRDefault="00BA3CB9" w:rsidP="005110CF">
            <w:pPr>
              <w:jc w:val="both"/>
              <w:rPr>
                <w:sz w:val="28"/>
                <w:szCs w:val="28"/>
              </w:rPr>
            </w:pPr>
            <w:r w:rsidRPr="006957A1">
              <w:rPr>
                <w:sz w:val="28"/>
                <w:szCs w:val="28"/>
              </w:rPr>
              <w:t>183</w:t>
            </w:r>
          </w:p>
        </w:tc>
        <w:tc>
          <w:tcPr>
            <w:tcW w:w="1561" w:type="dxa"/>
          </w:tcPr>
          <w:p w:rsidR="00BA3CB9" w:rsidRPr="006957A1" w:rsidRDefault="00BA3CB9" w:rsidP="005110CF">
            <w:pPr>
              <w:ind w:right="34"/>
              <w:jc w:val="both"/>
              <w:rPr>
                <w:b/>
                <w:sz w:val="28"/>
                <w:szCs w:val="28"/>
              </w:rPr>
            </w:pPr>
          </w:p>
        </w:tc>
        <w:tc>
          <w:tcPr>
            <w:tcW w:w="959" w:type="dxa"/>
          </w:tcPr>
          <w:p w:rsidR="00BA3CB9" w:rsidRPr="006957A1" w:rsidRDefault="00BA3CB9" w:rsidP="005110CF">
            <w:pPr>
              <w:ind w:right="34"/>
              <w:jc w:val="both"/>
              <w:rPr>
                <w:b/>
                <w:sz w:val="28"/>
                <w:szCs w:val="28"/>
              </w:rPr>
            </w:pPr>
          </w:p>
        </w:tc>
        <w:tc>
          <w:tcPr>
            <w:tcW w:w="1440" w:type="dxa"/>
          </w:tcPr>
          <w:p w:rsidR="00BA3CB9" w:rsidRPr="006957A1" w:rsidRDefault="00BA3CB9" w:rsidP="005110CF">
            <w:pPr>
              <w:ind w:right="34"/>
              <w:jc w:val="both"/>
              <w:rPr>
                <w:b/>
                <w:sz w:val="28"/>
                <w:szCs w:val="28"/>
              </w:rPr>
            </w:pPr>
          </w:p>
        </w:tc>
        <w:tc>
          <w:tcPr>
            <w:tcW w:w="1321" w:type="dxa"/>
          </w:tcPr>
          <w:p w:rsidR="00BA3CB9" w:rsidRPr="006957A1" w:rsidRDefault="00BA3CB9" w:rsidP="005110CF">
            <w:pPr>
              <w:ind w:right="34"/>
              <w:jc w:val="both"/>
              <w:rPr>
                <w:b/>
                <w:sz w:val="28"/>
                <w:szCs w:val="28"/>
              </w:rPr>
            </w:pPr>
          </w:p>
        </w:tc>
      </w:tr>
      <w:tr w:rsidR="00BA3CB9" w:rsidRPr="006957A1" w:rsidTr="003E758E">
        <w:tc>
          <w:tcPr>
            <w:tcW w:w="1384" w:type="dxa"/>
          </w:tcPr>
          <w:p w:rsidR="00BA3CB9" w:rsidRPr="006957A1" w:rsidRDefault="00BA3CB9" w:rsidP="005110CF">
            <w:pPr>
              <w:jc w:val="both"/>
              <w:rPr>
                <w:sz w:val="28"/>
                <w:szCs w:val="28"/>
              </w:rPr>
            </w:pPr>
            <w:r w:rsidRPr="006957A1">
              <w:rPr>
                <w:sz w:val="28"/>
                <w:szCs w:val="28"/>
              </w:rPr>
              <w:t>43</w:t>
            </w:r>
          </w:p>
        </w:tc>
        <w:tc>
          <w:tcPr>
            <w:tcW w:w="1985" w:type="dxa"/>
          </w:tcPr>
          <w:p w:rsidR="00BA3CB9" w:rsidRPr="006957A1" w:rsidRDefault="00BA3CB9" w:rsidP="005110CF">
            <w:pPr>
              <w:jc w:val="both"/>
              <w:rPr>
                <w:sz w:val="28"/>
                <w:szCs w:val="28"/>
              </w:rPr>
            </w:pPr>
            <w:r w:rsidRPr="006957A1">
              <w:rPr>
                <w:sz w:val="28"/>
                <w:szCs w:val="28"/>
              </w:rPr>
              <w:t>Сидоров П.К.</w:t>
            </w:r>
          </w:p>
        </w:tc>
        <w:tc>
          <w:tcPr>
            <w:tcW w:w="1557" w:type="dxa"/>
          </w:tcPr>
          <w:p w:rsidR="00BA3CB9" w:rsidRPr="006957A1" w:rsidRDefault="00BA3CB9" w:rsidP="005110CF">
            <w:pPr>
              <w:jc w:val="both"/>
              <w:rPr>
                <w:sz w:val="28"/>
                <w:szCs w:val="28"/>
              </w:rPr>
            </w:pPr>
            <w:r w:rsidRPr="006957A1">
              <w:rPr>
                <w:sz w:val="28"/>
                <w:szCs w:val="28"/>
              </w:rPr>
              <w:t>75</w:t>
            </w:r>
          </w:p>
        </w:tc>
        <w:tc>
          <w:tcPr>
            <w:tcW w:w="1561" w:type="dxa"/>
          </w:tcPr>
          <w:p w:rsidR="00BA3CB9" w:rsidRPr="006957A1" w:rsidRDefault="00BA3CB9" w:rsidP="005110CF">
            <w:pPr>
              <w:ind w:right="34"/>
              <w:jc w:val="both"/>
              <w:rPr>
                <w:b/>
                <w:sz w:val="28"/>
                <w:szCs w:val="28"/>
              </w:rPr>
            </w:pPr>
          </w:p>
        </w:tc>
        <w:tc>
          <w:tcPr>
            <w:tcW w:w="959" w:type="dxa"/>
          </w:tcPr>
          <w:p w:rsidR="00BA3CB9" w:rsidRPr="006957A1" w:rsidRDefault="00BA3CB9" w:rsidP="005110CF">
            <w:pPr>
              <w:ind w:right="34"/>
              <w:jc w:val="both"/>
              <w:rPr>
                <w:b/>
                <w:sz w:val="28"/>
                <w:szCs w:val="28"/>
              </w:rPr>
            </w:pPr>
          </w:p>
        </w:tc>
        <w:tc>
          <w:tcPr>
            <w:tcW w:w="1440" w:type="dxa"/>
          </w:tcPr>
          <w:p w:rsidR="00BA3CB9" w:rsidRPr="006957A1" w:rsidRDefault="00BA3CB9" w:rsidP="005110CF">
            <w:pPr>
              <w:ind w:right="34"/>
              <w:jc w:val="both"/>
              <w:rPr>
                <w:b/>
                <w:sz w:val="28"/>
                <w:szCs w:val="28"/>
              </w:rPr>
            </w:pPr>
          </w:p>
        </w:tc>
        <w:tc>
          <w:tcPr>
            <w:tcW w:w="1321" w:type="dxa"/>
          </w:tcPr>
          <w:p w:rsidR="00BA3CB9" w:rsidRPr="006957A1" w:rsidRDefault="00BA3CB9" w:rsidP="005110CF">
            <w:pPr>
              <w:ind w:right="34"/>
              <w:jc w:val="both"/>
              <w:rPr>
                <w:b/>
                <w:sz w:val="28"/>
                <w:szCs w:val="28"/>
              </w:rPr>
            </w:pPr>
          </w:p>
        </w:tc>
      </w:tr>
      <w:tr w:rsidR="00BA3CB9" w:rsidRPr="006957A1" w:rsidTr="003E758E">
        <w:tc>
          <w:tcPr>
            <w:tcW w:w="1384" w:type="dxa"/>
          </w:tcPr>
          <w:p w:rsidR="00BA3CB9" w:rsidRPr="006957A1" w:rsidRDefault="00BA3CB9" w:rsidP="005110CF">
            <w:pPr>
              <w:jc w:val="both"/>
              <w:rPr>
                <w:sz w:val="28"/>
                <w:szCs w:val="28"/>
              </w:rPr>
            </w:pPr>
            <w:r w:rsidRPr="006957A1">
              <w:rPr>
                <w:sz w:val="28"/>
                <w:szCs w:val="28"/>
              </w:rPr>
              <w:t>56</w:t>
            </w:r>
          </w:p>
        </w:tc>
        <w:tc>
          <w:tcPr>
            <w:tcW w:w="1985" w:type="dxa"/>
          </w:tcPr>
          <w:p w:rsidR="00BA3CB9" w:rsidRPr="006957A1" w:rsidRDefault="00BA3CB9" w:rsidP="005110CF">
            <w:pPr>
              <w:jc w:val="both"/>
              <w:rPr>
                <w:sz w:val="28"/>
                <w:szCs w:val="28"/>
              </w:rPr>
            </w:pPr>
            <w:r w:rsidRPr="006957A1">
              <w:rPr>
                <w:sz w:val="28"/>
                <w:szCs w:val="28"/>
              </w:rPr>
              <w:t>Кудряшов Д.В.</w:t>
            </w:r>
          </w:p>
        </w:tc>
        <w:tc>
          <w:tcPr>
            <w:tcW w:w="1557" w:type="dxa"/>
          </w:tcPr>
          <w:p w:rsidR="00BA3CB9" w:rsidRPr="006957A1" w:rsidRDefault="00BA3CB9" w:rsidP="005110CF">
            <w:pPr>
              <w:jc w:val="both"/>
              <w:rPr>
                <w:sz w:val="28"/>
                <w:szCs w:val="28"/>
              </w:rPr>
            </w:pPr>
            <w:r w:rsidRPr="006957A1">
              <w:rPr>
                <w:sz w:val="28"/>
                <w:szCs w:val="28"/>
              </w:rPr>
              <w:t>154</w:t>
            </w:r>
          </w:p>
        </w:tc>
        <w:tc>
          <w:tcPr>
            <w:tcW w:w="1561" w:type="dxa"/>
          </w:tcPr>
          <w:p w:rsidR="00BA3CB9" w:rsidRPr="006957A1" w:rsidRDefault="00BA3CB9" w:rsidP="005110CF">
            <w:pPr>
              <w:ind w:right="34"/>
              <w:jc w:val="both"/>
              <w:rPr>
                <w:b/>
                <w:sz w:val="28"/>
                <w:szCs w:val="28"/>
              </w:rPr>
            </w:pPr>
          </w:p>
        </w:tc>
        <w:tc>
          <w:tcPr>
            <w:tcW w:w="959" w:type="dxa"/>
          </w:tcPr>
          <w:p w:rsidR="00BA3CB9" w:rsidRPr="006957A1" w:rsidRDefault="00BA3CB9" w:rsidP="005110CF">
            <w:pPr>
              <w:ind w:right="34"/>
              <w:jc w:val="both"/>
              <w:rPr>
                <w:b/>
                <w:sz w:val="28"/>
                <w:szCs w:val="28"/>
              </w:rPr>
            </w:pPr>
          </w:p>
        </w:tc>
        <w:tc>
          <w:tcPr>
            <w:tcW w:w="1440" w:type="dxa"/>
          </w:tcPr>
          <w:p w:rsidR="00BA3CB9" w:rsidRPr="006957A1" w:rsidRDefault="00BA3CB9" w:rsidP="005110CF">
            <w:pPr>
              <w:ind w:right="34"/>
              <w:jc w:val="both"/>
              <w:rPr>
                <w:b/>
                <w:sz w:val="28"/>
                <w:szCs w:val="28"/>
              </w:rPr>
            </w:pPr>
          </w:p>
        </w:tc>
        <w:tc>
          <w:tcPr>
            <w:tcW w:w="1321" w:type="dxa"/>
          </w:tcPr>
          <w:p w:rsidR="00BA3CB9" w:rsidRPr="006957A1" w:rsidRDefault="00BA3CB9" w:rsidP="005110CF">
            <w:pPr>
              <w:ind w:right="34"/>
              <w:jc w:val="both"/>
              <w:rPr>
                <w:b/>
                <w:sz w:val="28"/>
                <w:szCs w:val="28"/>
              </w:rPr>
            </w:pPr>
          </w:p>
        </w:tc>
      </w:tr>
      <w:tr w:rsidR="00BA3CB9" w:rsidRPr="006957A1" w:rsidTr="003E758E">
        <w:tc>
          <w:tcPr>
            <w:tcW w:w="1384" w:type="dxa"/>
            <w:tcBorders>
              <w:bottom w:val="single" w:sz="6" w:space="0" w:color="auto"/>
            </w:tcBorders>
          </w:tcPr>
          <w:p w:rsidR="00BA3CB9" w:rsidRPr="006957A1" w:rsidRDefault="00BA3CB9" w:rsidP="005110CF">
            <w:pPr>
              <w:jc w:val="both"/>
              <w:rPr>
                <w:sz w:val="28"/>
                <w:szCs w:val="28"/>
              </w:rPr>
            </w:pPr>
            <w:r w:rsidRPr="006957A1">
              <w:rPr>
                <w:sz w:val="28"/>
                <w:szCs w:val="28"/>
              </w:rPr>
              <w:lastRenderedPageBreak/>
              <w:t>12</w:t>
            </w:r>
          </w:p>
        </w:tc>
        <w:tc>
          <w:tcPr>
            <w:tcW w:w="1985" w:type="dxa"/>
            <w:tcBorders>
              <w:bottom w:val="nil"/>
            </w:tcBorders>
          </w:tcPr>
          <w:p w:rsidR="00BA3CB9" w:rsidRPr="006957A1" w:rsidRDefault="00BA3CB9" w:rsidP="005110CF">
            <w:pPr>
              <w:jc w:val="both"/>
              <w:rPr>
                <w:sz w:val="28"/>
                <w:szCs w:val="28"/>
              </w:rPr>
            </w:pPr>
            <w:r w:rsidRPr="006957A1">
              <w:rPr>
                <w:sz w:val="28"/>
                <w:szCs w:val="28"/>
              </w:rPr>
              <w:t>Игнатьев Ф.Л.</w:t>
            </w:r>
          </w:p>
        </w:tc>
        <w:tc>
          <w:tcPr>
            <w:tcW w:w="1557" w:type="dxa"/>
          </w:tcPr>
          <w:p w:rsidR="00BA3CB9" w:rsidRPr="006957A1" w:rsidRDefault="00BA3CB9" w:rsidP="005110CF">
            <w:pPr>
              <w:jc w:val="both"/>
              <w:rPr>
                <w:sz w:val="28"/>
                <w:szCs w:val="28"/>
              </w:rPr>
            </w:pPr>
            <w:r w:rsidRPr="006957A1">
              <w:rPr>
                <w:sz w:val="28"/>
                <w:szCs w:val="28"/>
              </w:rPr>
              <w:t>36</w:t>
            </w:r>
          </w:p>
        </w:tc>
        <w:tc>
          <w:tcPr>
            <w:tcW w:w="1561" w:type="dxa"/>
          </w:tcPr>
          <w:p w:rsidR="00BA3CB9" w:rsidRPr="006957A1" w:rsidRDefault="00BA3CB9" w:rsidP="005110CF">
            <w:pPr>
              <w:ind w:right="34"/>
              <w:jc w:val="both"/>
              <w:rPr>
                <w:b/>
                <w:sz w:val="28"/>
                <w:szCs w:val="28"/>
              </w:rPr>
            </w:pPr>
          </w:p>
        </w:tc>
        <w:tc>
          <w:tcPr>
            <w:tcW w:w="959" w:type="dxa"/>
          </w:tcPr>
          <w:p w:rsidR="00BA3CB9" w:rsidRPr="006957A1" w:rsidRDefault="00BA3CB9" w:rsidP="005110CF">
            <w:pPr>
              <w:ind w:right="34"/>
              <w:jc w:val="both"/>
              <w:rPr>
                <w:b/>
                <w:sz w:val="28"/>
                <w:szCs w:val="28"/>
              </w:rPr>
            </w:pPr>
          </w:p>
        </w:tc>
        <w:tc>
          <w:tcPr>
            <w:tcW w:w="1440" w:type="dxa"/>
          </w:tcPr>
          <w:p w:rsidR="00BA3CB9" w:rsidRPr="006957A1" w:rsidRDefault="00BA3CB9" w:rsidP="005110CF">
            <w:pPr>
              <w:ind w:right="34"/>
              <w:jc w:val="both"/>
              <w:rPr>
                <w:b/>
                <w:sz w:val="28"/>
                <w:szCs w:val="28"/>
              </w:rPr>
            </w:pPr>
          </w:p>
        </w:tc>
        <w:tc>
          <w:tcPr>
            <w:tcW w:w="1321" w:type="dxa"/>
          </w:tcPr>
          <w:p w:rsidR="00BA3CB9" w:rsidRPr="006957A1" w:rsidRDefault="00BA3CB9" w:rsidP="005110CF">
            <w:pPr>
              <w:ind w:right="34"/>
              <w:jc w:val="both"/>
              <w:rPr>
                <w:b/>
                <w:sz w:val="28"/>
                <w:szCs w:val="28"/>
              </w:rPr>
            </w:pPr>
          </w:p>
        </w:tc>
      </w:tr>
      <w:tr w:rsidR="00BA3CB9" w:rsidRPr="006957A1" w:rsidTr="003E758E">
        <w:tc>
          <w:tcPr>
            <w:tcW w:w="1384" w:type="dxa"/>
            <w:tcBorders>
              <w:left w:val="single" w:sz="4" w:space="0" w:color="auto"/>
              <w:right w:val="nil"/>
            </w:tcBorders>
          </w:tcPr>
          <w:p w:rsidR="00BA3CB9" w:rsidRPr="006957A1" w:rsidRDefault="00BA3CB9" w:rsidP="005110CF">
            <w:pPr>
              <w:jc w:val="both"/>
              <w:rPr>
                <w:sz w:val="28"/>
                <w:szCs w:val="28"/>
              </w:rPr>
            </w:pPr>
          </w:p>
        </w:tc>
        <w:tc>
          <w:tcPr>
            <w:tcW w:w="1985" w:type="dxa"/>
            <w:tcBorders>
              <w:left w:val="nil"/>
            </w:tcBorders>
          </w:tcPr>
          <w:p w:rsidR="00BA3CB9" w:rsidRPr="006957A1" w:rsidRDefault="00BA3CB9" w:rsidP="005110CF">
            <w:pPr>
              <w:jc w:val="both"/>
              <w:rPr>
                <w:b/>
                <w:sz w:val="28"/>
                <w:szCs w:val="28"/>
              </w:rPr>
            </w:pPr>
            <w:r w:rsidRPr="006957A1">
              <w:rPr>
                <w:b/>
                <w:sz w:val="28"/>
                <w:szCs w:val="28"/>
              </w:rPr>
              <w:t>ИТОГО:</w:t>
            </w:r>
          </w:p>
        </w:tc>
        <w:tc>
          <w:tcPr>
            <w:tcW w:w="1557" w:type="dxa"/>
          </w:tcPr>
          <w:p w:rsidR="00BA3CB9" w:rsidRPr="006957A1" w:rsidRDefault="00BA3CB9" w:rsidP="005110CF">
            <w:pPr>
              <w:jc w:val="both"/>
              <w:rPr>
                <w:sz w:val="28"/>
                <w:szCs w:val="28"/>
              </w:rPr>
            </w:pPr>
          </w:p>
        </w:tc>
        <w:tc>
          <w:tcPr>
            <w:tcW w:w="1561" w:type="dxa"/>
          </w:tcPr>
          <w:p w:rsidR="00BA3CB9" w:rsidRPr="006957A1" w:rsidRDefault="00BA3CB9" w:rsidP="005110CF">
            <w:pPr>
              <w:ind w:right="34"/>
              <w:jc w:val="both"/>
              <w:rPr>
                <w:b/>
                <w:sz w:val="28"/>
                <w:szCs w:val="28"/>
              </w:rPr>
            </w:pPr>
          </w:p>
        </w:tc>
        <w:tc>
          <w:tcPr>
            <w:tcW w:w="959" w:type="dxa"/>
          </w:tcPr>
          <w:p w:rsidR="00BA3CB9" w:rsidRPr="006957A1" w:rsidRDefault="00BA3CB9" w:rsidP="005110CF">
            <w:pPr>
              <w:ind w:right="34"/>
              <w:jc w:val="both"/>
              <w:rPr>
                <w:b/>
                <w:sz w:val="28"/>
                <w:szCs w:val="28"/>
              </w:rPr>
            </w:pPr>
          </w:p>
        </w:tc>
        <w:tc>
          <w:tcPr>
            <w:tcW w:w="1440" w:type="dxa"/>
          </w:tcPr>
          <w:p w:rsidR="00BA3CB9" w:rsidRPr="006957A1" w:rsidRDefault="00BA3CB9" w:rsidP="005110CF">
            <w:pPr>
              <w:ind w:right="34"/>
              <w:jc w:val="both"/>
              <w:rPr>
                <w:b/>
                <w:sz w:val="28"/>
                <w:szCs w:val="28"/>
              </w:rPr>
            </w:pPr>
          </w:p>
        </w:tc>
        <w:tc>
          <w:tcPr>
            <w:tcW w:w="1321" w:type="dxa"/>
          </w:tcPr>
          <w:p w:rsidR="00BA3CB9" w:rsidRPr="006957A1" w:rsidRDefault="00BA3CB9" w:rsidP="005110CF">
            <w:pPr>
              <w:ind w:right="34"/>
              <w:jc w:val="both"/>
              <w:rPr>
                <w:b/>
                <w:sz w:val="28"/>
                <w:szCs w:val="28"/>
              </w:rPr>
            </w:pPr>
          </w:p>
        </w:tc>
      </w:tr>
    </w:tbl>
    <w:p w:rsidR="00BA3CB9" w:rsidRPr="006957A1" w:rsidRDefault="00BA3CB9" w:rsidP="00CC1CE2">
      <w:pPr>
        <w:pStyle w:val="5"/>
        <w:spacing w:before="0" w:after="0" w:line="360" w:lineRule="auto"/>
        <w:jc w:val="both"/>
        <w:rPr>
          <w:rFonts w:asciiTheme="minorHAnsi" w:hAnsiTheme="minorHAnsi"/>
          <w:sz w:val="28"/>
          <w:szCs w:val="28"/>
        </w:rPr>
      </w:pPr>
    </w:p>
    <w:p w:rsidR="00BA3CB9" w:rsidRPr="006957A1" w:rsidRDefault="00BA3CB9" w:rsidP="00CC1CE2">
      <w:pPr>
        <w:pStyle w:val="5"/>
        <w:numPr>
          <w:ilvl w:val="0"/>
          <w:numId w:val="18"/>
        </w:numPr>
        <w:tabs>
          <w:tab w:val="clear" w:pos="360"/>
          <w:tab w:val="num" w:pos="0"/>
        </w:tabs>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 xml:space="preserve">Отформатируйте таблицу, придерживаясь следующих параметров: </w:t>
      </w:r>
    </w:p>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 xml:space="preserve">шрифт «шапки» таблицы </w:t>
      </w:r>
      <w:r w:rsidRPr="006957A1">
        <w:rPr>
          <w:rFonts w:asciiTheme="minorHAnsi" w:hAnsiTheme="minorHAnsi"/>
          <w:b/>
          <w:sz w:val="28"/>
          <w:szCs w:val="28"/>
          <w:lang w:val="en-US"/>
        </w:rPr>
        <w:t>Arial</w:t>
      </w:r>
      <w:r w:rsidRPr="006957A1">
        <w:rPr>
          <w:rFonts w:asciiTheme="minorHAnsi" w:hAnsiTheme="minorHAnsi"/>
          <w:sz w:val="28"/>
          <w:szCs w:val="28"/>
        </w:rPr>
        <w:t>;</w:t>
      </w:r>
    </w:p>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 xml:space="preserve">размер шрифта – </w:t>
      </w:r>
      <w:r w:rsidRPr="006957A1">
        <w:rPr>
          <w:rFonts w:asciiTheme="minorHAnsi" w:hAnsiTheme="minorHAnsi"/>
          <w:b/>
          <w:sz w:val="28"/>
          <w:szCs w:val="28"/>
        </w:rPr>
        <w:t>12</w:t>
      </w:r>
      <w:r w:rsidRPr="006957A1">
        <w:rPr>
          <w:rFonts w:asciiTheme="minorHAnsi" w:hAnsiTheme="minorHAnsi"/>
          <w:sz w:val="28"/>
          <w:szCs w:val="28"/>
        </w:rPr>
        <w:t xml:space="preserve">; </w:t>
      </w:r>
    </w:p>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 xml:space="preserve">цвет шрифта белый; </w:t>
      </w:r>
    </w:p>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 xml:space="preserve">выравнивание по центру, </w:t>
      </w:r>
    </w:p>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 xml:space="preserve">заливка – темно-синяя. </w:t>
      </w:r>
    </w:p>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 xml:space="preserve">Параметры форматирования шрифта основного текста </w:t>
      </w:r>
      <w:proofErr w:type="gramStart"/>
      <w:r w:rsidRPr="006957A1">
        <w:rPr>
          <w:rFonts w:asciiTheme="minorHAnsi" w:hAnsiTheme="minorHAnsi"/>
          <w:sz w:val="28"/>
          <w:szCs w:val="28"/>
        </w:rPr>
        <w:t>–п</w:t>
      </w:r>
      <w:proofErr w:type="gramEnd"/>
      <w:r w:rsidRPr="006957A1">
        <w:rPr>
          <w:rFonts w:asciiTheme="minorHAnsi" w:hAnsiTheme="minorHAnsi"/>
          <w:sz w:val="28"/>
          <w:szCs w:val="28"/>
        </w:rPr>
        <w:t>роизвольные.</w:t>
      </w:r>
    </w:p>
    <w:p w:rsidR="00BA3CB9" w:rsidRPr="006957A1" w:rsidRDefault="00BA3CB9" w:rsidP="00CC1CE2">
      <w:pPr>
        <w:pStyle w:val="5"/>
        <w:numPr>
          <w:ilvl w:val="0"/>
          <w:numId w:val="18"/>
        </w:numPr>
        <w:tabs>
          <w:tab w:val="clear" w:pos="360"/>
          <w:tab w:val="num" w:pos="0"/>
        </w:tabs>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 xml:space="preserve">Переименуйте </w:t>
      </w:r>
      <w:r w:rsidRPr="006957A1">
        <w:rPr>
          <w:rFonts w:asciiTheme="minorHAnsi" w:hAnsiTheme="minorHAnsi"/>
          <w:b/>
          <w:sz w:val="28"/>
          <w:szCs w:val="28"/>
        </w:rPr>
        <w:t>лист 4</w:t>
      </w:r>
      <w:r w:rsidRPr="006957A1">
        <w:rPr>
          <w:rFonts w:asciiTheme="minorHAnsi" w:hAnsiTheme="minorHAnsi"/>
          <w:sz w:val="28"/>
          <w:szCs w:val="28"/>
        </w:rPr>
        <w:t xml:space="preserve"> в </w:t>
      </w:r>
      <w:r w:rsidRPr="006957A1">
        <w:rPr>
          <w:rFonts w:asciiTheme="minorHAnsi" w:hAnsiTheme="minorHAnsi"/>
          <w:b/>
          <w:sz w:val="28"/>
          <w:szCs w:val="28"/>
        </w:rPr>
        <w:t>Ведомость.</w:t>
      </w:r>
    </w:p>
    <w:p w:rsidR="00BA3CB9" w:rsidRPr="006957A1" w:rsidRDefault="00BA3CB9" w:rsidP="00CC1CE2">
      <w:pPr>
        <w:pStyle w:val="5"/>
        <w:numPr>
          <w:ilvl w:val="0"/>
          <w:numId w:val="18"/>
        </w:numPr>
        <w:tabs>
          <w:tab w:val="clear" w:pos="360"/>
          <w:tab w:val="num" w:pos="0"/>
        </w:tabs>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 xml:space="preserve">Введите часовую ставку оплаты труда </w:t>
      </w:r>
      <w:r w:rsidRPr="006957A1">
        <w:rPr>
          <w:rFonts w:asciiTheme="minorHAnsi" w:hAnsiTheme="minorHAnsi"/>
          <w:b/>
          <w:sz w:val="28"/>
          <w:szCs w:val="28"/>
        </w:rPr>
        <w:t>75р</w:t>
      </w:r>
      <w:r w:rsidRPr="006957A1">
        <w:rPr>
          <w:rFonts w:asciiTheme="minorHAnsi" w:hAnsiTheme="minorHAnsi"/>
          <w:sz w:val="28"/>
          <w:szCs w:val="28"/>
        </w:rPr>
        <w:t xml:space="preserve">. в отдельную ячейку правее таблицы и при помощи пункта меню </w:t>
      </w:r>
      <w:r w:rsidR="000E205B" w:rsidRPr="006957A1">
        <w:rPr>
          <w:rStyle w:val="30"/>
          <w:rFonts w:asciiTheme="minorHAnsi" w:hAnsiTheme="minorHAnsi"/>
        </w:rPr>
        <w:t>формулы →Определённые имен</w:t>
      </w:r>
      <w:r w:rsidR="00A8523E" w:rsidRPr="006957A1">
        <w:rPr>
          <w:rStyle w:val="30"/>
          <w:rFonts w:asciiTheme="minorHAnsi" w:hAnsiTheme="minorHAnsi"/>
        </w:rPr>
        <w:t>а</w:t>
      </w:r>
      <w:proofErr w:type="gramStart"/>
      <w:r w:rsidR="00A8523E" w:rsidRPr="006957A1">
        <w:rPr>
          <w:rStyle w:val="30"/>
          <w:rFonts w:asciiTheme="minorHAnsi" w:hAnsiTheme="minorHAnsi"/>
        </w:rPr>
        <w:t>→П</w:t>
      </w:r>
      <w:proofErr w:type="gramEnd"/>
      <w:r w:rsidR="00A8523E" w:rsidRPr="006957A1">
        <w:rPr>
          <w:rStyle w:val="30"/>
          <w:rFonts w:asciiTheme="minorHAnsi" w:hAnsiTheme="minorHAnsi"/>
        </w:rPr>
        <w:t>рисвоить имя</w:t>
      </w:r>
      <w:r w:rsidR="00A8523E" w:rsidRPr="006957A1">
        <w:rPr>
          <w:rFonts w:asciiTheme="minorHAnsi" w:hAnsiTheme="minorHAnsi"/>
          <w:sz w:val="28"/>
          <w:szCs w:val="28"/>
        </w:rPr>
        <w:t xml:space="preserve"> </w:t>
      </w:r>
      <w:r w:rsidR="005110CF" w:rsidRPr="006957A1">
        <w:rPr>
          <w:rFonts w:asciiTheme="minorHAnsi" w:hAnsiTheme="minorHAnsi"/>
          <w:b/>
          <w:sz w:val="28"/>
          <w:szCs w:val="28"/>
        </w:rPr>
        <w:t xml:space="preserve">«Часовая </w:t>
      </w:r>
      <w:r w:rsidRPr="006957A1">
        <w:rPr>
          <w:rFonts w:asciiTheme="minorHAnsi" w:hAnsiTheme="minorHAnsi"/>
          <w:b/>
          <w:sz w:val="28"/>
          <w:szCs w:val="28"/>
        </w:rPr>
        <w:t xml:space="preserve">ставка». </w:t>
      </w:r>
    </w:p>
    <w:p w:rsidR="00BA3CB9" w:rsidRPr="006957A1" w:rsidRDefault="00BA3CB9" w:rsidP="00CC1CE2">
      <w:pPr>
        <w:pStyle w:val="5"/>
        <w:numPr>
          <w:ilvl w:val="0"/>
          <w:numId w:val="18"/>
        </w:numPr>
        <w:tabs>
          <w:tab w:val="clear" w:pos="360"/>
          <w:tab w:val="num" w:pos="0"/>
        </w:tabs>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 xml:space="preserve">Заполните столбец </w:t>
      </w:r>
      <w:r w:rsidRPr="006957A1">
        <w:rPr>
          <w:rFonts w:asciiTheme="minorHAnsi" w:hAnsiTheme="minorHAnsi"/>
          <w:b/>
          <w:sz w:val="28"/>
          <w:szCs w:val="28"/>
        </w:rPr>
        <w:t>Премия,</w:t>
      </w:r>
      <w:r w:rsidRPr="006957A1">
        <w:rPr>
          <w:rFonts w:asciiTheme="minorHAnsi" w:hAnsiTheme="minorHAnsi"/>
          <w:sz w:val="28"/>
          <w:szCs w:val="28"/>
        </w:rPr>
        <w:t xml:space="preserve"> используя </w:t>
      </w:r>
      <w:proofErr w:type="gramStart"/>
      <w:r w:rsidRPr="006957A1">
        <w:rPr>
          <w:rFonts w:asciiTheme="minorHAnsi" w:hAnsiTheme="minorHAnsi"/>
          <w:sz w:val="28"/>
          <w:szCs w:val="28"/>
        </w:rPr>
        <w:t>функцию</w:t>
      </w:r>
      <w:proofErr w:type="gramEnd"/>
      <w:r w:rsidRPr="006957A1">
        <w:rPr>
          <w:rFonts w:asciiTheme="minorHAnsi" w:hAnsiTheme="minorHAnsi"/>
          <w:sz w:val="28"/>
          <w:szCs w:val="28"/>
        </w:rPr>
        <w:t xml:space="preserve"> </w:t>
      </w:r>
      <w:r w:rsidRPr="006957A1">
        <w:rPr>
          <w:rFonts w:asciiTheme="minorHAnsi" w:hAnsiTheme="minorHAnsi"/>
          <w:b/>
          <w:sz w:val="28"/>
          <w:szCs w:val="28"/>
        </w:rPr>
        <w:t>ЕСЛИ</w:t>
      </w:r>
      <w:r w:rsidRPr="006957A1">
        <w:rPr>
          <w:rFonts w:asciiTheme="minorHAnsi" w:hAnsiTheme="minorHAnsi"/>
          <w:sz w:val="28"/>
          <w:szCs w:val="28"/>
        </w:rPr>
        <w:t xml:space="preserve"> Предварительно ознакомьтесь со справкой по применению этой функции. Размер премии составляет </w:t>
      </w:r>
      <w:r w:rsidRPr="006957A1">
        <w:rPr>
          <w:rFonts w:asciiTheme="minorHAnsi" w:hAnsiTheme="minorHAnsi"/>
          <w:b/>
          <w:sz w:val="28"/>
          <w:szCs w:val="28"/>
        </w:rPr>
        <w:t>200р</w:t>
      </w:r>
      <w:r w:rsidRPr="006957A1">
        <w:rPr>
          <w:rFonts w:asciiTheme="minorHAnsi" w:hAnsiTheme="minorHAnsi"/>
          <w:sz w:val="28"/>
          <w:szCs w:val="28"/>
        </w:rPr>
        <w:t xml:space="preserve"> для всех работников, отработавших более </w:t>
      </w:r>
      <w:r w:rsidRPr="006957A1">
        <w:rPr>
          <w:rFonts w:asciiTheme="minorHAnsi" w:hAnsiTheme="minorHAnsi"/>
          <w:b/>
          <w:sz w:val="28"/>
          <w:szCs w:val="28"/>
        </w:rPr>
        <w:t xml:space="preserve">100 </w:t>
      </w:r>
      <w:r w:rsidRPr="006957A1">
        <w:rPr>
          <w:rFonts w:asciiTheme="minorHAnsi" w:hAnsiTheme="minorHAnsi"/>
          <w:sz w:val="28"/>
          <w:szCs w:val="28"/>
        </w:rPr>
        <w:t xml:space="preserve">часов. </w:t>
      </w:r>
    </w:p>
    <w:p w:rsidR="00BA3CB9" w:rsidRPr="006957A1" w:rsidRDefault="00BA3CB9" w:rsidP="00CC1CE2">
      <w:pPr>
        <w:pStyle w:val="5"/>
        <w:numPr>
          <w:ilvl w:val="0"/>
          <w:numId w:val="18"/>
        </w:numPr>
        <w:tabs>
          <w:tab w:val="clear" w:pos="360"/>
          <w:tab w:val="num" w:pos="0"/>
        </w:tabs>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Выполните вычисления в таблице по формулам:</w:t>
      </w:r>
    </w:p>
    <w:p w:rsidR="00BA3CB9" w:rsidRPr="006957A1" w:rsidRDefault="00BA3CB9" w:rsidP="00CC1CE2">
      <w:pPr>
        <w:pStyle w:val="5"/>
        <w:spacing w:before="0" w:after="0" w:line="360" w:lineRule="auto"/>
        <w:jc w:val="both"/>
        <w:rPr>
          <w:rFonts w:asciiTheme="minorHAnsi" w:hAnsiTheme="minorHAnsi"/>
          <w:b/>
          <w:sz w:val="28"/>
          <w:szCs w:val="28"/>
        </w:rPr>
      </w:pPr>
      <w:proofErr w:type="gramStart"/>
      <w:r w:rsidRPr="006957A1">
        <w:rPr>
          <w:rFonts w:asciiTheme="minorHAnsi" w:hAnsiTheme="minorHAnsi"/>
          <w:b/>
          <w:sz w:val="28"/>
          <w:szCs w:val="28"/>
        </w:rPr>
        <w:t>Начислено</w:t>
      </w:r>
      <w:proofErr w:type="gramEnd"/>
      <w:r w:rsidRPr="006957A1">
        <w:rPr>
          <w:rFonts w:asciiTheme="minorHAnsi" w:hAnsiTheme="minorHAnsi"/>
          <w:b/>
          <w:sz w:val="28"/>
          <w:szCs w:val="28"/>
        </w:rPr>
        <w:t xml:space="preserve"> = Отработано часов * Часовая ставка</w:t>
      </w:r>
    </w:p>
    <w:p w:rsidR="00BA3CB9" w:rsidRPr="006957A1" w:rsidRDefault="00BA3CB9" w:rsidP="00CC1CE2">
      <w:pPr>
        <w:pStyle w:val="5"/>
        <w:spacing w:before="0" w:after="0" w:line="360" w:lineRule="auto"/>
        <w:jc w:val="both"/>
        <w:rPr>
          <w:rFonts w:asciiTheme="minorHAnsi" w:hAnsiTheme="minorHAnsi"/>
          <w:b/>
          <w:sz w:val="28"/>
          <w:szCs w:val="28"/>
        </w:rPr>
      </w:pPr>
      <w:r w:rsidRPr="006957A1">
        <w:rPr>
          <w:rFonts w:asciiTheme="minorHAnsi" w:hAnsiTheme="minorHAnsi"/>
          <w:b/>
          <w:sz w:val="28"/>
          <w:szCs w:val="28"/>
        </w:rPr>
        <w:t>Подоходный налог = 0,12(Начислено +Премия)</w:t>
      </w:r>
    </w:p>
    <w:p w:rsidR="00BA3CB9" w:rsidRPr="006957A1" w:rsidRDefault="00BA3CB9" w:rsidP="00CC1CE2">
      <w:pPr>
        <w:pStyle w:val="5"/>
        <w:spacing w:before="0" w:after="0" w:line="360" w:lineRule="auto"/>
        <w:jc w:val="both"/>
        <w:rPr>
          <w:rFonts w:asciiTheme="minorHAnsi" w:hAnsiTheme="minorHAnsi"/>
          <w:b/>
          <w:sz w:val="28"/>
          <w:szCs w:val="28"/>
        </w:rPr>
      </w:pPr>
      <w:r w:rsidRPr="006957A1">
        <w:rPr>
          <w:rFonts w:asciiTheme="minorHAnsi" w:hAnsiTheme="minorHAnsi"/>
          <w:b/>
          <w:sz w:val="28"/>
          <w:szCs w:val="28"/>
        </w:rPr>
        <w:t>К выдаче = (Начислено +Премия) - Подоходный налог</w:t>
      </w:r>
    </w:p>
    <w:p w:rsidR="00BA3CB9" w:rsidRPr="006957A1" w:rsidRDefault="00BA3CB9" w:rsidP="00CC1CE2">
      <w:pPr>
        <w:pStyle w:val="5"/>
        <w:numPr>
          <w:ilvl w:val="0"/>
          <w:numId w:val="18"/>
        </w:numPr>
        <w:tabs>
          <w:tab w:val="clear" w:pos="360"/>
          <w:tab w:val="num" w:pos="0"/>
        </w:tabs>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 xml:space="preserve">При помощи </w:t>
      </w:r>
      <w:proofErr w:type="spellStart"/>
      <w:r w:rsidR="005110CF" w:rsidRPr="006957A1">
        <w:rPr>
          <w:rFonts w:asciiTheme="minorHAnsi" w:hAnsiTheme="minorHAnsi"/>
          <w:sz w:val="28"/>
          <w:szCs w:val="28"/>
        </w:rPr>
        <w:t>Автосуммирование</w:t>
      </w:r>
      <w:proofErr w:type="spellEnd"/>
      <w:r w:rsidRPr="006957A1">
        <w:rPr>
          <w:rFonts w:asciiTheme="minorHAnsi" w:hAnsiTheme="minorHAnsi"/>
          <w:sz w:val="28"/>
          <w:szCs w:val="28"/>
        </w:rPr>
        <w:t xml:space="preserve"> рассчитайте итоги в таблице.</w:t>
      </w:r>
    </w:p>
    <w:p w:rsidR="00BA3CB9" w:rsidRPr="006957A1" w:rsidRDefault="00BA3CB9" w:rsidP="00CC1CE2">
      <w:pPr>
        <w:pStyle w:val="5"/>
        <w:spacing w:before="0" w:after="0" w:line="360" w:lineRule="auto"/>
        <w:jc w:val="both"/>
        <w:rPr>
          <w:rFonts w:asciiTheme="minorHAnsi" w:hAnsiTheme="minorHAnsi"/>
          <w:b/>
          <w:sz w:val="28"/>
          <w:szCs w:val="28"/>
        </w:rPr>
      </w:pPr>
      <w:r w:rsidRPr="006957A1">
        <w:rPr>
          <w:rFonts w:asciiTheme="minorHAnsi" w:hAnsiTheme="minorHAnsi"/>
          <w:b/>
          <w:sz w:val="28"/>
          <w:szCs w:val="28"/>
        </w:rPr>
        <w:t>Задание 4.</w:t>
      </w:r>
    </w:p>
    <w:p w:rsidR="00BA3CB9" w:rsidRPr="006957A1" w:rsidRDefault="00BA3CB9" w:rsidP="00CC1CE2">
      <w:pPr>
        <w:numPr>
          <w:ilvl w:val="0"/>
          <w:numId w:val="20"/>
        </w:numPr>
        <w:tabs>
          <w:tab w:val="clear" w:pos="720"/>
          <w:tab w:val="num" w:pos="0"/>
          <w:tab w:val="left" w:pos="360"/>
        </w:tabs>
        <w:spacing w:after="0" w:line="240" w:lineRule="auto"/>
        <w:ind w:left="0" w:firstLine="0"/>
        <w:jc w:val="both"/>
        <w:rPr>
          <w:sz w:val="28"/>
          <w:szCs w:val="28"/>
        </w:rPr>
      </w:pPr>
      <w:r w:rsidRPr="006957A1">
        <w:rPr>
          <w:sz w:val="28"/>
          <w:szCs w:val="28"/>
        </w:rPr>
        <w:t xml:space="preserve">В новом файле создайте следующую таблицу </w:t>
      </w:r>
    </w:p>
    <w:p w:rsidR="00BA3CB9" w:rsidRPr="006957A1" w:rsidRDefault="00BA3CB9" w:rsidP="00CC1CE2">
      <w:pPr>
        <w:tabs>
          <w:tab w:val="left" w:pos="360"/>
        </w:tabs>
        <w:jc w:val="both"/>
        <w:rPr>
          <w:b/>
          <w:i/>
          <w:sz w:val="28"/>
          <w:szCs w:val="28"/>
        </w:rPr>
      </w:pPr>
      <w:r w:rsidRPr="006957A1">
        <w:rPr>
          <w:b/>
          <w:i/>
          <w:sz w:val="28"/>
          <w:szCs w:val="28"/>
        </w:rPr>
        <w:t>Структура землепользования сельхозпредприятия</w:t>
      </w:r>
    </w:p>
    <w:tbl>
      <w:tblPr>
        <w:tblStyle w:val="ab"/>
        <w:tblW w:w="0" w:type="auto"/>
        <w:shd w:val="clear" w:color="auto" w:fill="FFFFFF" w:themeFill="background1"/>
        <w:tblLook w:val="01E0"/>
      </w:tblPr>
      <w:tblGrid>
        <w:gridCol w:w="1008"/>
        <w:gridCol w:w="3710"/>
        <w:gridCol w:w="2448"/>
        <w:gridCol w:w="2405"/>
      </w:tblGrid>
      <w:tr w:rsidR="00BA3CB9" w:rsidRPr="006957A1" w:rsidTr="005110CF">
        <w:tc>
          <w:tcPr>
            <w:tcW w:w="1008" w:type="dxa"/>
            <w:shd w:val="clear" w:color="auto" w:fill="FFFFFF" w:themeFill="background1"/>
          </w:tcPr>
          <w:p w:rsidR="00BA3CB9" w:rsidRPr="006957A1" w:rsidRDefault="00BA3CB9" w:rsidP="00CC1CE2">
            <w:pPr>
              <w:tabs>
                <w:tab w:val="left" w:pos="360"/>
              </w:tabs>
              <w:jc w:val="both"/>
              <w:rPr>
                <w:b/>
                <w:sz w:val="28"/>
                <w:szCs w:val="28"/>
              </w:rPr>
            </w:pPr>
            <w:r w:rsidRPr="006957A1">
              <w:rPr>
                <w:b/>
                <w:sz w:val="28"/>
                <w:szCs w:val="28"/>
              </w:rPr>
              <w:t>№ п.п.</w:t>
            </w:r>
          </w:p>
        </w:tc>
        <w:tc>
          <w:tcPr>
            <w:tcW w:w="3710" w:type="dxa"/>
            <w:shd w:val="clear" w:color="auto" w:fill="FFFFFF" w:themeFill="background1"/>
          </w:tcPr>
          <w:p w:rsidR="00BA3CB9" w:rsidRPr="006957A1" w:rsidRDefault="00BA3CB9" w:rsidP="00CC1CE2">
            <w:pPr>
              <w:tabs>
                <w:tab w:val="left" w:pos="360"/>
              </w:tabs>
              <w:jc w:val="both"/>
              <w:rPr>
                <w:b/>
                <w:sz w:val="28"/>
                <w:szCs w:val="28"/>
              </w:rPr>
            </w:pPr>
            <w:r w:rsidRPr="006957A1">
              <w:rPr>
                <w:b/>
                <w:sz w:val="28"/>
                <w:szCs w:val="28"/>
              </w:rPr>
              <w:t>Виды угодий</w:t>
            </w:r>
          </w:p>
        </w:tc>
        <w:tc>
          <w:tcPr>
            <w:tcW w:w="2448" w:type="dxa"/>
            <w:shd w:val="clear" w:color="auto" w:fill="FFFFFF" w:themeFill="background1"/>
          </w:tcPr>
          <w:p w:rsidR="00BA3CB9" w:rsidRPr="006957A1" w:rsidRDefault="00BA3CB9" w:rsidP="00CC1CE2">
            <w:pPr>
              <w:tabs>
                <w:tab w:val="left" w:pos="360"/>
              </w:tabs>
              <w:jc w:val="both"/>
              <w:rPr>
                <w:b/>
                <w:sz w:val="28"/>
                <w:szCs w:val="28"/>
              </w:rPr>
            </w:pPr>
            <w:r w:rsidRPr="006957A1">
              <w:rPr>
                <w:b/>
                <w:sz w:val="28"/>
                <w:szCs w:val="28"/>
              </w:rPr>
              <w:t xml:space="preserve">Площадь, </w:t>
            </w:r>
            <w:proofErr w:type="gramStart"/>
            <w:r w:rsidRPr="006957A1">
              <w:rPr>
                <w:b/>
                <w:sz w:val="28"/>
                <w:szCs w:val="28"/>
              </w:rPr>
              <w:t>га</w:t>
            </w:r>
            <w:proofErr w:type="gramEnd"/>
          </w:p>
        </w:tc>
        <w:tc>
          <w:tcPr>
            <w:tcW w:w="2405" w:type="dxa"/>
            <w:shd w:val="clear" w:color="auto" w:fill="FFFFFF" w:themeFill="background1"/>
          </w:tcPr>
          <w:p w:rsidR="00BA3CB9" w:rsidRPr="006957A1" w:rsidRDefault="00BA3CB9" w:rsidP="00CC1CE2">
            <w:pPr>
              <w:tabs>
                <w:tab w:val="left" w:pos="360"/>
              </w:tabs>
              <w:jc w:val="both"/>
              <w:rPr>
                <w:b/>
                <w:sz w:val="28"/>
                <w:szCs w:val="28"/>
              </w:rPr>
            </w:pPr>
            <w:r w:rsidRPr="006957A1">
              <w:rPr>
                <w:b/>
                <w:sz w:val="28"/>
                <w:szCs w:val="28"/>
              </w:rPr>
              <w:t>Процент к итогу</w:t>
            </w:r>
          </w:p>
        </w:tc>
      </w:tr>
      <w:tr w:rsidR="00BA3CB9" w:rsidRPr="006957A1" w:rsidTr="005110CF">
        <w:tc>
          <w:tcPr>
            <w:tcW w:w="1008" w:type="dxa"/>
            <w:shd w:val="clear" w:color="auto" w:fill="FFFFFF" w:themeFill="background1"/>
          </w:tcPr>
          <w:p w:rsidR="00BA3CB9" w:rsidRPr="006957A1" w:rsidRDefault="00BA3CB9" w:rsidP="00CC1CE2">
            <w:pPr>
              <w:tabs>
                <w:tab w:val="left" w:pos="360"/>
              </w:tabs>
              <w:ind w:left="360"/>
              <w:jc w:val="both"/>
              <w:rPr>
                <w:sz w:val="28"/>
                <w:szCs w:val="28"/>
              </w:rPr>
            </w:pPr>
            <w:r w:rsidRPr="006957A1">
              <w:rPr>
                <w:sz w:val="28"/>
                <w:szCs w:val="28"/>
              </w:rPr>
              <w:t>1</w:t>
            </w:r>
          </w:p>
        </w:tc>
        <w:tc>
          <w:tcPr>
            <w:tcW w:w="3710" w:type="dxa"/>
            <w:shd w:val="clear" w:color="auto" w:fill="FFFFFF" w:themeFill="background1"/>
          </w:tcPr>
          <w:p w:rsidR="00BA3CB9" w:rsidRPr="006957A1" w:rsidRDefault="00BA3CB9" w:rsidP="00CC1CE2">
            <w:pPr>
              <w:tabs>
                <w:tab w:val="left" w:pos="360"/>
              </w:tabs>
              <w:jc w:val="both"/>
              <w:rPr>
                <w:sz w:val="28"/>
                <w:szCs w:val="28"/>
              </w:rPr>
            </w:pPr>
            <w:r w:rsidRPr="006957A1">
              <w:rPr>
                <w:sz w:val="28"/>
                <w:szCs w:val="28"/>
              </w:rPr>
              <w:t>Пашня</w:t>
            </w:r>
          </w:p>
        </w:tc>
        <w:tc>
          <w:tcPr>
            <w:tcW w:w="2448" w:type="dxa"/>
            <w:shd w:val="clear" w:color="auto" w:fill="FFFFFF" w:themeFill="background1"/>
          </w:tcPr>
          <w:p w:rsidR="00BA3CB9" w:rsidRPr="006957A1" w:rsidRDefault="00BA3CB9" w:rsidP="00CC1CE2">
            <w:pPr>
              <w:tabs>
                <w:tab w:val="left" w:pos="360"/>
              </w:tabs>
              <w:jc w:val="both"/>
              <w:rPr>
                <w:sz w:val="28"/>
                <w:szCs w:val="28"/>
              </w:rPr>
            </w:pPr>
            <w:r w:rsidRPr="006957A1">
              <w:rPr>
                <w:sz w:val="28"/>
                <w:szCs w:val="28"/>
              </w:rPr>
              <w:t>2350</w:t>
            </w:r>
          </w:p>
        </w:tc>
        <w:tc>
          <w:tcPr>
            <w:tcW w:w="2405" w:type="dxa"/>
            <w:shd w:val="clear" w:color="auto" w:fill="FFFFFF" w:themeFill="background1"/>
          </w:tcPr>
          <w:p w:rsidR="00BA3CB9" w:rsidRPr="006957A1" w:rsidRDefault="00BA3CB9" w:rsidP="00CC1CE2">
            <w:pPr>
              <w:tabs>
                <w:tab w:val="left" w:pos="360"/>
              </w:tabs>
              <w:jc w:val="both"/>
              <w:rPr>
                <w:sz w:val="28"/>
                <w:szCs w:val="28"/>
              </w:rPr>
            </w:pPr>
          </w:p>
        </w:tc>
      </w:tr>
      <w:tr w:rsidR="00BA3CB9" w:rsidRPr="006957A1" w:rsidTr="005110CF">
        <w:tc>
          <w:tcPr>
            <w:tcW w:w="1008" w:type="dxa"/>
            <w:shd w:val="clear" w:color="auto" w:fill="FFFFFF" w:themeFill="background1"/>
          </w:tcPr>
          <w:p w:rsidR="00BA3CB9" w:rsidRPr="006957A1" w:rsidRDefault="00BA3CB9" w:rsidP="00CC1CE2">
            <w:pPr>
              <w:tabs>
                <w:tab w:val="left" w:pos="360"/>
              </w:tabs>
              <w:ind w:left="360"/>
              <w:jc w:val="both"/>
              <w:rPr>
                <w:sz w:val="28"/>
                <w:szCs w:val="28"/>
              </w:rPr>
            </w:pPr>
            <w:r w:rsidRPr="006957A1">
              <w:rPr>
                <w:sz w:val="28"/>
                <w:szCs w:val="28"/>
              </w:rPr>
              <w:t>2</w:t>
            </w:r>
          </w:p>
        </w:tc>
        <w:tc>
          <w:tcPr>
            <w:tcW w:w="3710" w:type="dxa"/>
            <w:shd w:val="clear" w:color="auto" w:fill="FFFFFF" w:themeFill="background1"/>
          </w:tcPr>
          <w:p w:rsidR="00BA3CB9" w:rsidRPr="006957A1" w:rsidRDefault="00BA3CB9" w:rsidP="00CC1CE2">
            <w:pPr>
              <w:tabs>
                <w:tab w:val="left" w:pos="360"/>
              </w:tabs>
              <w:jc w:val="both"/>
              <w:rPr>
                <w:sz w:val="28"/>
                <w:szCs w:val="28"/>
              </w:rPr>
            </w:pPr>
            <w:r w:rsidRPr="006957A1">
              <w:rPr>
                <w:sz w:val="28"/>
                <w:szCs w:val="28"/>
              </w:rPr>
              <w:t>Сенокосы</w:t>
            </w:r>
          </w:p>
        </w:tc>
        <w:tc>
          <w:tcPr>
            <w:tcW w:w="2448" w:type="dxa"/>
            <w:shd w:val="clear" w:color="auto" w:fill="FFFFFF" w:themeFill="background1"/>
          </w:tcPr>
          <w:p w:rsidR="00BA3CB9" w:rsidRPr="006957A1" w:rsidRDefault="00BA3CB9" w:rsidP="00CC1CE2">
            <w:pPr>
              <w:tabs>
                <w:tab w:val="left" w:pos="360"/>
              </w:tabs>
              <w:jc w:val="both"/>
              <w:rPr>
                <w:sz w:val="28"/>
                <w:szCs w:val="28"/>
              </w:rPr>
            </w:pPr>
            <w:r w:rsidRPr="006957A1">
              <w:rPr>
                <w:sz w:val="28"/>
                <w:szCs w:val="28"/>
              </w:rPr>
              <w:t>848</w:t>
            </w:r>
          </w:p>
        </w:tc>
        <w:tc>
          <w:tcPr>
            <w:tcW w:w="2405" w:type="dxa"/>
            <w:shd w:val="clear" w:color="auto" w:fill="FFFFFF" w:themeFill="background1"/>
          </w:tcPr>
          <w:p w:rsidR="00BA3CB9" w:rsidRPr="006957A1" w:rsidRDefault="00BA3CB9" w:rsidP="00CC1CE2">
            <w:pPr>
              <w:tabs>
                <w:tab w:val="left" w:pos="360"/>
              </w:tabs>
              <w:jc w:val="both"/>
              <w:rPr>
                <w:sz w:val="28"/>
                <w:szCs w:val="28"/>
              </w:rPr>
            </w:pPr>
          </w:p>
        </w:tc>
      </w:tr>
      <w:tr w:rsidR="00BA3CB9" w:rsidRPr="006957A1" w:rsidTr="005110CF">
        <w:tc>
          <w:tcPr>
            <w:tcW w:w="1008" w:type="dxa"/>
            <w:tcBorders>
              <w:bottom w:val="single" w:sz="4" w:space="0" w:color="auto"/>
            </w:tcBorders>
            <w:shd w:val="clear" w:color="auto" w:fill="FFFFFF" w:themeFill="background1"/>
          </w:tcPr>
          <w:p w:rsidR="00BA3CB9" w:rsidRPr="006957A1" w:rsidRDefault="00BA3CB9" w:rsidP="00CC1CE2">
            <w:pPr>
              <w:tabs>
                <w:tab w:val="left" w:pos="360"/>
              </w:tabs>
              <w:ind w:left="360"/>
              <w:jc w:val="both"/>
              <w:rPr>
                <w:sz w:val="28"/>
                <w:szCs w:val="28"/>
              </w:rPr>
            </w:pPr>
            <w:r w:rsidRPr="006957A1">
              <w:rPr>
                <w:sz w:val="28"/>
                <w:szCs w:val="28"/>
              </w:rPr>
              <w:t>3</w:t>
            </w:r>
          </w:p>
        </w:tc>
        <w:tc>
          <w:tcPr>
            <w:tcW w:w="3710" w:type="dxa"/>
            <w:tcBorders>
              <w:bottom w:val="single" w:sz="4" w:space="0" w:color="auto"/>
            </w:tcBorders>
            <w:shd w:val="clear" w:color="auto" w:fill="FFFFFF" w:themeFill="background1"/>
          </w:tcPr>
          <w:p w:rsidR="00BA3CB9" w:rsidRPr="006957A1" w:rsidRDefault="00BA3CB9" w:rsidP="00CC1CE2">
            <w:pPr>
              <w:tabs>
                <w:tab w:val="left" w:pos="360"/>
              </w:tabs>
              <w:jc w:val="both"/>
              <w:rPr>
                <w:sz w:val="28"/>
                <w:szCs w:val="28"/>
              </w:rPr>
            </w:pPr>
            <w:r w:rsidRPr="006957A1">
              <w:rPr>
                <w:sz w:val="28"/>
                <w:szCs w:val="28"/>
              </w:rPr>
              <w:t>Пастбища</w:t>
            </w:r>
          </w:p>
        </w:tc>
        <w:tc>
          <w:tcPr>
            <w:tcW w:w="2448" w:type="dxa"/>
            <w:tcBorders>
              <w:bottom w:val="single" w:sz="4" w:space="0" w:color="auto"/>
            </w:tcBorders>
            <w:shd w:val="clear" w:color="auto" w:fill="FFFFFF" w:themeFill="background1"/>
          </w:tcPr>
          <w:p w:rsidR="00BA3CB9" w:rsidRPr="006957A1" w:rsidRDefault="00BA3CB9" w:rsidP="00CC1CE2">
            <w:pPr>
              <w:tabs>
                <w:tab w:val="left" w:pos="360"/>
              </w:tabs>
              <w:jc w:val="both"/>
              <w:rPr>
                <w:sz w:val="28"/>
                <w:szCs w:val="28"/>
              </w:rPr>
            </w:pPr>
            <w:r w:rsidRPr="006957A1">
              <w:rPr>
                <w:sz w:val="28"/>
                <w:szCs w:val="28"/>
              </w:rPr>
              <w:t>634</w:t>
            </w:r>
          </w:p>
        </w:tc>
        <w:tc>
          <w:tcPr>
            <w:tcW w:w="2405" w:type="dxa"/>
            <w:tcBorders>
              <w:bottom w:val="single" w:sz="4" w:space="0" w:color="auto"/>
            </w:tcBorders>
            <w:shd w:val="clear" w:color="auto" w:fill="FFFFFF" w:themeFill="background1"/>
          </w:tcPr>
          <w:p w:rsidR="00BA3CB9" w:rsidRPr="006957A1" w:rsidRDefault="00BA3CB9" w:rsidP="00CC1CE2">
            <w:pPr>
              <w:tabs>
                <w:tab w:val="left" w:pos="360"/>
              </w:tabs>
              <w:jc w:val="both"/>
              <w:rPr>
                <w:sz w:val="28"/>
                <w:szCs w:val="28"/>
              </w:rPr>
            </w:pPr>
          </w:p>
        </w:tc>
      </w:tr>
      <w:tr w:rsidR="00BA3CB9" w:rsidRPr="006957A1" w:rsidTr="005110CF">
        <w:tc>
          <w:tcPr>
            <w:tcW w:w="1008" w:type="dxa"/>
            <w:shd w:val="clear" w:color="auto" w:fill="FFFFFF" w:themeFill="background1"/>
          </w:tcPr>
          <w:p w:rsidR="00BA3CB9" w:rsidRPr="006957A1" w:rsidRDefault="00BA3CB9" w:rsidP="00CC1CE2">
            <w:pPr>
              <w:tabs>
                <w:tab w:val="left" w:pos="360"/>
              </w:tabs>
              <w:ind w:left="360"/>
              <w:jc w:val="both"/>
              <w:rPr>
                <w:sz w:val="28"/>
                <w:szCs w:val="28"/>
              </w:rPr>
            </w:pPr>
            <w:r w:rsidRPr="006957A1">
              <w:rPr>
                <w:sz w:val="28"/>
                <w:szCs w:val="28"/>
              </w:rPr>
              <w:lastRenderedPageBreak/>
              <w:t>4</w:t>
            </w:r>
          </w:p>
        </w:tc>
        <w:tc>
          <w:tcPr>
            <w:tcW w:w="3710" w:type="dxa"/>
            <w:shd w:val="clear" w:color="auto" w:fill="FFFFFF" w:themeFill="background1"/>
          </w:tcPr>
          <w:p w:rsidR="00BA3CB9" w:rsidRPr="006957A1" w:rsidRDefault="00BA3CB9" w:rsidP="00CC1CE2">
            <w:pPr>
              <w:tabs>
                <w:tab w:val="left" w:pos="360"/>
              </w:tabs>
              <w:jc w:val="both"/>
              <w:rPr>
                <w:b/>
                <w:sz w:val="28"/>
                <w:szCs w:val="28"/>
              </w:rPr>
            </w:pPr>
            <w:r w:rsidRPr="006957A1">
              <w:rPr>
                <w:b/>
                <w:sz w:val="28"/>
                <w:szCs w:val="28"/>
              </w:rPr>
              <w:t>Итого сельхозугодий</w:t>
            </w:r>
          </w:p>
        </w:tc>
        <w:tc>
          <w:tcPr>
            <w:tcW w:w="2448" w:type="dxa"/>
            <w:shd w:val="clear" w:color="auto" w:fill="FFFFFF" w:themeFill="background1"/>
          </w:tcPr>
          <w:p w:rsidR="00BA3CB9" w:rsidRPr="006957A1" w:rsidRDefault="00BA3CB9" w:rsidP="00CC1CE2">
            <w:pPr>
              <w:tabs>
                <w:tab w:val="left" w:pos="360"/>
              </w:tabs>
              <w:jc w:val="both"/>
              <w:rPr>
                <w:sz w:val="28"/>
                <w:szCs w:val="28"/>
              </w:rPr>
            </w:pPr>
          </w:p>
        </w:tc>
        <w:tc>
          <w:tcPr>
            <w:tcW w:w="2405" w:type="dxa"/>
            <w:shd w:val="clear" w:color="auto" w:fill="FFFFFF" w:themeFill="background1"/>
          </w:tcPr>
          <w:p w:rsidR="00BA3CB9" w:rsidRPr="006957A1" w:rsidRDefault="00BA3CB9" w:rsidP="00CC1CE2">
            <w:pPr>
              <w:tabs>
                <w:tab w:val="left" w:pos="360"/>
              </w:tabs>
              <w:jc w:val="both"/>
              <w:rPr>
                <w:sz w:val="28"/>
                <w:szCs w:val="28"/>
              </w:rPr>
            </w:pPr>
          </w:p>
        </w:tc>
      </w:tr>
      <w:tr w:rsidR="00BA3CB9" w:rsidRPr="006957A1" w:rsidTr="005110CF">
        <w:tc>
          <w:tcPr>
            <w:tcW w:w="1008" w:type="dxa"/>
            <w:shd w:val="clear" w:color="auto" w:fill="FFFFFF" w:themeFill="background1"/>
          </w:tcPr>
          <w:p w:rsidR="00BA3CB9" w:rsidRPr="006957A1" w:rsidRDefault="00BA3CB9" w:rsidP="00CC1CE2">
            <w:pPr>
              <w:tabs>
                <w:tab w:val="left" w:pos="360"/>
              </w:tabs>
              <w:ind w:left="360"/>
              <w:jc w:val="both"/>
              <w:rPr>
                <w:sz w:val="28"/>
                <w:szCs w:val="28"/>
              </w:rPr>
            </w:pPr>
            <w:r w:rsidRPr="006957A1">
              <w:rPr>
                <w:sz w:val="28"/>
                <w:szCs w:val="28"/>
              </w:rPr>
              <w:t>5</w:t>
            </w:r>
          </w:p>
        </w:tc>
        <w:tc>
          <w:tcPr>
            <w:tcW w:w="3710" w:type="dxa"/>
            <w:shd w:val="clear" w:color="auto" w:fill="FFFFFF" w:themeFill="background1"/>
          </w:tcPr>
          <w:p w:rsidR="00BA3CB9" w:rsidRPr="006957A1" w:rsidRDefault="00BA3CB9" w:rsidP="00CC1CE2">
            <w:pPr>
              <w:tabs>
                <w:tab w:val="left" w:pos="360"/>
              </w:tabs>
              <w:jc w:val="both"/>
              <w:rPr>
                <w:sz w:val="28"/>
                <w:szCs w:val="28"/>
              </w:rPr>
            </w:pPr>
            <w:r w:rsidRPr="006957A1">
              <w:rPr>
                <w:sz w:val="28"/>
                <w:szCs w:val="28"/>
              </w:rPr>
              <w:t>Леса и кустарники</w:t>
            </w:r>
          </w:p>
        </w:tc>
        <w:tc>
          <w:tcPr>
            <w:tcW w:w="2448" w:type="dxa"/>
            <w:shd w:val="clear" w:color="auto" w:fill="FFFFFF" w:themeFill="background1"/>
          </w:tcPr>
          <w:p w:rsidR="00BA3CB9" w:rsidRPr="006957A1" w:rsidRDefault="00BA3CB9" w:rsidP="00CC1CE2">
            <w:pPr>
              <w:tabs>
                <w:tab w:val="left" w:pos="360"/>
              </w:tabs>
              <w:jc w:val="both"/>
              <w:rPr>
                <w:sz w:val="28"/>
                <w:szCs w:val="28"/>
              </w:rPr>
            </w:pPr>
            <w:r w:rsidRPr="006957A1">
              <w:rPr>
                <w:sz w:val="28"/>
                <w:szCs w:val="28"/>
              </w:rPr>
              <w:t>437</w:t>
            </w:r>
          </w:p>
        </w:tc>
        <w:tc>
          <w:tcPr>
            <w:tcW w:w="2405" w:type="dxa"/>
            <w:shd w:val="clear" w:color="auto" w:fill="FFFFFF" w:themeFill="background1"/>
          </w:tcPr>
          <w:p w:rsidR="00BA3CB9" w:rsidRPr="006957A1" w:rsidRDefault="00BA3CB9" w:rsidP="00CC1CE2">
            <w:pPr>
              <w:tabs>
                <w:tab w:val="left" w:pos="360"/>
              </w:tabs>
              <w:jc w:val="both"/>
              <w:rPr>
                <w:sz w:val="28"/>
                <w:szCs w:val="28"/>
                <w:lang w:val="en-US"/>
              </w:rPr>
            </w:pPr>
          </w:p>
        </w:tc>
      </w:tr>
      <w:tr w:rsidR="00BA3CB9" w:rsidRPr="006957A1" w:rsidTr="005110CF">
        <w:tc>
          <w:tcPr>
            <w:tcW w:w="1008" w:type="dxa"/>
            <w:shd w:val="clear" w:color="auto" w:fill="FFFFFF" w:themeFill="background1"/>
          </w:tcPr>
          <w:p w:rsidR="00BA3CB9" w:rsidRPr="006957A1" w:rsidRDefault="00BA3CB9" w:rsidP="00CC1CE2">
            <w:pPr>
              <w:tabs>
                <w:tab w:val="left" w:pos="360"/>
              </w:tabs>
              <w:ind w:left="360"/>
              <w:jc w:val="both"/>
              <w:rPr>
                <w:sz w:val="28"/>
                <w:szCs w:val="28"/>
              </w:rPr>
            </w:pPr>
            <w:r w:rsidRPr="006957A1">
              <w:rPr>
                <w:sz w:val="28"/>
                <w:szCs w:val="28"/>
              </w:rPr>
              <w:t>6</w:t>
            </w:r>
          </w:p>
        </w:tc>
        <w:tc>
          <w:tcPr>
            <w:tcW w:w="3710" w:type="dxa"/>
            <w:shd w:val="clear" w:color="auto" w:fill="FFFFFF" w:themeFill="background1"/>
          </w:tcPr>
          <w:p w:rsidR="00BA3CB9" w:rsidRPr="006957A1" w:rsidRDefault="00BA3CB9" w:rsidP="00CC1CE2">
            <w:pPr>
              <w:tabs>
                <w:tab w:val="left" w:pos="360"/>
              </w:tabs>
              <w:jc w:val="both"/>
              <w:rPr>
                <w:sz w:val="28"/>
                <w:szCs w:val="28"/>
              </w:rPr>
            </w:pPr>
            <w:r w:rsidRPr="006957A1">
              <w:rPr>
                <w:sz w:val="28"/>
                <w:szCs w:val="28"/>
              </w:rPr>
              <w:t>Водные ресурсы</w:t>
            </w:r>
          </w:p>
        </w:tc>
        <w:tc>
          <w:tcPr>
            <w:tcW w:w="2448" w:type="dxa"/>
            <w:shd w:val="clear" w:color="auto" w:fill="FFFFFF" w:themeFill="background1"/>
          </w:tcPr>
          <w:p w:rsidR="00BA3CB9" w:rsidRPr="006957A1" w:rsidRDefault="00BA3CB9" w:rsidP="00CC1CE2">
            <w:pPr>
              <w:tabs>
                <w:tab w:val="left" w:pos="360"/>
              </w:tabs>
              <w:jc w:val="both"/>
              <w:rPr>
                <w:sz w:val="28"/>
                <w:szCs w:val="28"/>
              </w:rPr>
            </w:pPr>
            <w:r w:rsidRPr="006957A1">
              <w:rPr>
                <w:sz w:val="28"/>
                <w:szCs w:val="28"/>
              </w:rPr>
              <w:t>35</w:t>
            </w:r>
          </w:p>
        </w:tc>
        <w:tc>
          <w:tcPr>
            <w:tcW w:w="2405" w:type="dxa"/>
            <w:shd w:val="clear" w:color="auto" w:fill="FFFFFF" w:themeFill="background1"/>
          </w:tcPr>
          <w:p w:rsidR="00BA3CB9" w:rsidRPr="006957A1" w:rsidRDefault="00BA3CB9" w:rsidP="00CC1CE2">
            <w:pPr>
              <w:tabs>
                <w:tab w:val="left" w:pos="360"/>
              </w:tabs>
              <w:jc w:val="both"/>
              <w:rPr>
                <w:sz w:val="28"/>
                <w:szCs w:val="28"/>
                <w:lang w:val="en-US"/>
              </w:rPr>
            </w:pPr>
          </w:p>
        </w:tc>
      </w:tr>
      <w:tr w:rsidR="00BA3CB9" w:rsidRPr="006957A1" w:rsidTr="005110CF">
        <w:tc>
          <w:tcPr>
            <w:tcW w:w="1008" w:type="dxa"/>
            <w:tcBorders>
              <w:bottom w:val="single" w:sz="4" w:space="0" w:color="auto"/>
            </w:tcBorders>
            <w:shd w:val="clear" w:color="auto" w:fill="FFFFFF" w:themeFill="background1"/>
          </w:tcPr>
          <w:p w:rsidR="00BA3CB9" w:rsidRPr="006957A1" w:rsidRDefault="00BA3CB9" w:rsidP="00CC1CE2">
            <w:pPr>
              <w:tabs>
                <w:tab w:val="left" w:pos="360"/>
              </w:tabs>
              <w:ind w:left="360"/>
              <w:jc w:val="both"/>
              <w:rPr>
                <w:sz w:val="28"/>
                <w:szCs w:val="28"/>
              </w:rPr>
            </w:pPr>
            <w:r w:rsidRPr="006957A1">
              <w:rPr>
                <w:sz w:val="28"/>
                <w:szCs w:val="28"/>
              </w:rPr>
              <w:t>7</w:t>
            </w:r>
          </w:p>
        </w:tc>
        <w:tc>
          <w:tcPr>
            <w:tcW w:w="3710" w:type="dxa"/>
            <w:tcBorders>
              <w:bottom w:val="single" w:sz="4" w:space="0" w:color="auto"/>
            </w:tcBorders>
            <w:shd w:val="clear" w:color="auto" w:fill="FFFFFF" w:themeFill="background1"/>
          </w:tcPr>
          <w:p w:rsidR="00BA3CB9" w:rsidRPr="006957A1" w:rsidRDefault="00BA3CB9" w:rsidP="00CC1CE2">
            <w:pPr>
              <w:tabs>
                <w:tab w:val="left" w:pos="360"/>
              </w:tabs>
              <w:jc w:val="both"/>
              <w:rPr>
                <w:sz w:val="28"/>
                <w:szCs w:val="28"/>
              </w:rPr>
            </w:pPr>
            <w:r w:rsidRPr="006957A1">
              <w:rPr>
                <w:sz w:val="28"/>
                <w:szCs w:val="28"/>
              </w:rPr>
              <w:t>Земля под дорогами и постройками</w:t>
            </w:r>
          </w:p>
        </w:tc>
        <w:tc>
          <w:tcPr>
            <w:tcW w:w="2448" w:type="dxa"/>
            <w:tcBorders>
              <w:bottom w:val="single" w:sz="4" w:space="0" w:color="auto"/>
            </w:tcBorders>
            <w:shd w:val="clear" w:color="auto" w:fill="FFFFFF" w:themeFill="background1"/>
          </w:tcPr>
          <w:p w:rsidR="00BA3CB9" w:rsidRPr="006957A1" w:rsidRDefault="00BA3CB9" w:rsidP="00CC1CE2">
            <w:pPr>
              <w:tabs>
                <w:tab w:val="left" w:pos="360"/>
              </w:tabs>
              <w:jc w:val="both"/>
              <w:rPr>
                <w:sz w:val="28"/>
                <w:szCs w:val="28"/>
              </w:rPr>
            </w:pPr>
            <w:r w:rsidRPr="006957A1">
              <w:rPr>
                <w:sz w:val="28"/>
                <w:szCs w:val="28"/>
              </w:rPr>
              <w:t>83</w:t>
            </w:r>
          </w:p>
        </w:tc>
        <w:tc>
          <w:tcPr>
            <w:tcW w:w="2405" w:type="dxa"/>
            <w:tcBorders>
              <w:bottom w:val="single" w:sz="4" w:space="0" w:color="auto"/>
            </w:tcBorders>
            <w:shd w:val="clear" w:color="auto" w:fill="FFFFFF" w:themeFill="background1"/>
          </w:tcPr>
          <w:p w:rsidR="00BA3CB9" w:rsidRPr="006957A1" w:rsidRDefault="00BA3CB9" w:rsidP="00CC1CE2">
            <w:pPr>
              <w:tabs>
                <w:tab w:val="left" w:pos="360"/>
              </w:tabs>
              <w:jc w:val="both"/>
              <w:rPr>
                <w:sz w:val="28"/>
                <w:szCs w:val="28"/>
              </w:rPr>
            </w:pPr>
          </w:p>
        </w:tc>
      </w:tr>
      <w:tr w:rsidR="00BA3CB9" w:rsidRPr="006957A1" w:rsidTr="005110CF">
        <w:tc>
          <w:tcPr>
            <w:tcW w:w="1008" w:type="dxa"/>
            <w:shd w:val="clear" w:color="auto" w:fill="FFFFFF" w:themeFill="background1"/>
          </w:tcPr>
          <w:p w:rsidR="00BA3CB9" w:rsidRPr="006957A1" w:rsidRDefault="00BA3CB9" w:rsidP="00CC1CE2">
            <w:pPr>
              <w:tabs>
                <w:tab w:val="left" w:pos="360"/>
              </w:tabs>
              <w:ind w:left="360"/>
              <w:jc w:val="both"/>
              <w:rPr>
                <w:sz w:val="28"/>
                <w:szCs w:val="28"/>
              </w:rPr>
            </w:pPr>
            <w:r w:rsidRPr="006957A1">
              <w:rPr>
                <w:sz w:val="28"/>
                <w:szCs w:val="28"/>
              </w:rPr>
              <w:t>8</w:t>
            </w:r>
          </w:p>
        </w:tc>
        <w:tc>
          <w:tcPr>
            <w:tcW w:w="3710" w:type="dxa"/>
            <w:shd w:val="clear" w:color="auto" w:fill="FFFFFF" w:themeFill="background1"/>
          </w:tcPr>
          <w:p w:rsidR="00BA3CB9" w:rsidRPr="006957A1" w:rsidRDefault="00BA3CB9" w:rsidP="00CC1CE2">
            <w:pPr>
              <w:tabs>
                <w:tab w:val="left" w:pos="360"/>
              </w:tabs>
              <w:jc w:val="both"/>
              <w:rPr>
                <w:b/>
                <w:sz w:val="28"/>
                <w:szCs w:val="28"/>
              </w:rPr>
            </w:pPr>
            <w:r w:rsidRPr="006957A1">
              <w:rPr>
                <w:b/>
                <w:sz w:val="28"/>
                <w:szCs w:val="28"/>
              </w:rPr>
              <w:t>Итого земли</w:t>
            </w:r>
          </w:p>
        </w:tc>
        <w:tc>
          <w:tcPr>
            <w:tcW w:w="2448" w:type="dxa"/>
            <w:shd w:val="clear" w:color="auto" w:fill="FFFFFF" w:themeFill="background1"/>
          </w:tcPr>
          <w:p w:rsidR="00BA3CB9" w:rsidRPr="006957A1" w:rsidRDefault="00BA3CB9" w:rsidP="00CC1CE2">
            <w:pPr>
              <w:tabs>
                <w:tab w:val="left" w:pos="360"/>
              </w:tabs>
              <w:jc w:val="both"/>
              <w:rPr>
                <w:sz w:val="28"/>
                <w:szCs w:val="28"/>
              </w:rPr>
            </w:pPr>
          </w:p>
        </w:tc>
        <w:tc>
          <w:tcPr>
            <w:tcW w:w="2405" w:type="dxa"/>
            <w:shd w:val="clear" w:color="auto" w:fill="FFFFFF" w:themeFill="background1"/>
          </w:tcPr>
          <w:p w:rsidR="00BA3CB9" w:rsidRPr="006957A1" w:rsidRDefault="00BA3CB9" w:rsidP="00CC1CE2">
            <w:pPr>
              <w:tabs>
                <w:tab w:val="left" w:pos="360"/>
              </w:tabs>
              <w:jc w:val="both"/>
              <w:rPr>
                <w:sz w:val="28"/>
                <w:szCs w:val="28"/>
              </w:rPr>
            </w:pPr>
            <w:r w:rsidRPr="006957A1">
              <w:rPr>
                <w:sz w:val="28"/>
                <w:szCs w:val="28"/>
              </w:rPr>
              <w:t>100%</w:t>
            </w:r>
          </w:p>
        </w:tc>
      </w:tr>
    </w:tbl>
    <w:p w:rsidR="00BA3CB9" w:rsidRPr="006957A1" w:rsidRDefault="00BA3CB9" w:rsidP="00CC1CE2">
      <w:pPr>
        <w:numPr>
          <w:ilvl w:val="0"/>
          <w:numId w:val="20"/>
        </w:numPr>
        <w:tabs>
          <w:tab w:val="clear" w:pos="720"/>
          <w:tab w:val="num" w:pos="0"/>
          <w:tab w:val="left" w:pos="360"/>
        </w:tabs>
        <w:spacing w:after="0" w:line="360" w:lineRule="auto"/>
        <w:ind w:left="0" w:firstLine="0"/>
        <w:jc w:val="both"/>
        <w:rPr>
          <w:sz w:val="28"/>
          <w:szCs w:val="28"/>
        </w:rPr>
      </w:pPr>
      <w:r w:rsidRPr="006957A1">
        <w:rPr>
          <w:sz w:val="28"/>
          <w:szCs w:val="28"/>
        </w:rPr>
        <w:t>Добавьте заголовок таблицы.</w:t>
      </w:r>
    </w:p>
    <w:p w:rsidR="00BA3CB9" w:rsidRPr="006957A1" w:rsidRDefault="00BA3CB9" w:rsidP="00CC1CE2">
      <w:pPr>
        <w:numPr>
          <w:ilvl w:val="0"/>
          <w:numId w:val="20"/>
        </w:numPr>
        <w:tabs>
          <w:tab w:val="clear" w:pos="720"/>
          <w:tab w:val="num" w:pos="0"/>
          <w:tab w:val="left" w:pos="360"/>
        </w:tabs>
        <w:spacing w:after="0" w:line="360" w:lineRule="auto"/>
        <w:ind w:left="0" w:firstLine="0"/>
        <w:jc w:val="both"/>
        <w:rPr>
          <w:sz w:val="28"/>
          <w:szCs w:val="28"/>
        </w:rPr>
      </w:pPr>
      <w:r w:rsidRPr="006957A1">
        <w:rPr>
          <w:sz w:val="28"/>
          <w:szCs w:val="28"/>
        </w:rPr>
        <w:t xml:space="preserve">Выполните форматирование таблицы по образцу. </w:t>
      </w:r>
    </w:p>
    <w:p w:rsidR="00BA3CB9" w:rsidRPr="006957A1" w:rsidRDefault="00BA3CB9" w:rsidP="00CC1CE2">
      <w:pPr>
        <w:numPr>
          <w:ilvl w:val="0"/>
          <w:numId w:val="20"/>
        </w:numPr>
        <w:tabs>
          <w:tab w:val="clear" w:pos="720"/>
          <w:tab w:val="num" w:pos="0"/>
          <w:tab w:val="left" w:pos="360"/>
        </w:tabs>
        <w:spacing w:after="0" w:line="360" w:lineRule="auto"/>
        <w:ind w:left="0" w:firstLine="0"/>
        <w:jc w:val="both"/>
        <w:rPr>
          <w:sz w:val="28"/>
          <w:szCs w:val="28"/>
        </w:rPr>
      </w:pPr>
      <w:r w:rsidRPr="006957A1">
        <w:rPr>
          <w:sz w:val="28"/>
          <w:szCs w:val="28"/>
        </w:rPr>
        <w:t>Рассчитайте таблицу по следующим формулам:</w:t>
      </w:r>
    </w:p>
    <w:p w:rsidR="00BA3CB9" w:rsidRPr="006957A1" w:rsidRDefault="00BA3CB9" w:rsidP="00CC1CE2">
      <w:pPr>
        <w:pStyle w:val="5"/>
        <w:tabs>
          <w:tab w:val="num" w:pos="0"/>
        </w:tabs>
        <w:spacing w:before="0" w:after="0" w:line="360" w:lineRule="auto"/>
        <w:jc w:val="both"/>
        <w:rPr>
          <w:rFonts w:asciiTheme="minorHAnsi" w:hAnsiTheme="minorHAnsi"/>
          <w:b/>
          <w:sz w:val="28"/>
          <w:szCs w:val="28"/>
        </w:rPr>
      </w:pPr>
      <w:r w:rsidRPr="006957A1">
        <w:rPr>
          <w:rFonts w:asciiTheme="minorHAnsi" w:hAnsiTheme="minorHAnsi"/>
          <w:b/>
          <w:sz w:val="28"/>
          <w:szCs w:val="28"/>
        </w:rPr>
        <w:t>Итого сельхозугодий = Пашня + Сенокосы + Пастбища</w:t>
      </w:r>
    </w:p>
    <w:p w:rsidR="00BA3CB9" w:rsidRPr="006957A1" w:rsidRDefault="00BA3CB9" w:rsidP="00CC1CE2">
      <w:pPr>
        <w:pStyle w:val="5"/>
        <w:tabs>
          <w:tab w:val="num" w:pos="0"/>
        </w:tabs>
        <w:spacing w:before="0" w:after="0" w:line="360" w:lineRule="auto"/>
        <w:jc w:val="both"/>
        <w:rPr>
          <w:rFonts w:asciiTheme="minorHAnsi" w:hAnsiTheme="minorHAnsi"/>
          <w:b/>
          <w:sz w:val="28"/>
          <w:szCs w:val="28"/>
        </w:rPr>
      </w:pPr>
      <w:r w:rsidRPr="006957A1">
        <w:rPr>
          <w:rFonts w:asciiTheme="minorHAnsi" w:hAnsiTheme="minorHAnsi"/>
          <w:b/>
          <w:sz w:val="28"/>
          <w:szCs w:val="28"/>
        </w:rPr>
        <w:t>Итого земли</w:t>
      </w:r>
      <w:proofErr w:type="gramStart"/>
      <w:r w:rsidRPr="006957A1">
        <w:rPr>
          <w:rFonts w:asciiTheme="minorHAnsi" w:hAnsiTheme="minorHAnsi"/>
          <w:b/>
          <w:sz w:val="28"/>
          <w:szCs w:val="28"/>
        </w:rPr>
        <w:t xml:space="preserve"> = И</w:t>
      </w:r>
      <w:proofErr w:type="gramEnd"/>
      <w:r w:rsidRPr="006957A1">
        <w:rPr>
          <w:rFonts w:asciiTheme="minorHAnsi" w:hAnsiTheme="minorHAnsi"/>
          <w:b/>
          <w:sz w:val="28"/>
          <w:szCs w:val="28"/>
        </w:rPr>
        <w:t>того сельхозугодий + Леса и кустарники + Водные ресурсы + Земля под дорогами и постройками.</w:t>
      </w:r>
    </w:p>
    <w:p w:rsidR="00BA3CB9" w:rsidRPr="006957A1" w:rsidRDefault="00BA3CB9" w:rsidP="00CC1CE2">
      <w:pPr>
        <w:pStyle w:val="5"/>
        <w:spacing w:before="0" w:after="0" w:line="360" w:lineRule="auto"/>
        <w:jc w:val="both"/>
        <w:rPr>
          <w:rFonts w:asciiTheme="minorHAnsi" w:hAnsiTheme="minorHAnsi"/>
          <w:b/>
          <w:sz w:val="28"/>
          <w:szCs w:val="28"/>
        </w:rPr>
      </w:pPr>
    </w:p>
    <w:p w:rsidR="00BA3CB9" w:rsidRPr="006957A1" w:rsidRDefault="00BA3CB9" w:rsidP="00CC1CE2">
      <w:pPr>
        <w:pStyle w:val="5"/>
        <w:spacing w:before="0" w:after="0" w:line="360" w:lineRule="auto"/>
        <w:jc w:val="both"/>
        <w:rPr>
          <w:rFonts w:asciiTheme="minorHAnsi" w:hAnsiTheme="minorHAnsi"/>
          <w:b/>
          <w:sz w:val="28"/>
          <w:szCs w:val="28"/>
        </w:rPr>
      </w:pPr>
      <w:r w:rsidRPr="006957A1">
        <w:rPr>
          <w:rFonts w:asciiTheme="minorHAnsi" w:hAnsiTheme="minorHAnsi"/>
          <w:b/>
          <w:sz w:val="28"/>
          <w:szCs w:val="28"/>
        </w:rPr>
        <w:t>Задание 5.</w:t>
      </w:r>
    </w:p>
    <w:p w:rsidR="00BA3CB9" w:rsidRPr="006957A1" w:rsidRDefault="00BA3CB9" w:rsidP="00CC1CE2">
      <w:pPr>
        <w:pStyle w:val="5"/>
        <w:numPr>
          <w:ilvl w:val="0"/>
          <w:numId w:val="21"/>
        </w:numPr>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На следующем листе</w:t>
      </w:r>
      <w:r w:rsidRPr="006957A1">
        <w:rPr>
          <w:rFonts w:asciiTheme="minorHAnsi" w:hAnsiTheme="minorHAnsi"/>
          <w:b/>
          <w:sz w:val="28"/>
          <w:szCs w:val="28"/>
        </w:rPr>
        <w:t xml:space="preserve"> </w:t>
      </w:r>
      <w:r w:rsidRPr="006957A1">
        <w:rPr>
          <w:rFonts w:asciiTheme="minorHAnsi" w:hAnsiTheme="minorHAnsi"/>
          <w:sz w:val="28"/>
          <w:szCs w:val="28"/>
        </w:rPr>
        <w:t xml:space="preserve">создайте таблицу </w:t>
      </w:r>
      <w:r w:rsidRPr="006957A1">
        <w:rPr>
          <w:rFonts w:asciiTheme="minorHAnsi" w:hAnsiTheme="minorHAnsi"/>
          <w:b/>
          <w:sz w:val="28"/>
          <w:szCs w:val="28"/>
        </w:rPr>
        <w:t>«Экономические показатели зернового хозяйства»</w:t>
      </w:r>
    </w:p>
    <w:tbl>
      <w:tblPr>
        <w:tblStyle w:val="ab"/>
        <w:tblW w:w="4655" w:type="pct"/>
        <w:tblLayout w:type="fixed"/>
        <w:tblLook w:val="01E0"/>
      </w:tblPr>
      <w:tblGrid>
        <w:gridCol w:w="1134"/>
        <w:gridCol w:w="705"/>
        <w:gridCol w:w="686"/>
        <w:gridCol w:w="661"/>
        <w:gridCol w:w="711"/>
        <w:gridCol w:w="535"/>
        <w:gridCol w:w="716"/>
        <w:gridCol w:w="718"/>
        <w:gridCol w:w="720"/>
        <w:gridCol w:w="688"/>
        <w:gridCol w:w="691"/>
        <w:gridCol w:w="946"/>
      </w:tblGrid>
      <w:tr w:rsidR="00BA3CB9" w:rsidRPr="006957A1" w:rsidTr="003E758E">
        <w:trPr>
          <w:cantSplit/>
          <w:trHeight w:val="4015"/>
        </w:trPr>
        <w:tc>
          <w:tcPr>
            <w:tcW w:w="636" w:type="pct"/>
            <w:textDirection w:val="btLr"/>
            <w:vAlign w:val="center"/>
          </w:tcPr>
          <w:p w:rsidR="00BA3CB9" w:rsidRPr="006957A1" w:rsidRDefault="00BA3CB9" w:rsidP="00CC1CE2">
            <w:pPr>
              <w:pStyle w:val="5"/>
              <w:spacing w:before="0" w:after="0" w:line="360" w:lineRule="auto"/>
              <w:ind w:left="113" w:right="113"/>
              <w:jc w:val="both"/>
              <w:rPr>
                <w:rFonts w:asciiTheme="minorHAnsi" w:hAnsiTheme="minorHAnsi"/>
                <w:sz w:val="28"/>
                <w:szCs w:val="28"/>
              </w:rPr>
            </w:pPr>
            <w:r w:rsidRPr="006957A1">
              <w:rPr>
                <w:rFonts w:asciiTheme="minorHAnsi" w:hAnsiTheme="minorHAnsi"/>
                <w:sz w:val="28"/>
                <w:szCs w:val="28"/>
              </w:rPr>
              <w:t>Зерновые культуры</w:t>
            </w:r>
          </w:p>
        </w:tc>
        <w:tc>
          <w:tcPr>
            <w:tcW w:w="395" w:type="pct"/>
            <w:textDirection w:val="btLr"/>
            <w:vAlign w:val="center"/>
          </w:tcPr>
          <w:p w:rsidR="00BA3CB9" w:rsidRPr="006957A1" w:rsidRDefault="00BA3CB9" w:rsidP="00CC1CE2">
            <w:pPr>
              <w:pStyle w:val="5"/>
              <w:spacing w:before="0" w:after="0" w:line="360" w:lineRule="auto"/>
              <w:ind w:left="113" w:right="113"/>
              <w:jc w:val="both"/>
              <w:rPr>
                <w:rFonts w:asciiTheme="minorHAnsi" w:hAnsiTheme="minorHAnsi"/>
                <w:sz w:val="28"/>
                <w:szCs w:val="28"/>
              </w:rPr>
            </w:pPr>
            <w:r w:rsidRPr="006957A1">
              <w:rPr>
                <w:rFonts w:asciiTheme="minorHAnsi" w:hAnsiTheme="minorHAnsi"/>
                <w:sz w:val="28"/>
                <w:szCs w:val="28"/>
              </w:rPr>
              <w:t xml:space="preserve">Площадь, </w:t>
            </w:r>
            <w:proofErr w:type="gramStart"/>
            <w:r w:rsidRPr="006957A1">
              <w:rPr>
                <w:rFonts w:asciiTheme="minorHAnsi" w:hAnsiTheme="minorHAnsi"/>
                <w:sz w:val="28"/>
                <w:szCs w:val="28"/>
              </w:rPr>
              <w:t>га</w:t>
            </w:r>
            <w:proofErr w:type="gramEnd"/>
          </w:p>
        </w:tc>
        <w:tc>
          <w:tcPr>
            <w:tcW w:w="385" w:type="pct"/>
            <w:textDirection w:val="btLr"/>
            <w:vAlign w:val="center"/>
          </w:tcPr>
          <w:p w:rsidR="00BA3CB9" w:rsidRPr="006957A1" w:rsidRDefault="00BA3CB9" w:rsidP="00CC1CE2">
            <w:pPr>
              <w:pStyle w:val="5"/>
              <w:spacing w:before="0" w:after="0" w:line="360" w:lineRule="auto"/>
              <w:ind w:left="113" w:right="113"/>
              <w:jc w:val="both"/>
              <w:rPr>
                <w:rFonts w:asciiTheme="minorHAnsi" w:hAnsiTheme="minorHAnsi"/>
                <w:sz w:val="28"/>
                <w:szCs w:val="28"/>
              </w:rPr>
            </w:pPr>
            <w:r w:rsidRPr="006957A1">
              <w:rPr>
                <w:rFonts w:asciiTheme="minorHAnsi" w:hAnsiTheme="minorHAnsi"/>
                <w:sz w:val="28"/>
                <w:szCs w:val="28"/>
              </w:rPr>
              <w:t xml:space="preserve">Урожайность, </w:t>
            </w:r>
            <w:proofErr w:type="spellStart"/>
            <w:r w:rsidRPr="006957A1">
              <w:rPr>
                <w:rFonts w:asciiTheme="minorHAnsi" w:hAnsiTheme="minorHAnsi"/>
                <w:sz w:val="28"/>
                <w:szCs w:val="28"/>
              </w:rPr>
              <w:t>ц</w:t>
            </w:r>
            <w:proofErr w:type="spellEnd"/>
            <w:r w:rsidRPr="006957A1">
              <w:rPr>
                <w:rFonts w:asciiTheme="minorHAnsi" w:hAnsiTheme="minorHAnsi"/>
                <w:sz w:val="28"/>
                <w:szCs w:val="28"/>
                <w:lang w:val="en-US"/>
              </w:rPr>
              <w:t>/</w:t>
            </w:r>
            <w:r w:rsidRPr="006957A1">
              <w:rPr>
                <w:rFonts w:asciiTheme="minorHAnsi" w:hAnsiTheme="minorHAnsi"/>
                <w:sz w:val="28"/>
                <w:szCs w:val="28"/>
              </w:rPr>
              <w:t>га</w:t>
            </w:r>
          </w:p>
        </w:tc>
        <w:tc>
          <w:tcPr>
            <w:tcW w:w="371" w:type="pct"/>
            <w:textDirection w:val="btLr"/>
            <w:vAlign w:val="center"/>
          </w:tcPr>
          <w:p w:rsidR="00BA3CB9" w:rsidRPr="006957A1" w:rsidRDefault="00BA3CB9" w:rsidP="00CC1CE2">
            <w:pPr>
              <w:pStyle w:val="5"/>
              <w:spacing w:before="0" w:after="0" w:line="360" w:lineRule="auto"/>
              <w:ind w:left="113" w:right="113"/>
              <w:jc w:val="both"/>
              <w:rPr>
                <w:rFonts w:asciiTheme="minorHAnsi" w:hAnsiTheme="minorHAnsi"/>
                <w:sz w:val="28"/>
                <w:szCs w:val="28"/>
              </w:rPr>
            </w:pPr>
            <w:r w:rsidRPr="006957A1">
              <w:rPr>
                <w:rFonts w:asciiTheme="minorHAnsi" w:hAnsiTheme="minorHAnsi"/>
                <w:sz w:val="28"/>
                <w:szCs w:val="28"/>
              </w:rPr>
              <w:t xml:space="preserve">Валовой сбор, </w:t>
            </w:r>
            <w:proofErr w:type="spellStart"/>
            <w:r w:rsidRPr="006957A1">
              <w:rPr>
                <w:rFonts w:asciiTheme="minorHAnsi" w:hAnsiTheme="minorHAnsi"/>
                <w:sz w:val="28"/>
                <w:szCs w:val="28"/>
              </w:rPr>
              <w:t>ц</w:t>
            </w:r>
            <w:proofErr w:type="spellEnd"/>
          </w:p>
        </w:tc>
        <w:tc>
          <w:tcPr>
            <w:tcW w:w="399" w:type="pct"/>
            <w:textDirection w:val="btLr"/>
            <w:vAlign w:val="center"/>
          </w:tcPr>
          <w:p w:rsidR="00BA3CB9" w:rsidRPr="006957A1" w:rsidRDefault="00BA3CB9" w:rsidP="00CC1CE2">
            <w:pPr>
              <w:pStyle w:val="5"/>
              <w:spacing w:before="0" w:after="0" w:line="360" w:lineRule="auto"/>
              <w:ind w:left="113" w:right="113"/>
              <w:jc w:val="both"/>
              <w:rPr>
                <w:rFonts w:asciiTheme="minorHAnsi" w:hAnsiTheme="minorHAnsi"/>
                <w:sz w:val="28"/>
                <w:szCs w:val="28"/>
              </w:rPr>
            </w:pPr>
            <w:r w:rsidRPr="006957A1">
              <w:rPr>
                <w:rFonts w:asciiTheme="minorHAnsi" w:hAnsiTheme="minorHAnsi"/>
                <w:sz w:val="28"/>
                <w:szCs w:val="28"/>
              </w:rPr>
              <w:t xml:space="preserve">Норма высева семян, </w:t>
            </w:r>
            <w:proofErr w:type="spellStart"/>
            <w:r w:rsidRPr="006957A1">
              <w:rPr>
                <w:rFonts w:asciiTheme="minorHAnsi" w:hAnsiTheme="minorHAnsi"/>
                <w:sz w:val="28"/>
                <w:szCs w:val="28"/>
              </w:rPr>
              <w:t>ц</w:t>
            </w:r>
            <w:proofErr w:type="spellEnd"/>
            <w:r w:rsidRPr="006957A1">
              <w:rPr>
                <w:rFonts w:asciiTheme="minorHAnsi" w:hAnsiTheme="minorHAnsi"/>
                <w:sz w:val="28"/>
                <w:szCs w:val="28"/>
              </w:rPr>
              <w:t>/га</w:t>
            </w:r>
          </w:p>
        </w:tc>
        <w:tc>
          <w:tcPr>
            <w:tcW w:w="300" w:type="pct"/>
            <w:textDirection w:val="btLr"/>
            <w:vAlign w:val="center"/>
          </w:tcPr>
          <w:p w:rsidR="00BA3CB9" w:rsidRPr="006957A1" w:rsidRDefault="00BA3CB9" w:rsidP="00CC1CE2">
            <w:pPr>
              <w:pStyle w:val="5"/>
              <w:spacing w:before="0" w:after="0" w:line="360" w:lineRule="auto"/>
              <w:ind w:left="113" w:right="113"/>
              <w:jc w:val="both"/>
              <w:rPr>
                <w:rFonts w:asciiTheme="minorHAnsi" w:hAnsiTheme="minorHAnsi"/>
                <w:sz w:val="28"/>
                <w:szCs w:val="28"/>
              </w:rPr>
            </w:pPr>
            <w:r w:rsidRPr="006957A1">
              <w:rPr>
                <w:rFonts w:asciiTheme="minorHAnsi" w:hAnsiTheme="minorHAnsi"/>
                <w:sz w:val="28"/>
                <w:szCs w:val="28"/>
              </w:rPr>
              <w:t xml:space="preserve">Потребность в семенах, </w:t>
            </w:r>
            <w:proofErr w:type="spellStart"/>
            <w:r w:rsidRPr="006957A1">
              <w:rPr>
                <w:rFonts w:asciiTheme="minorHAnsi" w:hAnsiTheme="minorHAnsi"/>
                <w:sz w:val="28"/>
                <w:szCs w:val="28"/>
              </w:rPr>
              <w:t>ц</w:t>
            </w:r>
            <w:proofErr w:type="spellEnd"/>
          </w:p>
        </w:tc>
        <w:tc>
          <w:tcPr>
            <w:tcW w:w="402" w:type="pct"/>
            <w:textDirection w:val="btLr"/>
            <w:vAlign w:val="center"/>
          </w:tcPr>
          <w:p w:rsidR="00BA3CB9" w:rsidRPr="006957A1" w:rsidRDefault="00BA3CB9" w:rsidP="00CC1CE2">
            <w:pPr>
              <w:pStyle w:val="5"/>
              <w:spacing w:before="0" w:after="0" w:line="360" w:lineRule="auto"/>
              <w:ind w:left="113" w:right="113"/>
              <w:jc w:val="both"/>
              <w:rPr>
                <w:rFonts w:asciiTheme="minorHAnsi" w:hAnsiTheme="minorHAnsi"/>
                <w:sz w:val="28"/>
                <w:szCs w:val="28"/>
              </w:rPr>
            </w:pPr>
            <w:proofErr w:type="spellStart"/>
            <w:r w:rsidRPr="006957A1">
              <w:rPr>
                <w:rFonts w:asciiTheme="minorHAnsi" w:hAnsiTheme="minorHAnsi"/>
                <w:sz w:val="28"/>
                <w:szCs w:val="28"/>
              </w:rPr>
              <w:t>Зерноотходы</w:t>
            </w:r>
            <w:proofErr w:type="spellEnd"/>
            <w:r w:rsidRPr="006957A1">
              <w:rPr>
                <w:rFonts w:asciiTheme="minorHAnsi" w:hAnsiTheme="minorHAnsi"/>
                <w:sz w:val="28"/>
                <w:szCs w:val="28"/>
              </w:rPr>
              <w:t>, %</w:t>
            </w:r>
          </w:p>
        </w:tc>
        <w:tc>
          <w:tcPr>
            <w:tcW w:w="403" w:type="pct"/>
            <w:textDirection w:val="btLr"/>
            <w:vAlign w:val="center"/>
          </w:tcPr>
          <w:p w:rsidR="00BA3CB9" w:rsidRPr="006957A1" w:rsidRDefault="00BA3CB9" w:rsidP="00CC1CE2">
            <w:pPr>
              <w:pStyle w:val="5"/>
              <w:spacing w:before="0" w:after="0" w:line="360" w:lineRule="auto"/>
              <w:ind w:left="113" w:right="113"/>
              <w:jc w:val="both"/>
              <w:rPr>
                <w:rFonts w:asciiTheme="minorHAnsi" w:hAnsiTheme="minorHAnsi"/>
                <w:sz w:val="28"/>
                <w:szCs w:val="28"/>
              </w:rPr>
            </w:pPr>
            <w:r w:rsidRPr="006957A1">
              <w:rPr>
                <w:rFonts w:asciiTheme="minorHAnsi" w:hAnsiTheme="minorHAnsi"/>
                <w:sz w:val="28"/>
                <w:szCs w:val="28"/>
              </w:rPr>
              <w:t xml:space="preserve">Всего отходов, </w:t>
            </w:r>
            <w:proofErr w:type="spellStart"/>
            <w:r w:rsidRPr="006957A1">
              <w:rPr>
                <w:rFonts w:asciiTheme="minorHAnsi" w:hAnsiTheme="minorHAnsi"/>
                <w:sz w:val="28"/>
                <w:szCs w:val="28"/>
              </w:rPr>
              <w:t>ц</w:t>
            </w:r>
            <w:proofErr w:type="spellEnd"/>
          </w:p>
        </w:tc>
        <w:tc>
          <w:tcPr>
            <w:tcW w:w="404" w:type="pct"/>
            <w:textDirection w:val="btLr"/>
            <w:vAlign w:val="center"/>
          </w:tcPr>
          <w:p w:rsidR="00BA3CB9" w:rsidRPr="006957A1" w:rsidRDefault="00BA3CB9" w:rsidP="00CC1CE2">
            <w:pPr>
              <w:pStyle w:val="5"/>
              <w:spacing w:before="0" w:after="0" w:line="360" w:lineRule="auto"/>
              <w:ind w:left="113" w:right="113"/>
              <w:jc w:val="both"/>
              <w:rPr>
                <w:rFonts w:asciiTheme="minorHAnsi" w:hAnsiTheme="minorHAnsi"/>
                <w:sz w:val="28"/>
                <w:szCs w:val="28"/>
              </w:rPr>
            </w:pPr>
            <w:r w:rsidRPr="006957A1">
              <w:rPr>
                <w:rFonts w:asciiTheme="minorHAnsi" w:hAnsiTheme="minorHAnsi"/>
                <w:sz w:val="28"/>
                <w:szCs w:val="28"/>
              </w:rPr>
              <w:t xml:space="preserve">Товарное зерно, </w:t>
            </w:r>
            <w:proofErr w:type="spellStart"/>
            <w:r w:rsidRPr="006957A1">
              <w:rPr>
                <w:rFonts w:asciiTheme="minorHAnsi" w:hAnsiTheme="minorHAnsi"/>
                <w:sz w:val="28"/>
                <w:szCs w:val="28"/>
              </w:rPr>
              <w:t>ц</w:t>
            </w:r>
            <w:proofErr w:type="spellEnd"/>
          </w:p>
        </w:tc>
        <w:tc>
          <w:tcPr>
            <w:tcW w:w="386" w:type="pct"/>
            <w:textDirection w:val="btLr"/>
            <w:vAlign w:val="center"/>
          </w:tcPr>
          <w:p w:rsidR="00BA3CB9" w:rsidRPr="006957A1" w:rsidRDefault="00BA3CB9" w:rsidP="00CC1CE2">
            <w:pPr>
              <w:pStyle w:val="5"/>
              <w:spacing w:before="0" w:after="0" w:line="360" w:lineRule="auto"/>
              <w:ind w:left="113" w:right="113"/>
              <w:jc w:val="both"/>
              <w:rPr>
                <w:rFonts w:asciiTheme="minorHAnsi" w:hAnsiTheme="minorHAnsi"/>
                <w:sz w:val="28"/>
                <w:szCs w:val="28"/>
              </w:rPr>
            </w:pPr>
            <w:r w:rsidRPr="006957A1">
              <w:rPr>
                <w:rFonts w:asciiTheme="minorHAnsi" w:hAnsiTheme="minorHAnsi"/>
                <w:sz w:val="28"/>
                <w:szCs w:val="28"/>
              </w:rPr>
              <w:t xml:space="preserve">Цена реализации, тыс. </w:t>
            </w:r>
            <w:proofErr w:type="spellStart"/>
            <w:r w:rsidR="00D23D62" w:rsidRPr="006957A1">
              <w:rPr>
                <w:rFonts w:asciiTheme="minorHAnsi" w:hAnsiTheme="minorHAnsi"/>
                <w:sz w:val="28"/>
                <w:szCs w:val="28"/>
              </w:rPr>
              <w:t>руб</w:t>
            </w:r>
            <w:proofErr w:type="spellEnd"/>
          </w:p>
        </w:tc>
        <w:tc>
          <w:tcPr>
            <w:tcW w:w="388" w:type="pct"/>
            <w:textDirection w:val="btLr"/>
            <w:vAlign w:val="center"/>
          </w:tcPr>
          <w:p w:rsidR="00BA3CB9" w:rsidRPr="006957A1" w:rsidRDefault="00BA3CB9" w:rsidP="00CC1CE2">
            <w:pPr>
              <w:pStyle w:val="5"/>
              <w:spacing w:before="0" w:after="0" w:line="360" w:lineRule="auto"/>
              <w:ind w:left="113" w:right="113"/>
              <w:jc w:val="both"/>
              <w:rPr>
                <w:rFonts w:asciiTheme="minorHAnsi" w:hAnsiTheme="minorHAnsi"/>
                <w:sz w:val="28"/>
                <w:szCs w:val="28"/>
              </w:rPr>
            </w:pPr>
            <w:r w:rsidRPr="006957A1">
              <w:rPr>
                <w:rFonts w:asciiTheme="minorHAnsi" w:hAnsiTheme="minorHAnsi"/>
                <w:sz w:val="28"/>
                <w:szCs w:val="28"/>
              </w:rPr>
              <w:t xml:space="preserve">Денежная выручка, тыс. </w:t>
            </w:r>
            <w:proofErr w:type="spellStart"/>
            <w:r w:rsidRPr="006957A1">
              <w:rPr>
                <w:rFonts w:asciiTheme="minorHAnsi" w:hAnsiTheme="minorHAnsi"/>
                <w:sz w:val="28"/>
                <w:szCs w:val="28"/>
              </w:rPr>
              <w:t>руб</w:t>
            </w:r>
            <w:proofErr w:type="spellEnd"/>
          </w:p>
        </w:tc>
        <w:tc>
          <w:tcPr>
            <w:tcW w:w="531" w:type="pct"/>
            <w:textDirection w:val="btLr"/>
            <w:vAlign w:val="center"/>
          </w:tcPr>
          <w:p w:rsidR="00BA3CB9" w:rsidRPr="006957A1" w:rsidRDefault="00BA3CB9" w:rsidP="00CC1CE2">
            <w:pPr>
              <w:pStyle w:val="5"/>
              <w:spacing w:before="0" w:after="0" w:line="360" w:lineRule="auto"/>
              <w:ind w:left="113" w:right="113"/>
              <w:jc w:val="both"/>
              <w:rPr>
                <w:rFonts w:asciiTheme="minorHAnsi" w:hAnsiTheme="minorHAnsi"/>
                <w:sz w:val="28"/>
                <w:szCs w:val="28"/>
              </w:rPr>
            </w:pPr>
            <w:r w:rsidRPr="006957A1">
              <w:rPr>
                <w:rFonts w:asciiTheme="minorHAnsi" w:hAnsiTheme="minorHAnsi"/>
                <w:sz w:val="28"/>
                <w:szCs w:val="28"/>
              </w:rPr>
              <w:t xml:space="preserve">Отчисления на расширение производства, тыс. </w:t>
            </w:r>
            <w:proofErr w:type="spellStart"/>
            <w:r w:rsidRPr="006957A1">
              <w:rPr>
                <w:rFonts w:asciiTheme="minorHAnsi" w:hAnsiTheme="minorHAnsi"/>
                <w:sz w:val="28"/>
                <w:szCs w:val="28"/>
              </w:rPr>
              <w:t>руб</w:t>
            </w:r>
            <w:proofErr w:type="spellEnd"/>
          </w:p>
        </w:tc>
      </w:tr>
      <w:tr w:rsidR="00BA3CB9" w:rsidRPr="006957A1" w:rsidTr="008B022D">
        <w:trPr>
          <w:trHeight w:val="345"/>
        </w:trPr>
        <w:tc>
          <w:tcPr>
            <w:tcW w:w="636" w:type="pct"/>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1</w:t>
            </w:r>
          </w:p>
        </w:tc>
        <w:tc>
          <w:tcPr>
            <w:tcW w:w="395" w:type="pct"/>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2</w:t>
            </w:r>
          </w:p>
        </w:tc>
        <w:tc>
          <w:tcPr>
            <w:tcW w:w="385" w:type="pct"/>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3</w:t>
            </w:r>
          </w:p>
        </w:tc>
        <w:tc>
          <w:tcPr>
            <w:tcW w:w="371" w:type="pct"/>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4</w:t>
            </w:r>
          </w:p>
        </w:tc>
        <w:tc>
          <w:tcPr>
            <w:tcW w:w="399" w:type="pct"/>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5</w:t>
            </w:r>
          </w:p>
        </w:tc>
        <w:tc>
          <w:tcPr>
            <w:tcW w:w="300" w:type="pct"/>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6</w:t>
            </w:r>
          </w:p>
        </w:tc>
        <w:tc>
          <w:tcPr>
            <w:tcW w:w="402" w:type="pct"/>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7</w:t>
            </w:r>
          </w:p>
        </w:tc>
        <w:tc>
          <w:tcPr>
            <w:tcW w:w="403" w:type="pct"/>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8</w:t>
            </w:r>
          </w:p>
        </w:tc>
        <w:tc>
          <w:tcPr>
            <w:tcW w:w="404" w:type="pct"/>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9</w:t>
            </w:r>
          </w:p>
        </w:tc>
        <w:tc>
          <w:tcPr>
            <w:tcW w:w="386" w:type="pct"/>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10</w:t>
            </w:r>
          </w:p>
        </w:tc>
        <w:tc>
          <w:tcPr>
            <w:tcW w:w="388" w:type="pct"/>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11</w:t>
            </w:r>
          </w:p>
        </w:tc>
        <w:tc>
          <w:tcPr>
            <w:tcW w:w="531" w:type="pct"/>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12</w:t>
            </w:r>
          </w:p>
        </w:tc>
      </w:tr>
      <w:tr w:rsidR="00BA3CB9" w:rsidRPr="006957A1" w:rsidTr="008B022D">
        <w:trPr>
          <w:cantSplit/>
          <w:trHeight w:hRule="exact" w:val="1481"/>
        </w:trPr>
        <w:tc>
          <w:tcPr>
            <w:tcW w:w="636" w:type="pct"/>
            <w:textDirection w:val="btLr"/>
            <w:vAlign w:val="center"/>
          </w:tcPr>
          <w:p w:rsidR="00BA3CB9" w:rsidRPr="006957A1" w:rsidRDefault="003E758E" w:rsidP="00CC1CE2">
            <w:pPr>
              <w:pStyle w:val="5"/>
              <w:spacing w:before="0" w:after="0" w:line="360" w:lineRule="auto"/>
              <w:ind w:left="113" w:right="113"/>
              <w:jc w:val="both"/>
              <w:rPr>
                <w:rFonts w:asciiTheme="minorHAnsi" w:hAnsiTheme="minorHAnsi"/>
                <w:b/>
                <w:sz w:val="28"/>
                <w:szCs w:val="28"/>
              </w:rPr>
            </w:pPr>
            <w:r w:rsidRPr="006957A1">
              <w:rPr>
                <w:rFonts w:asciiTheme="minorHAnsi" w:hAnsiTheme="minorHAnsi"/>
                <w:b/>
                <w:sz w:val="28"/>
                <w:szCs w:val="28"/>
              </w:rPr>
              <w:t xml:space="preserve">Порядок расчета </w:t>
            </w:r>
          </w:p>
        </w:tc>
        <w:tc>
          <w:tcPr>
            <w:tcW w:w="395" w:type="pct"/>
            <w:textDirection w:val="btLr"/>
            <w:vAlign w:val="center"/>
          </w:tcPr>
          <w:p w:rsidR="00BA3CB9" w:rsidRPr="006957A1" w:rsidRDefault="00BA3CB9" w:rsidP="00CC1CE2">
            <w:pPr>
              <w:pStyle w:val="5"/>
              <w:spacing w:before="0" w:after="0" w:line="360" w:lineRule="auto"/>
              <w:ind w:left="113" w:right="113"/>
              <w:jc w:val="both"/>
              <w:rPr>
                <w:rFonts w:asciiTheme="minorHAnsi" w:hAnsiTheme="minorHAnsi"/>
                <w:b/>
                <w:sz w:val="28"/>
                <w:szCs w:val="28"/>
              </w:rPr>
            </w:pPr>
          </w:p>
        </w:tc>
        <w:tc>
          <w:tcPr>
            <w:tcW w:w="385" w:type="pct"/>
            <w:textDirection w:val="btLr"/>
            <w:vAlign w:val="center"/>
          </w:tcPr>
          <w:p w:rsidR="00BA3CB9" w:rsidRPr="006957A1" w:rsidRDefault="00BA3CB9" w:rsidP="00CC1CE2">
            <w:pPr>
              <w:pStyle w:val="5"/>
              <w:spacing w:before="0" w:after="0" w:line="360" w:lineRule="auto"/>
              <w:ind w:left="113" w:right="113"/>
              <w:jc w:val="both"/>
              <w:rPr>
                <w:rFonts w:asciiTheme="minorHAnsi" w:hAnsiTheme="minorHAnsi"/>
                <w:b/>
                <w:sz w:val="28"/>
                <w:szCs w:val="28"/>
              </w:rPr>
            </w:pPr>
          </w:p>
        </w:tc>
        <w:tc>
          <w:tcPr>
            <w:tcW w:w="371" w:type="pct"/>
            <w:textDirection w:val="btLr"/>
            <w:vAlign w:val="center"/>
          </w:tcPr>
          <w:p w:rsidR="00BA3CB9" w:rsidRPr="006957A1" w:rsidRDefault="00BA3CB9" w:rsidP="00CC1CE2">
            <w:pPr>
              <w:pStyle w:val="5"/>
              <w:spacing w:before="0" w:after="0" w:line="360" w:lineRule="auto"/>
              <w:ind w:left="113" w:right="113"/>
              <w:jc w:val="both"/>
              <w:rPr>
                <w:rFonts w:asciiTheme="minorHAnsi" w:hAnsiTheme="minorHAnsi"/>
                <w:b/>
                <w:sz w:val="28"/>
                <w:szCs w:val="28"/>
              </w:rPr>
            </w:pPr>
            <w:r w:rsidRPr="006957A1">
              <w:rPr>
                <w:rFonts w:asciiTheme="minorHAnsi" w:hAnsiTheme="minorHAnsi"/>
                <w:b/>
                <w:sz w:val="28"/>
                <w:szCs w:val="28"/>
              </w:rPr>
              <w:t>4=3*2</w:t>
            </w:r>
          </w:p>
        </w:tc>
        <w:tc>
          <w:tcPr>
            <w:tcW w:w="399" w:type="pct"/>
            <w:textDirection w:val="btLr"/>
            <w:vAlign w:val="center"/>
          </w:tcPr>
          <w:p w:rsidR="00BA3CB9" w:rsidRPr="006957A1" w:rsidRDefault="00BA3CB9" w:rsidP="00CC1CE2">
            <w:pPr>
              <w:pStyle w:val="5"/>
              <w:spacing w:before="0" w:after="0" w:line="360" w:lineRule="auto"/>
              <w:ind w:left="113" w:right="113"/>
              <w:jc w:val="both"/>
              <w:rPr>
                <w:rFonts w:asciiTheme="minorHAnsi" w:hAnsiTheme="minorHAnsi"/>
                <w:b/>
                <w:sz w:val="28"/>
                <w:szCs w:val="28"/>
              </w:rPr>
            </w:pPr>
          </w:p>
        </w:tc>
        <w:tc>
          <w:tcPr>
            <w:tcW w:w="300" w:type="pct"/>
            <w:textDirection w:val="btLr"/>
            <w:vAlign w:val="center"/>
          </w:tcPr>
          <w:p w:rsidR="00BA3CB9" w:rsidRPr="006957A1" w:rsidRDefault="00BA3CB9" w:rsidP="00CC1CE2">
            <w:pPr>
              <w:pStyle w:val="5"/>
              <w:spacing w:before="0" w:after="0" w:line="360" w:lineRule="auto"/>
              <w:ind w:left="113" w:right="113"/>
              <w:jc w:val="both"/>
              <w:rPr>
                <w:rFonts w:asciiTheme="minorHAnsi" w:hAnsiTheme="minorHAnsi"/>
                <w:b/>
                <w:sz w:val="28"/>
                <w:szCs w:val="28"/>
              </w:rPr>
            </w:pPr>
            <w:r w:rsidRPr="006957A1">
              <w:rPr>
                <w:rFonts w:asciiTheme="minorHAnsi" w:hAnsiTheme="minorHAnsi"/>
                <w:b/>
                <w:sz w:val="28"/>
                <w:szCs w:val="28"/>
              </w:rPr>
              <w:t>6=5*2</w:t>
            </w:r>
          </w:p>
        </w:tc>
        <w:tc>
          <w:tcPr>
            <w:tcW w:w="402" w:type="pct"/>
            <w:textDirection w:val="btLr"/>
            <w:vAlign w:val="center"/>
          </w:tcPr>
          <w:p w:rsidR="00BA3CB9" w:rsidRPr="006957A1" w:rsidRDefault="00BA3CB9" w:rsidP="00CC1CE2">
            <w:pPr>
              <w:pStyle w:val="5"/>
              <w:spacing w:before="0" w:after="0" w:line="360" w:lineRule="auto"/>
              <w:ind w:left="113" w:right="113"/>
              <w:jc w:val="both"/>
              <w:rPr>
                <w:rFonts w:asciiTheme="minorHAnsi" w:hAnsiTheme="minorHAnsi"/>
                <w:b/>
                <w:sz w:val="28"/>
                <w:szCs w:val="28"/>
              </w:rPr>
            </w:pPr>
          </w:p>
        </w:tc>
        <w:tc>
          <w:tcPr>
            <w:tcW w:w="403" w:type="pct"/>
            <w:textDirection w:val="btLr"/>
            <w:vAlign w:val="center"/>
          </w:tcPr>
          <w:p w:rsidR="00BA3CB9" w:rsidRPr="006957A1" w:rsidRDefault="00BA3CB9" w:rsidP="00CC1CE2">
            <w:pPr>
              <w:pStyle w:val="5"/>
              <w:spacing w:before="0" w:after="0" w:line="360" w:lineRule="auto"/>
              <w:ind w:left="113" w:right="113"/>
              <w:jc w:val="both"/>
              <w:rPr>
                <w:rFonts w:asciiTheme="minorHAnsi" w:hAnsiTheme="minorHAnsi"/>
                <w:b/>
                <w:sz w:val="28"/>
                <w:szCs w:val="28"/>
              </w:rPr>
            </w:pPr>
            <w:r w:rsidRPr="006957A1">
              <w:rPr>
                <w:rFonts w:asciiTheme="minorHAnsi" w:hAnsiTheme="minorHAnsi"/>
                <w:b/>
                <w:sz w:val="28"/>
                <w:szCs w:val="28"/>
              </w:rPr>
              <w:t>8=4*7/100</w:t>
            </w:r>
          </w:p>
        </w:tc>
        <w:tc>
          <w:tcPr>
            <w:tcW w:w="404" w:type="pct"/>
            <w:textDirection w:val="btLr"/>
            <w:vAlign w:val="center"/>
          </w:tcPr>
          <w:p w:rsidR="00BA3CB9" w:rsidRPr="006957A1" w:rsidRDefault="00BA3CB9" w:rsidP="00CC1CE2">
            <w:pPr>
              <w:pStyle w:val="5"/>
              <w:spacing w:before="0" w:after="0" w:line="360" w:lineRule="auto"/>
              <w:ind w:left="113" w:right="113"/>
              <w:jc w:val="both"/>
              <w:rPr>
                <w:rFonts w:asciiTheme="minorHAnsi" w:hAnsiTheme="minorHAnsi"/>
                <w:b/>
                <w:sz w:val="28"/>
                <w:szCs w:val="28"/>
              </w:rPr>
            </w:pPr>
            <w:r w:rsidRPr="006957A1">
              <w:rPr>
                <w:rFonts w:asciiTheme="minorHAnsi" w:hAnsiTheme="minorHAnsi"/>
                <w:b/>
                <w:sz w:val="28"/>
                <w:szCs w:val="28"/>
              </w:rPr>
              <w:t>9=4-(6+8)</w:t>
            </w:r>
          </w:p>
        </w:tc>
        <w:tc>
          <w:tcPr>
            <w:tcW w:w="386" w:type="pct"/>
            <w:textDirection w:val="btLr"/>
            <w:vAlign w:val="center"/>
          </w:tcPr>
          <w:p w:rsidR="00BA3CB9" w:rsidRPr="006957A1" w:rsidRDefault="00BA3CB9" w:rsidP="00CC1CE2">
            <w:pPr>
              <w:pStyle w:val="5"/>
              <w:spacing w:before="0" w:after="0" w:line="360" w:lineRule="auto"/>
              <w:ind w:left="113" w:right="113"/>
              <w:jc w:val="both"/>
              <w:rPr>
                <w:rFonts w:asciiTheme="minorHAnsi" w:hAnsiTheme="minorHAnsi"/>
                <w:b/>
                <w:sz w:val="28"/>
                <w:szCs w:val="28"/>
              </w:rPr>
            </w:pPr>
          </w:p>
        </w:tc>
        <w:tc>
          <w:tcPr>
            <w:tcW w:w="388" w:type="pct"/>
            <w:textDirection w:val="btLr"/>
            <w:vAlign w:val="center"/>
          </w:tcPr>
          <w:p w:rsidR="00BA3CB9" w:rsidRPr="006957A1" w:rsidRDefault="00BA3CB9" w:rsidP="00CC1CE2">
            <w:pPr>
              <w:pStyle w:val="5"/>
              <w:spacing w:before="0" w:after="0" w:line="360" w:lineRule="auto"/>
              <w:ind w:left="113" w:right="113"/>
              <w:jc w:val="both"/>
              <w:rPr>
                <w:rFonts w:asciiTheme="minorHAnsi" w:hAnsiTheme="minorHAnsi"/>
                <w:b/>
                <w:sz w:val="28"/>
                <w:szCs w:val="28"/>
              </w:rPr>
            </w:pPr>
            <w:r w:rsidRPr="006957A1">
              <w:rPr>
                <w:rFonts w:asciiTheme="minorHAnsi" w:hAnsiTheme="minorHAnsi"/>
                <w:b/>
                <w:sz w:val="28"/>
                <w:szCs w:val="28"/>
              </w:rPr>
              <w:t>11=10*9</w:t>
            </w:r>
          </w:p>
        </w:tc>
        <w:tc>
          <w:tcPr>
            <w:tcW w:w="531" w:type="pct"/>
            <w:textDirection w:val="btLr"/>
            <w:vAlign w:val="center"/>
          </w:tcPr>
          <w:p w:rsidR="00BA3CB9" w:rsidRPr="006957A1" w:rsidRDefault="00BA3CB9" w:rsidP="00CC1CE2">
            <w:pPr>
              <w:pStyle w:val="5"/>
              <w:spacing w:before="0" w:after="0"/>
              <w:ind w:left="113" w:right="113"/>
              <w:jc w:val="both"/>
              <w:rPr>
                <w:rFonts w:asciiTheme="minorHAnsi" w:hAnsiTheme="minorHAnsi"/>
                <w:b/>
                <w:sz w:val="28"/>
                <w:szCs w:val="28"/>
              </w:rPr>
            </w:pPr>
            <w:r w:rsidRPr="006957A1">
              <w:rPr>
                <w:rFonts w:asciiTheme="minorHAnsi" w:hAnsiTheme="minorHAnsi"/>
                <w:b/>
                <w:sz w:val="28"/>
                <w:szCs w:val="28"/>
              </w:rPr>
              <w:t>12=20%*11</w:t>
            </w:r>
          </w:p>
        </w:tc>
      </w:tr>
      <w:tr w:rsidR="00BA3CB9" w:rsidRPr="006957A1" w:rsidTr="008B022D">
        <w:tc>
          <w:tcPr>
            <w:tcW w:w="636" w:type="pct"/>
          </w:tcPr>
          <w:p w:rsidR="00BA3CB9" w:rsidRPr="006957A1" w:rsidRDefault="00BA3CB9" w:rsidP="00CC1CE2">
            <w:pPr>
              <w:pStyle w:val="5"/>
              <w:spacing w:before="0" w:after="0" w:line="240" w:lineRule="atLeast"/>
              <w:jc w:val="both"/>
              <w:rPr>
                <w:rFonts w:asciiTheme="minorHAnsi" w:hAnsiTheme="minorHAnsi"/>
                <w:szCs w:val="24"/>
              </w:rPr>
            </w:pPr>
            <w:r w:rsidRPr="006957A1">
              <w:rPr>
                <w:rFonts w:asciiTheme="minorHAnsi" w:hAnsiTheme="minorHAnsi"/>
                <w:szCs w:val="24"/>
              </w:rPr>
              <w:t>Озимая пшеница</w:t>
            </w:r>
          </w:p>
        </w:tc>
        <w:tc>
          <w:tcPr>
            <w:tcW w:w="395" w:type="pct"/>
          </w:tcPr>
          <w:p w:rsidR="00BA3CB9" w:rsidRPr="006957A1" w:rsidRDefault="00BA3CB9" w:rsidP="00CC1CE2">
            <w:pPr>
              <w:pStyle w:val="5"/>
              <w:spacing w:before="0" w:after="0" w:line="240" w:lineRule="atLeast"/>
              <w:jc w:val="both"/>
              <w:rPr>
                <w:rFonts w:asciiTheme="minorHAnsi" w:hAnsiTheme="minorHAnsi"/>
                <w:szCs w:val="24"/>
              </w:rPr>
            </w:pPr>
            <w:r w:rsidRPr="006957A1">
              <w:rPr>
                <w:rFonts w:asciiTheme="minorHAnsi" w:hAnsiTheme="minorHAnsi"/>
                <w:szCs w:val="24"/>
              </w:rPr>
              <w:t>234</w:t>
            </w:r>
          </w:p>
        </w:tc>
        <w:tc>
          <w:tcPr>
            <w:tcW w:w="385" w:type="pct"/>
          </w:tcPr>
          <w:p w:rsidR="00BA3CB9" w:rsidRPr="006957A1" w:rsidRDefault="00BA3CB9" w:rsidP="00CC1CE2">
            <w:pPr>
              <w:pStyle w:val="5"/>
              <w:spacing w:before="0" w:after="0" w:line="240" w:lineRule="atLeast"/>
              <w:jc w:val="both"/>
              <w:rPr>
                <w:rFonts w:asciiTheme="minorHAnsi" w:hAnsiTheme="minorHAnsi"/>
                <w:szCs w:val="24"/>
              </w:rPr>
            </w:pPr>
            <w:r w:rsidRPr="006957A1">
              <w:rPr>
                <w:rFonts w:asciiTheme="minorHAnsi" w:hAnsiTheme="minorHAnsi"/>
                <w:szCs w:val="24"/>
              </w:rPr>
              <w:t>40,4</w:t>
            </w:r>
          </w:p>
        </w:tc>
        <w:tc>
          <w:tcPr>
            <w:tcW w:w="371" w:type="pct"/>
          </w:tcPr>
          <w:p w:rsidR="00BA3CB9" w:rsidRPr="006957A1" w:rsidRDefault="00BA3CB9" w:rsidP="00CC1CE2">
            <w:pPr>
              <w:pStyle w:val="5"/>
              <w:spacing w:before="0" w:after="0" w:line="240" w:lineRule="atLeast"/>
              <w:jc w:val="both"/>
              <w:rPr>
                <w:rFonts w:asciiTheme="minorHAnsi" w:hAnsiTheme="minorHAnsi"/>
                <w:szCs w:val="24"/>
              </w:rPr>
            </w:pPr>
          </w:p>
        </w:tc>
        <w:tc>
          <w:tcPr>
            <w:tcW w:w="399" w:type="pct"/>
          </w:tcPr>
          <w:p w:rsidR="00BA3CB9" w:rsidRPr="006957A1" w:rsidRDefault="00BA3CB9" w:rsidP="00CC1CE2">
            <w:pPr>
              <w:pStyle w:val="5"/>
              <w:spacing w:before="0" w:after="0" w:line="240" w:lineRule="atLeast"/>
              <w:jc w:val="both"/>
              <w:rPr>
                <w:rFonts w:asciiTheme="minorHAnsi" w:hAnsiTheme="minorHAnsi"/>
                <w:szCs w:val="24"/>
              </w:rPr>
            </w:pPr>
            <w:r w:rsidRPr="006957A1">
              <w:rPr>
                <w:rFonts w:asciiTheme="minorHAnsi" w:hAnsiTheme="minorHAnsi"/>
                <w:szCs w:val="24"/>
              </w:rPr>
              <w:t>2,6</w:t>
            </w:r>
          </w:p>
        </w:tc>
        <w:tc>
          <w:tcPr>
            <w:tcW w:w="300" w:type="pct"/>
          </w:tcPr>
          <w:p w:rsidR="00BA3CB9" w:rsidRPr="006957A1" w:rsidRDefault="00BA3CB9" w:rsidP="00CC1CE2">
            <w:pPr>
              <w:pStyle w:val="5"/>
              <w:spacing w:before="0" w:after="0" w:line="240" w:lineRule="atLeast"/>
              <w:jc w:val="both"/>
              <w:rPr>
                <w:rFonts w:asciiTheme="minorHAnsi" w:hAnsiTheme="minorHAnsi"/>
                <w:szCs w:val="24"/>
              </w:rPr>
            </w:pPr>
          </w:p>
        </w:tc>
        <w:tc>
          <w:tcPr>
            <w:tcW w:w="402" w:type="pct"/>
          </w:tcPr>
          <w:p w:rsidR="00BA3CB9" w:rsidRPr="006957A1" w:rsidRDefault="00BA3CB9" w:rsidP="00CC1CE2">
            <w:pPr>
              <w:pStyle w:val="5"/>
              <w:spacing w:before="0" w:after="0" w:line="240" w:lineRule="atLeast"/>
              <w:jc w:val="both"/>
              <w:rPr>
                <w:rFonts w:asciiTheme="minorHAnsi" w:hAnsiTheme="minorHAnsi"/>
                <w:szCs w:val="24"/>
              </w:rPr>
            </w:pPr>
            <w:r w:rsidRPr="006957A1">
              <w:rPr>
                <w:rFonts w:asciiTheme="minorHAnsi" w:hAnsiTheme="minorHAnsi"/>
                <w:szCs w:val="24"/>
              </w:rPr>
              <w:t>2,1</w:t>
            </w:r>
          </w:p>
        </w:tc>
        <w:tc>
          <w:tcPr>
            <w:tcW w:w="403" w:type="pct"/>
          </w:tcPr>
          <w:p w:rsidR="00BA3CB9" w:rsidRPr="006957A1" w:rsidRDefault="00BA3CB9" w:rsidP="00CC1CE2">
            <w:pPr>
              <w:pStyle w:val="5"/>
              <w:spacing w:before="0" w:after="0" w:line="240" w:lineRule="atLeast"/>
              <w:jc w:val="both"/>
              <w:rPr>
                <w:rFonts w:asciiTheme="minorHAnsi" w:hAnsiTheme="minorHAnsi"/>
                <w:szCs w:val="24"/>
              </w:rPr>
            </w:pPr>
          </w:p>
        </w:tc>
        <w:tc>
          <w:tcPr>
            <w:tcW w:w="404" w:type="pct"/>
          </w:tcPr>
          <w:p w:rsidR="00BA3CB9" w:rsidRPr="006957A1" w:rsidRDefault="00BA3CB9" w:rsidP="00CC1CE2">
            <w:pPr>
              <w:pStyle w:val="5"/>
              <w:spacing w:before="0" w:after="0" w:line="240" w:lineRule="atLeast"/>
              <w:jc w:val="both"/>
              <w:rPr>
                <w:rFonts w:asciiTheme="minorHAnsi" w:hAnsiTheme="minorHAnsi"/>
                <w:szCs w:val="24"/>
              </w:rPr>
            </w:pPr>
          </w:p>
        </w:tc>
        <w:tc>
          <w:tcPr>
            <w:tcW w:w="386" w:type="pct"/>
          </w:tcPr>
          <w:p w:rsidR="00BA3CB9" w:rsidRPr="006957A1" w:rsidRDefault="00BA3CB9" w:rsidP="00CC1CE2">
            <w:pPr>
              <w:pStyle w:val="5"/>
              <w:spacing w:before="0" w:after="0" w:line="240" w:lineRule="atLeast"/>
              <w:jc w:val="both"/>
              <w:rPr>
                <w:rFonts w:asciiTheme="minorHAnsi" w:hAnsiTheme="minorHAnsi"/>
                <w:szCs w:val="24"/>
              </w:rPr>
            </w:pPr>
            <w:r w:rsidRPr="006957A1">
              <w:rPr>
                <w:rFonts w:asciiTheme="minorHAnsi" w:hAnsiTheme="minorHAnsi"/>
                <w:szCs w:val="24"/>
              </w:rPr>
              <w:t>213</w:t>
            </w:r>
          </w:p>
        </w:tc>
        <w:tc>
          <w:tcPr>
            <w:tcW w:w="388" w:type="pct"/>
          </w:tcPr>
          <w:p w:rsidR="00BA3CB9" w:rsidRPr="006957A1" w:rsidRDefault="00BA3CB9" w:rsidP="00CC1CE2">
            <w:pPr>
              <w:pStyle w:val="5"/>
              <w:spacing w:before="0" w:after="0" w:line="240" w:lineRule="atLeast"/>
              <w:jc w:val="both"/>
              <w:rPr>
                <w:rFonts w:asciiTheme="minorHAnsi" w:hAnsiTheme="minorHAnsi"/>
                <w:szCs w:val="24"/>
              </w:rPr>
            </w:pPr>
          </w:p>
        </w:tc>
        <w:tc>
          <w:tcPr>
            <w:tcW w:w="531" w:type="pct"/>
          </w:tcPr>
          <w:p w:rsidR="00BA3CB9" w:rsidRPr="006957A1" w:rsidRDefault="00BA3CB9" w:rsidP="00CC1CE2">
            <w:pPr>
              <w:pStyle w:val="5"/>
              <w:spacing w:before="0" w:after="0" w:line="240" w:lineRule="atLeast"/>
              <w:jc w:val="both"/>
              <w:rPr>
                <w:rFonts w:asciiTheme="minorHAnsi" w:hAnsiTheme="minorHAnsi"/>
                <w:szCs w:val="24"/>
              </w:rPr>
            </w:pPr>
          </w:p>
        </w:tc>
      </w:tr>
      <w:tr w:rsidR="00BA3CB9" w:rsidRPr="006957A1" w:rsidTr="008B022D">
        <w:tc>
          <w:tcPr>
            <w:tcW w:w="636" w:type="pct"/>
          </w:tcPr>
          <w:p w:rsidR="00BA3CB9" w:rsidRPr="006957A1" w:rsidRDefault="00BA3CB9" w:rsidP="00CC1CE2">
            <w:pPr>
              <w:pStyle w:val="5"/>
              <w:spacing w:before="0" w:after="0" w:line="240" w:lineRule="atLeast"/>
              <w:jc w:val="both"/>
              <w:rPr>
                <w:rFonts w:asciiTheme="minorHAnsi" w:hAnsiTheme="minorHAnsi"/>
                <w:szCs w:val="24"/>
              </w:rPr>
            </w:pPr>
            <w:r w:rsidRPr="006957A1">
              <w:rPr>
                <w:rFonts w:asciiTheme="minorHAnsi" w:hAnsiTheme="minorHAnsi"/>
                <w:szCs w:val="24"/>
              </w:rPr>
              <w:t>Озимая рожь</w:t>
            </w:r>
          </w:p>
        </w:tc>
        <w:tc>
          <w:tcPr>
            <w:tcW w:w="395" w:type="pct"/>
          </w:tcPr>
          <w:p w:rsidR="00BA3CB9" w:rsidRPr="006957A1" w:rsidRDefault="00BA3CB9" w:rsidP="00CC1CE2">
            <w:pPr>
              <w:pStyle w:val="5"/>
              <w:spacing w:before="0" w:after="0" w:line="240" w:lineRule="atLeast"/>
              <w:jc w:val="both"/>
              <w:rPr>
                <w:rFonts w:asciiTheme="minorHAnsi" w:hAnsiTheme="minorHAnsi"/>
                <w:szCs w:val="24"/>
              </w:rPr>
            </w:pPr>
            <w:r w:rsidRPr="006957A1">
              <w:rPr>
                <w:rFonts w:asciiTheme="minorHAnsi" w:hAnsiTheme="minorHAnsi"/>
                <w:szCs w:val="24"/>
              </w:rPr>
              <w:t>567</w:t>
            </w:r>
          </w:p>
        </w:tc>
        <w:tc>
          <w:tcPr>
            <w:tcW w:w="385" w:type="pct"/>
          </w:tcPr>
          <w:p w:rsidR="00BA3CB9" w:rsidRPr="006957A1" w:rsidRDefault="00BA3CB9" w:rsidP="00CC1CE2">
            <w:pPr>
              <w:pStyle w:val="5"/>
              <w:spacing w:before="0" w:after="0" w:line="240" w:lineRule="atLeast"/>
              <w:jc w:val="both"/>
              <w:rPr>
                <w:rFonts w:asciiTheme="minorHAnsi" w:hAnsiTheme="minorHAnsi"/>
                <w:szCs w:val="24"/>
              </w:rPr>
            </w:pPr>
            <w:r w:rsidRPr="006957A1">
              <w:rPr>
                <w:rFonts w:asciiTheme="minorHAnsi" w:hAnsiTheme="minorHAnsi"/>
                <w:szCs w:val="24"/>
              </w:rPr>
              <w:t>32,5</w:t>
            </w:r>
          </w:p>
        </w:tc>
        <w:tc>
          <w:tcPr>
            <w:tcW w:w="371" w:type="pct"/>
          </w:tcPr>
          <w:p w:rsidR="00BA3CB9" w:rsidRPr="006957A1" w:rsidRDefault="00BA3CB9" w:rsidP="00CC1CE2">
            <w:pPr>
              <w:pStyle w:val="5"/>
              <w:spacing w:before="0" w:after="0" w:line="240" w:lineRule="atLeast"/>
              <w:jc w:val="both"/>
              <w:rPr>
                <w:rFonts w:asciiTheme="minorHAnsi" w:hAnsiTheme="minorHAnsi"/>
                <w:szCs w:val="24"/>
              </w:rPr>
            </w:pPr>
          </w:p>
        </w:tc>
        <w:tc>
          <w:tcPr>
            <w:tcW w:w="399" w:type="pct"/>
          </w:tcPr>
          <w:p w:rsidR="00BA3CB9" w:rsidRPr="006957A1" w:rsidRDefault="00BA3CB9" w:rsidP="00CC1CE2">
            <w:pPr>
              <w:pStyle w:val="5"/>
              <w:spacing w:before="0" w:after="0" w:line="240" w:lineRule="atLeast"/>
              <w:jc w:val="both"/>
              <w:rPr>
                <w:rFonts w:asciiTheme="minorHAnsi" w:hAnsiTheme="minorHAnsi"/>
                <w:szCs w:val="24"/>
              </w:rPr>
            </w:pPr>
            <w:r w:rsidRPr="006957A1">
              <w:rPr>
                <w:rFonts w:asciiTheme="minorHAnsi" w:hAnsiTheme="minorHAnsi"/>
                <w:szCs w:val="24"/>
              </w:rPr>
              <w:t>2,5</w:t>
            </w:r>
          </w:p>
        </w:tc>
        <w:tc>
          <w:tcPr>
            <w:tcW w:w="300" w:type="pct"/>
          </w:tcPr>
          <w:p w:rsidR="00BA3CB9" w:rsidRPr="006957A1" w:rsidRDefault="00BA3CB9" w:rsidP="00CC1CE2">
            <w:pPr>
              <w:pStyle w:val="5"/>
              <w:spacing w:before="0" w:after="0" w:line="240" w:lineRule="atLeast"/>
              <w:jc w:val="both"/>
              <w:rPr>
                <w:rFonts w:asciiTheme="minorHAnsi" w:hAnsiTheme="minorHAnsi"/>
                <w:szCs w:val="24"/>
              </w:rPr>
            </w:pPr>
          </w:p>
        </w:tc>
        <w:tc>
          <w:tcPr>
            <w:tcW w:w="402" w:type="pct"/>
          </w:tcPr>
          <w:p w:rsidR="00BA3CB9" w:rsidRPr="006957A1" w:rsidRDefault="00BA3CB9" w:rsidP="00CC1CE2">
            <w:pPr>
              <w:pStyle w:val="5"/>
              <w:spacing w:before="0" w:after="0" w:line="240" w:lineRule="atLeast"/>
              <w:jc w:val="both"/>
              <w:rPr>
                <w:rFonts w:asciiTheme="minorHAnsi" w:hAnsiTheme="minorHAnsi"/>
                <w:szCs w:val="24"/>
              </w:rPr>
            </w:pPr>
            <w:r w:rsidRPr="006957A1">
              <w:rPr>
                <w:rFonts w:asciiTheme="minorHAnsi" w:hAnsiTheme="minorHAnsi"/>
                <w:szCs w:val="24"/>
              </w:rPr>
              <w:t>2,2</w:t>
            </w:r>
          </w:p>
        </w:tc>
        <w:tc>
          <w:tcPr>
            <w:tcW w:w="403" w:type="pct"/>
          </w:tcPr>
          <w:p w:rsidR="00BA3CB9" w:rsidRPr="006957A1" w:rsidRDefault="00BA3CB9" w:rsidP="00CC1CE2">
            <w:pPr>
              <w:pStyle w:val="5"/>
              <w:spacing w:before="0" w:after="0" w:line="240" w:lineRule="atLeast"/>
              <w:jc w:val="both"/>
              <w:rPr>
                <w:rFonts w:asciiTheme="minorHAnsi" w:hAnsiTheme="minorHAnsi"/>
                <w:szCs w:val="24"/>
              </w:rPr>
            </w:pPr>
          </w:p>
        </w:tc>
        <w:tc>
          <w:tcPr>
            <w:tcW w:w="404" w:type="pct"/>
          </w:tcPr>
          <w:p w:rsidR="00BA3CB9" w:rsidRPr="006957A1" w:rsidRDefault="00BA3CB9" w:rsidP="00CC1CE2">
            <w:pPr>
              <w:pStyle w:val="5"/>
              <w:spacing w:before="0" w:after="0" w:line="240" w:lineRule="atLeast"/>
              <w:jc w:val="both"/>
              <w:rPr>
                <w:rFonts w:asciiTheme="minorHAnsi" w:hAnsiTheme="minorHAnsi"/>
                <w:szCs w:val="24"/>
              </w:rPr>
            </w:pPr>
          </w:p>
        </w:tc>
        <w:tc>
          <w:tcPr>
            <w:tcW w:w="386" w:type="pct"/>
          </w:tcPr>
          <w:p w:rsidR="00BA3CB9" w:rsidRPr="006957A1" w:rsidRDefault="00BA3CB9" w:rsidP="00CC1CE2">
            <w:pPr>
              <w:pStyle w:val="5"/>
              <w:spacing w:before="0" w:after="0" w:line="240" w:lineRule="atLeast"/>
              <w:jc w:val="both"/>
              <w:rPr>
                <w:rFonts w:asciiTheme="minorHAnsi" w:hAnsiTheme="minorHAnsi"/>
                <w:szCs w:val="24"/>
              </w:rPr>
            </w:pPr>
            <w:r w:rsidRPr="006957A1">
              <w:rPr>
                <w:rFonts w:asciiTheme="minorHAnsi" w:hAnsiTheme="minorHAnsi"/>
                <w:szCs w:val="24"/>
              </w:rPr>
              <w:t>198</w:t>
            </w:r>
          </w:p>
        </w:tc>
        <w:tc>
          <w:tcPr>
            <w:tcW w:w="388" w:type="pct"/>
          </w:tcPr>
          <w:p w:rsidR="00BA3CB9" w:rsidRPr="006957A1" w:rsidRDefault="00BA3CB9" w:rsidP="00CC1CE2">
            <w:pPr>
              <w:pStyle w:val="5"/>
              <w:spacing w:before="0" w:after="0" w:line="240" w:lineRule="atLeast"/>
              <w:jc w:val="both"/>
              <w:rPr>
                <w:rFonts w:asciiTheme="minorHAnsi" w:hAnsiTheme="minorHAnsi"/>
                <w:szCs w:val="24"/>
              </w:rPr>
            </w:pPr>
          </w:p>
        </w:tc>
        <w:tc>
          <w:tcPr>
            <w:tcW w:w="531" w:type="pct"/>
          </w:tcPr>
          <w:p w:rsidR="00BA3CB9" w:rsidRPr="006957A1" w:rsidRDefault="00BA3CB9" w:rsidP="00CC1CE2">
            <w:pPr>
              <w:pStyle w:val="5"/>
              <w:spacing w:before="0" w:after="0" w:line="240" w:lineRule="atLeast"/>
              <w:jc w:val="both"/>
              <w:rPr>
                <w:rFonts w:asciiTheme="minorHAnsi" w:hAnsiTheme="minorHAnsi"/>
                <w:szCs w:val="24"/>
              </w:rPr>
            </w:pPr>
          </w:p>
        </w:tc>
      </w:tr>
      <w:tr w:rsidR="00BA3CB9" w:rsidRPr="006957A1" w:rsidTr="008B022D">
        <w:tc>
          <w:tcPr>
            <w:tcW w:w="636" w:type="pct"/>
          </w:tcPr>
          <w:p w:rsidR="00BA3CB9" w:rsidRPr="006957A1" w:rsidRDefault="00BA3CB9" w:rsidP="00CC1CE2">
            <w:pPr>
              <w:pStyle w:val="5"/>
              <w:spacing w:before="0" w:after="0" w:line="240" w:lineRule="atLeast"/>
              <w:jc w:val="both"/>
              <w:rPr>
                <w:rFonts w:asciiTheme="minorHAnsi" w:hAnsiTheme="minorHAnsi"/>
                <w:szCs w:val="24"/>
              </w:rPr>
            </w:pPr>
            <w:r w:rsidRPr="006957A1">
              <w:rPr>
                <w:rFonts w:asciiTheme="minorHAnsi" w:hAnsiTheme="minorHAnsi"/>
                <w:szCs w:val="24"/>
              </w:rPr>
              <w:t xml:space="preserve">Яровая </w:t>
            </w:r>
            <w:r w:rsidRPr="006957A1">
              <w:rPr>
                <w:rFonts w:asciiTheme="minorHAnsi" w:hAnsiTheme="minorHAnsi"/>
                <w:szCs w:val="24"/>
              </w:rPr>
              <w:lastRenderedPageBreak/>
              <w:t>пшеница</w:t>
            </w:r>
          </w:p>
        </w:tc>
        <w:tc>
          <w:tcPr>
            <w:tcW w:w="395" w:type="pct"/>
          </w:tcPr>
          <w:p w:rsidR="00BA3CB9" w:rsidRPr="006957A1" w:rsidRDefault="00BA3CB9" w:rsidP="00CC1CE2">
            <w:pPr>
              <w:pStyle w:val="5"/>
              <w:spacing w:before="0" w:after="0" w:line="240" w:lineRule="atLeast"/>
              <w:jc w:val="both"/>
              <w:rPr>
                <w:rFonts w:asciiTheme="minorHAnsi" w:hAnsiTheme="minorHAnsi"/>
                <w:szCs w:val="24"/>
              </w:rPr>
            </w:pPr>
            <w:r w:rsidRPr="006957A1">
              <w:rPr>
                <w:rFonts w:asciiTheme="minorHAnsi" w:hAnsiTheme="minorHAnsi"/>
                <w:szCs w:val="24"/>
              </w:rPr>
              <w:lastRenderedPageBreak/>
              <w:t>56</w:t>
            </w:r>
          </w:p>
        </w:tc>
        <w:tc>
          <w:tcPr>
            <w:tcW w:w="385" w:type="pct"/>
          </w:tcPr>
          <w:p w:rsidR="00BA3CB9" w:rsidRPr="006957A1" w:rsidRDefault="00BA3CB9" w:rsidP="00CC1CE2">
            <w:pPr>
              <w:pStyle w:val="5"/>
              <w:spacing w:before="0" w:after="0" w:line="240" w:lineRule="atLeast"/>
              <w:jc w:val="both"/>
              <w:rPr>
                <w:rFonts w:asciiTheme="minorHAnsi" w:hAnsiTheme="minorHAnsi"/>
                <w:szCs w:val="24"/>
              </w:rPr>
            </w:pPr>
            <w:r w:rsidRPr="006957A1">
              <w:rPr>
                <w:rFonts w:asciiTheme="minorHAnsi" w:hAnsiTheme="minorHAnsi"/>
                <w:szCs w:val="24"/>
              </w:rPr>
              <w:t>28</w:t>
            </w:r>
          </w:p>
        </w:tc>
        <w:tc>
          <w:tcPr>
            <w:tcW w:w="371" w:type="pct"/>
          </w:tcPr>
          <w:p w:rsidR="00BA3CB9" w:rsidRPr="006957A1" w:rsidRDefault="00BA3CB9" w:rsidP="00CC1CE2">
            <w:pPr>
              <w:pStyle w:val="5"/>
              <w:spacing w:before="0" w:after="0" w:line="240" w:lineRule="atLeast"/>
              <w:jc w:val="both"/>
              <w:rPr>
                <w:rFonts w:asciiTheme="minorHAnsi" w:hAnsiTheme="minorHAnsi"/>
                <w:szCs w:val="24"/>
              </w:rPr>
            </w:pPr>
          </w:p>
        </w:tc>
        <w:tc>
          <w:tcPr>
            <w:tcW w:w="399" w:type="pct"/>
          </w:tcPr>
          <w:p w:rsidR="00BA3CB9" w:rsidRPr="006957A1" w:rsidRDefault="00BA3CB9" w:rsidP="00CC1CE2">
            <w:pPr>
              <w:pStyle w:val="5"/>
              <w:spacing w:before="0" w:after="0" w:line="240" w:lineRule="atLeast"/>
              <w:jc w:val="both"/>
              <w:rPr>
                <w:rFonts w:asciiTheme="minorHAnsi" w:hAnsiTheme="minorHAnsi"/>
                <w:szCs w:val="24"/>
              </w:rPr>
            </w:pPr>
            <w:r w:rsidRPr="006957A1">
              <w:rPr>
                <w:rFonts w:asciiTheme="minorHAnsi" w:hAnsiTheme="minorHAnsi"/>
                <w:szCs w:val="24"/>
              </w:rPr>
              <w:t>2,5</w:t>
            </w:r>
          </w:p>
        </w:tc>
        <w:tc>
          <w:tcPr>
            <w:tcW w:w="300" w:type="pct"/>
          </w:tcPr>
          <w:p w:rsidR="00BA3CB9" w:rsidRPr="006957A1" w:rsidRDefault="00BA3CB9" w:rsidP="00CC1CE2">
            <w:pPr>
              <w:pStyle w:val="5"/>
              <w:spacing w:before="0" w:after="0" w:line="240" w:lineRule="atLeast"/>
              <w:jc w:val="both"/>
              <w:rPr>
                <w:rFonts w:asciiTheme="minorHAnsi" w:hAnsiTheme="minorHAnsi"/>
                <w:szCs w:val="24"/>
              </w:rPr>
            </w:pPr>
          </w:p>
        </w:tc>
        <w:tc>
          <w:tcPr>
            <w:tcW w:w="402" w:type="pct"/>
          </w:tcPr>
          <w:p w:rsidR="00BA3CB9" w:rsidRPr="006957A1" w:rsidRDefault="00BA3CB9" w:rsidP="00CC1CE2">
            <w:pPr>
              <w:pStyle w:val="5"/>
              <w:spacing w:before="0" w:after="0" w:line="240" w:lineRule="atLeast"/>
              <w:jc w:val="both"/>
              <w:rPr>
                <w:rFonts w:asciiTheme="minorHAnsi" w:hAnsiTheme="minorHAnsi"/>
                <w:szCs w:val="24"/>
              </w:rPr>
            </w:pPr>
            <w:r w:rsidRPr="006957A1">
              <w:rPr>
                <w:rFonts w:asciiTheme="minorHAnsi" w:hAnsiTheme="minorHAnsi"/>
                <w:szCs w:val="24"/>
              </w:rPr>
              <w:t>2,0</w:t>
            </w:r>
          </w:p>
        </w:tc>
        <w:tc>
          <w:tcPr>
            <w:tcW w:w="403" w:type="pct"/>
          </w:tcPr>
          <w:p w:rsidR="00BA3CB9" w:rsidRPr="006957A1" w:rsidRDefault="00BA3CB9" w:rsidP="00CC1CE2">
            <w:pPr>
              <w:pStyle w:val="5"/>
              <w:spacing w:before="0" w:after="0" w:line="240" w:lineRule="atLeast"/>
              <w:jc w:val="both"/>
              <w:rPr>
                <w:rFonts w:asciiTheme="minorHAnsi" w:hAnsiTheme="minorHAnsi"/>
                <w:szCs w:val="24"/>
              </w:rPr>
            </w:pPr>
          </w:p>
        </w:tc>
        <w:tc>
          <w:tcPr>
            <w:tcW w:w="404" w:type="pct"/>
          </w:tcPr>
          <w:p w:rsidR="00BA3CB9" w:rsidRPr="006957A1" w:rsidRDefault="00BA3CB9" w:rsidP="00CC1CE2">
            <w:pPr>
              <w:pStyle w:val="5"/>
              <w:spacing w:before="0" w:after="0" w:line="240" w:lineRule="atLeast"/>
              <w:jc w:val="both"/>
              <w:rPr>
                <w:rFonts w:asciiTheme="minorHAnsi" w:hAnsiTheme="minorHAnsi"/>
                <w:szCs w:val="24"/>
              </w:rPr>
            </w:pPr>
          </w:p>
        </w:tc>
        <w:tc>
          <w:tcPr>
            <w:tcW w:w="386" w:type="pct"/>
          </w:tcPr>
          <w:p w:rsidR="00BA3CB9" w:rsidRPr="006957A1" w:rsidRDefault="00BA3CB9" w:rsidP="00CC1CE2">
            <w:pPr>
              <w:pStyle w:val="5"/>
              <w:spacing w:before="0" w:after="0" w:line="240" w:lineRule="atLeast"/>
              <w:jc w:val="both"/>
              <w:rPr>
                <w:rFonts w:asciiTheme="minorHAnsi" w:hAnsiTheme="minorHAnsi"/>
                <w:szCs w:val="24"/>
              </w:rPr>
            </w:pPr>
            <w:r w:rsidRPr="006957A1">
              <w:rPr>
                <w:rFonts w:asciiTheme="minorHAnsi" w:hAnsiTheme="minorHAnsi"/>
                <w:szCs w:val="24"/>
              </w:rPr>
              <w:t>156</w:t>
            </w:r>
          </w:p>
        </w:tc>
        <w:tc>
          <w:tcPr>
            <w:tcW w:w="388" w:type="pct"/>
          </w:tcPr>
          <w:p w:rsidR="00BA3CB9" w:rsidRPr="006957A1" w:rsidRDefault="00BA3CB9" w:rsidP="00CC1CE2">
            <w:pPr>
              <w:pStyle w:val="5"/>
              <w:spacing w:before="0" w:after="0" w:line="240" w:lineRule="atLeast"/>
              <w:jc w:val="both"/>
              <w:rPr>
                <w:rFonts w:asciiTheme="minorHAnsi" w:hAnsiTheme="minorHAnsi"/>
                <w:szCs w:val="24"/>
              </w:rPr>
            </w:pPr>
          </w:p>
        </w:tc>
        <w:tc>
          <w:tcPr>
            <w:tcW w:w="531" w:type="pct"/>
          </w:tcPr>
          <w:p w:rsidR="00BA3CB9" w:rsidRPr="006957A1" w:rsidRDefault="00BA3CB9" w:rsidP="00CC1CE2">
            <w:pPr>
              <w:pStyle w:val="5"/>
              <w:spacing w:before="0" w:after="0" w:line="240" w:lineRule="atLeast"/>
              <w:jc w:val="both"/>
              <w:rPr>
                <w:rFonts w:asciiTheme="minorHAnsi" w:hAnsiTheme="minorHAnsi"/>
                <w:szCs w:val="24"/>
              </w:rPr>
            </w:pPr>
          </w:p>
        </w:tc>
      </w:tr>
      <w:tr w:rsidR="00BA3CB9" w:rsidRPr="006957A1" w:rsidTr="008B022D">
        <w:tc>
          <w:tcPr>
            <w:tcW w:w="636" w:type="pct"/>
          </w:tcPr>
          <w:p w:rsidR="00BA3CB9" w:rsidRPr="006957A1" w:rsidRDefault="00BA3CB9" w:rsidP="00CC1CE2">
            <w:pPr>
              <w:pStyle w:val="5"/>
              <w:spacing w:before="0" w:after="0" w:line="240" w:lineRule="atLeast"/>
              <w:jc w:val="both"/>
              <w:rPr>
                <w:rFonts w:asciiTheme="minorHAnsi" w:hAnsiTheme="minorHAnsi"/>
                <w:szCs w:val="24"/>
              </w:rPr>
            </w:pPr>
            <w:r w:rsidRPr="006957A1">
              <w:rPr>
                <w:rFonts w:asciiTheme="minorHAnsi" w:hAnsiTheme="minorHAnsi"/>
                <w:szCs w:val="24"/>
              </w:rPr>
              <w:lastRenderedPageBreak/>
              <w:t>Ячмень</w:t>
            </w:r>
          </w:p>
        </w:tc>
        <w:tc>
          <w:tcPr>
            <w:tcW w:w="395" w:type="pct"/>
          </w:tcPr>
          <w:p w:rsidR="00BA3CB9" w:rsidRPr="006957A1" w:rsidRDefault="00BA3CB9" w:rsidP="00CC1CE2">
            <w:pPr>
              <w:pStyle w:val="5"/>
              <w:spacing w:before="0" w:after="0" w:line="240" w:lineRule="atLeast"/>
              <w:jc w:val="both"/>
              <w:rPr>
                <w:rFonts w:asciiTheme="minorHAnsi" w:hAnsiTheme="minorHAnsi"/>
                <w:szCs w:val="24"/>
              </w:rPr>
            </w:pPr>
            <w:r w:rsidRPr="006957A1">
              <w:rPr>
                <w:rFonts w:asciiTheme="minorHAnsi" w:hAnsiTheme="minorHAnsi"/>
                <w:szCs w:val="24"/>
              </w:rPr>
              <w:t>1234</w:t>
            </w:r>
          </w:p>
        </w:tc>
        <w:tc>
          <w:tcPr>
            <w:tcW w:w="385" w:type="pct"/>
          </w:tcPr>
          <w:p w:rsidR="00BA3CB9" w:rsidRPr="006957A1" w:rsidRDefault="00BA3CB9" w:rsidP="00CC1CE2">
            <w:pPr>
              <w:pStyle w:val="5"/>
              <w:spacing w:before="0" w:after="0" w:line="240" w:lineRule="atLeast"/>
              <w:jc w:val="both"/>
              <w:rPr>
                <w:rFonts w:asciiTheme="minorHAnsi" w:hAnsiTheme="minorHAnsi"/>
                <w:szCs w:val="24"/>
              </w:rPr>
            </w:pPr>
            <w:r w:rsidRPr="006957A1">
              <w:rPr>
                <w:rFonts w:asciiTheme="minorHAnsi" w:hAnsiTheme="minorHAnsi"/>
                <w:szCs w:val="24"/>
              </w:rPr>
              <w:t>27,8</w:t>
            </w:r>
          </w:p>
        </w:tc>
        <w:tc>
          <w:tcPr>
            <w:tcW w:w="371" w:type="pct"/>
          </w:tcPr>
          <w:p w:rsidR="00BA3CB9" w:rsidRPr="006957A1" w:rsidRDefault="00BA3CB9" w:rsidP="00CC1CE2">
            <w:pPr>
              <w:pStyle w:val="5"/>
              <w:spacing w:before="0" w:after="0" w:line="240" w:lineRule="atLeast"/>
              <w:jc w:val="both"/>
              <w:rPr>
                <w:rFonts w:asciiTheme="minorHAnsi" w:hAnsiTheme="minorHAnsi"/>
                <w:szCs w:val="24"/>
              </w:rPr>
            </w:pPr>
          </w:p>
        </w:tc>
        <w:tc>
          <w:tcPr>
            <w:tcW w:w="399" w:type="pct"/>
          </w:tcPr>
          <w:p w:rsidR="00BA3CB9" w:rsidRPr="006957A1" w:rsidRDefault="00BA3CB9" w:rsidP="00CC1CE2">
            <w:pPr>
              <w:pStyle w:val="5"/>
              <w:spacing w:before="0" w:after="0" w:line="240" w:lineRule="atLeast"/>
              <w:jc w:val="both"/>
              <w:rPr>
                <w:rFonts w:asciiTheme="minorHAnsi" w:hAnsiTheme="minorHAnsi"/>
                <w:szCs w:val="24"/>
              </w:rPr>
            </w:pPr>
            <w:r w:rsidRPr="006957A1">
              <w:rPr>
                <w:rFonts w:asciiTheme="minorHAnsi" w:hAnsiTheme="minorHAnsi"/>
                <w:szCs w:val="24"/>
              </w:rPr>
              <w:t>2,3</w:t>
            </w:r>
          </w:p>
        </w:tc>
        <w:tc>
          <w:tcPr>
            <w:tcW w:w="300" w:type="pct"/>
          </w:tcPr>
          <w:p w:rsidR="00BA3CB9" w:rsidRPr="006957A1" w:rsidRDefault="00BA3CB9" w:rsidP="00CC1CE2">
            <w:pPr>
              <w:pStyle w:val="5"/>
              <w:spacing w:before="0" w:after="0" w:line="240" w:lineRule="atLeast"/>
              <w:jc w:val="both"/>
              <w:rPr>
                <w:rFonts w:asciiTheme="minorHAnsi" w:hAnsiTheme="minorHAnsi"/>
                <w:szCs w:val="24"/>
              </w:rPr>
            </w:pPr>
          </w:p>
        </w:tc>
        <w:tc>
          <w:tcPr>
            <w:tcW w:w="402" w:type="pct"/>
          </w:tcPr>
          <w:p w:rsidR="00BA3CB9" w:rsidRPr="006957A1" w:rsidRDefault="00BA3CB9" w:rsidP="00CC1CE2">
            <w:pPr>
              <w:pStyle w:val="5"/>
              <w:spacing w:before="0" w:after="0" w:line="240" w:lineRule="atLeast"/>
              <w:jc w:val="both"/>
              <w:rPr>
                <w:rFonts w:asciiTheme="minorHAnsi" w:hAnsiTheme="minorHAnsi"/>
                <w:szCs w:val="24"/>
              </w:rPr>
            </w:pPr>
            <w:r w:rsidRPr="006957A1">
              <w:rPr>
                <w:rFonts w:asciiTheme="minorHAnsi" w:hAnsiTheme="minorHAnsi"/>
                <w:szCs w:val="24"/>
              </w:rPr>
              <w:t>1,9</w:t>
            </w:r>
          </w:p>
        </w:tc>
        <w:tc>
          <w:tcPr>
            <w:tcW w:w="403" w:type="pct"/>
          </w:tcPr>
          <w:p w:rsidR="00BA3CB9" w:rsidRPr="006957A1" w:rsidRDefault="00BA3CB9" w:rsidP="00CC1CE2">
            <w:pPr>
              <w:pStyle w:val="5"/>
              <w:spacing w:before="0" w:after="0" w:line="240" w:lineRule="atLeast"/>
              <w:jc w:val="both"/>
              <w:rPr>
                <w:rFonts w:asciiTheme="minorHAnsi" w:hAnsiTheme="minorHAnsi"/>
                <w:szCs w:val="24"/>
              </w:rPr>
            </w:pPr>
          </w:p>
        </w:tc>
        <w:tc>
          <w:tcPr>
            <w:tcW w:w="404" w:type="pct"/>
          </w:tcPr>
          <w:p w:rsidR="00BA3CB9" w:rsidRPr="006957A1" w:rsidRDefault="00BA3CB9" w:rsidP="00CC1CE2">
            <w:pPr>
              <w:pStyle w:val="5"/>
              <w:spacing w:before="0" w:after="0" w:line="240" w:lineRule="atLeast"/>
              <w:jc w:val="both"/>
              <w:rPr>
                <w:rFonts w:asciiTheme="minorHAnsi" w:hAnsiTheme="minorHAnsi"/>
                <w:szCs w:val="24"/>
              </w:rPr>
            </w:pPr>
          </w:p>
        </w:tc>
        <w:tc>
          <w:tcPr>
            <w:tcW w:w="386" w:type="pct"/>
          </w:tcPr>
          <w:p w:rsidR="00BA3CB9" w:rsidRPr="006957A1" w:rsidRDefault="00BA3CB9" w:rsidP="00CC1CE2">
            <w:pPr>
              <w:pStyle w:val="5"/>
              <w:spacing w:before="0" w:after="0" w:line="240" w:lineRule="atLeast"/>
              <w:jc w:val="both"/>
              <w:rPr>
                <w:rFonts w:asciiTheme="minorHAnsi" w:hAnsiTheme="minorHAnsi"/>
                <w:szCs w:val="24"/>
              </w:rPr>
            </w:pPr>
            <w:r w:rsidRPr="006957A1">
              <w:rPr>
                <w:rFonts w:asciiTheme="minorHAnsi" w:hAnsiTheme="minorHAnsi"/>
                <w:szCs w:val="24"/>
              </w:rPr>
              <w:t>123</w:t>
            </w:r>
          </w:p>
        </w:tc>
        <w:tc>
          <w:tcPr>
            <w:tcW w:w="388" w:type="pct"/>
          </w:tcPr>
          <w:p w:rsidR="00BA3CB9" w:rsidRPr="006957A1" w:rsidRDefault="00BA3CB9" w:rsidP="00CC1CE2">
            <w:pPr>
              <w:pStyle w:val="5"/>
              <w:spacing w:before="0" w:after="0" w:line="240" w:lineRule="atLeast"/>
              <w:jc w:val="both"/>
              <w:rPr>
                <w:rFonts w:asciiTheme="minorHAnsi" w:hAnsiTheme="minorHAnsi"/>
                <w:szCs w:val="24"/>
              </w:rPr>
            </w:pPr>
          </w:p>
        </w:tc>
        <w:tc>
          <w:tcPr>
            <w:tcW w:w="531" w:type="pct"/>
          </w:tcPr>
          <w:p w:rsidR="00BA3CB9" w:rsidRPr="006957A1" w:rsidRDefault="00BA3CB9" w:rsidP="00CC1CE2">
            <w:pPr>
              <w:pStyle w:val="5"/>
              <w:spacing w:before="0" w:after="0" w:line="240" w:lineRule="atLeast"/>
              <w:jc w:val="both"/>
              <w:rPr>
                <w:rFonts w:asciiTheme="minorHAnsi" w:hAnsiTheme="minorHAnsi"/>
                <w:szCs w:val="24"/>
              </w:rPr>
            </w:pPr>
          </w:p>
        </w:tc>
      </w:tr>
      <w:tr w:rsidR="00BA3CB9" w:rsidRPr="006957A1" w:rsidTr="008B022D">
        <w:tc>
          <w:tcPr>
            <w:tcW w:w="636" w:type="pct"/>
          </w:tcPr>
          <w:p w:rsidR="00BA3CB9" w:rsidRPr="006957A1" w:rsidRDefault="00BA3CB9" w:rsidP="00CC1CE2">
            <w:pPr>
              <w:pStyle w:val="5"/>
              <w:spacing w:before="0" w:after="0" w:line="240" w:lineRule="atLeast"/>
              <w:jc w:val="both"/>
              <w:rPr>
                <w:rFonts w:asciiTheme="minorHAnsi" w:hAnsiTheme="minorHAnsi"/>
                <w:szCs w:val="24"/>
              </w:rPr>
            </w:pPr>
            <w:r w:rsidRPr="006957A1">
              <w:rPr>
                <w:rFonts w:asciiTheme="minorHAnsi" w:hAnsiTheme="minorHAnsi"/>
                <w:szCs w:val="24"/>
              </w:rPr>
              <w:t>Овес</w:t>
            </w:r>
          </w:p>
        </w:tc>
        <w:tc>
          <w:tcPr>
            <w:tcW w:w="395" w:type="pct"/>
          </w:tcPr>
          <w:p w:rsidR="00BA3CB9" w:rsidRPr="006957A1" w:rsidRDefault="00BA3CB9" w:rsidP="00CC1CE2">
            <w:pPr>
              <w:pStyle w:val="5"/>
              <w:spacing w:before="0" w:after="0" w:line="240" w:lineRule="atLeast"/>
              <w:jc w:val="both"/>
              <w:rPr>
                <w:rFonts w:asciiTheme="minorHAnsi" w:hAnsiTheme="minorHAnsi"/>
                <w:szCs w:val="24"/>
              </w:rPr>
            </w:pPr>
            <w:r w:rsidRPr="006957A1">
              <w:rPr>
                <w:rFonts w:asciiTheme="minorHAnsi" w:hAnsiTheme="minorHAnsi"/>
                <w:szCs w:val="24"/>
              </w:rPr>
              <w:t>2567</w:t>
            </w:r>
          </w:p>
        </w:tc>
        <w:tc>
          <w:tcPr>
            <w:tcW w:w="385" w:type="pct"/>
          </w:tcPr>
          <w:p w:rsidR="00BA3CB9" w:rsidRPr="006957A1" w:rsidRDefault="00BA3CB9" w:rsidP="00CC1CE2">
            <w:pPr>
              <w:pStyle w:val="5"/>
              <w:spacing w:before="0" w:after="0" w:line="240" w:lineRule="atLeast"/>
              <w:jc w:val="both"/>
              <w:rPr>
                <w:rFonts w:asciiTheme="minorHAnsi" w:hAnsiTheme="minorHAnsi"/>
                <w:szCs w:val="24"/>
              </w:rPr>
            </w:pPr>
            <w:r w:rsidRPr="006957A1">
              <w:rPr>
                <w:rFonts w:asciiTheme="minorHAnsi" w:hAnsiTheme="minorHAnsi"/>
                <w:szCs w:val="24"/>
              </w:rPr>
              <w:t>31,3</w:t>
            </w:r>
          </w:p>
        </w:tc>
        <w:tc>
          <w:tcPr>
            <w:tcW w:w="371" w:type="pct"/>
          </w:tcPr>
          <w:p w:rsidR="00BA3CB9" w:rsidRPr="006957A1" w:rsidRDefault="00BA3CB9" w:rsidP="00CC1CE2">
            <w:pPr>
              <w:pStyle w:val="5"/>
              <w:spacing w:before="0" w:after="0" w:line="240" w:lineRule="atLeast"/>
              <w:jc w:val="both"/>
              <w:rPr>
                <w:rFonts w:asciiTheme="minorHAnsi" w:hAnsiTheme="minorHAnsi"/>
                <w:szCs w:val="24"/>
              </w:rPr>
            </w:pPr>
          </w:p>
        </w:tc>
        <w:tc>
          <w:tcPr>
            <w:tcW w:w="399" w:type="pct"/>
          </w:tcPr>
          <w:p w:rsidR="00BA3CB9" w:rsidRPr="006957A1" w:rsidRDefault="00BA3CB9" w:rsidP="00CC1CE2">
            <w:pPr>
              <w:pStyle w:val="5"/>
              <w:spacing w:before="0" w:after="0" w:line="240" w:lineRule="atLeast"/>
              <w:jc w:val="both"/>
              <w:rPr>
                <w:rFonts w:asciiTheme="minorHAnsi" w:hAnsiTheme="minorHAnsi"/>
                <w:szCs w:val="24"/>
              </w:rPr>
            </w:pPr>
            <w:r w:rsidRPr="006957A1">
              <w:rPr>
                <w:rFonts w:asciiTheme="minorHAnsi" w:hAnsiTheme="minorHAnsi"/>
                <w:szCs w:val="24"/>
              </w:rPr>
              <w:t>2,2</w:t>
            </w:r>
          </w:p>
        </w:tc>
        <w:tc>
          <w:tcPr>
            <w:tcW w:w="300" w:type="pct"/>
          </w:tcPr>
          <w:p w:rsidR="00BA3CB9" w:rsidRPr="006957A1" w:rsidRDefault="00BA3CB9" w:rsidP="00CC1CE2">
            <w:pPr>
              <w:pStyle w:val="5"/>
              <w:spacing w:before="0" w:after="0" w:line="240" w:lineRule="atLeast"/>
              <w:jc w:val="both"/>
              <w:rPr>
                <w:rFonts w:asciiTheme="minorHAnsi" w:hAnsiTheme="minorHAnsi"/>
                <w:szCs w:val="24"/>
              </w:rPr>
            </w:pPr>
          </w:p>
        </w:tc>
        <w:tc>
          <w:tcPr>
            <w:tcW w:w="402" w:type="pct"/>
          </w:tcPr>
          <w:p w:rsidR="00BA3CB9" w:rsidRPr="006957A1" w:rsidRDefault="00BA3CB9" w:rsidP="00CC1CE2">
            <w:pPr>
              <w:pStyle w:val="5"/>
              <w:spacing w:before="0" w:after="0" w:line="240" w:lineRule="atLeast"/>
              <w:jc w:val="both"/>
              <w:rPr>
                <w:rFonts w:asciiTheme="minorHAnsi" w:hAnsiTheme="minorHAnsi"/>
                <w:szCs w:val="24"/>
              </w:rPr>
            </w:pPr>
            <w:r w:rsidRPr="006957A1">
              <w:rPr>
                <w:rFonts w:asciiTheme="minorHAnsi" w:hAnsiTheme="minorHAnsi"/>
                <w:szCs w:val="24"/>
              </w:rPr>
              <w:t>1,8</w:t>
            </w:r>
          </w:p>
        </w:tc>
        <w:tc>
          <w:tcPr>
            <w:tcW w:w="403" w:type="pct"/>
          </w:tcPr>
          <w:p w:rsidR="00BA3CB9" w:rsidRPr="006957A1" w:rsidRDefault="00BA3CB9" w:rsidP="00CC1CE2">
            <w:pPr>
              <w:pStyle w:val="5"/>
              <w:spacing w:before="0" w:after="0" w:line="240" w:lineRule="atLeast"/>
              <w:jc w:val="both"/>
              <w:rPr>
                <w:rFonts w:asciiTheme="minorHAnsi" w:hAnsiTheme="minorHAnsi"/>
                <w:szCs w:val="24"/>
              </w:rPr>
            </w:pPr>
          </w:p>
        </w:tc>
        <w:tc>
          <w:tcPr>
            <w:tcW w:w="404" w:type="pct"/>
          </w:tcPr>
          <w:p w:rsidR="00BA3CB9" w:rsidRPr="006957A1" w:rsidRDefault="00BA3CB9" w:rsidP="00CC1CE2">
            <w:pPr>
              <w:pStyle w:val="5"/>
              <w:spacing w:before="0" w:after="0" w:line="240" w:lineRule="atLeast"/>
              <w:jc w:val="both"/>
              <w:rPr>
                <w:rFonts w:asciiTheme="minorHAnsi" w:hAnsiTheme="minorHAnsi"/>
                <w:szCs w:val="24"/>
              </w:rPr>
            </w:pPr>
          </w:p>
        </w:tc>
        <w:tc>
          <w:tcPr>
            <w:tcW w:w="386" w:type="pct"/>
          </w:tcPr>
          <w:p w:rsidR="00BA3CB9" w:rsidRPr="006957A1" w:rsidRDefault="00BA3CB9" w:rsidP="00CC1CE2">
            <w:pPr>
              <w:pStyle w:val="5"/>
              <w:spacing w:before="0" w:after="0" w:line="240" w:lineRule="atLeast"/>
              <w:jc w:val="both"/>
              <w:rPr>
                <w:rFonts w:asciiTheme="minorHAnsi" w:hAnsiTheme="minorHAnsi"/>
                <w:szCs w:val="24"/>
              </w:rPr>
            </w:pPr>
            <w:r w:rsidRPr="006957A1">
              <w:rPr>
                <w:rFonts w:asciiTheme="minorHAnsi" w:hAnsiTheme="minorHAnsi"/>
                <w:szCs w:val="24"/>
              </w:rPr>
              <w:t>99</w:t>
            </w:r>
          </w:p>
        </w:tc>
        <w:tc>
          <w:tcPr>
            <w:tcW w:w="388" w:type="pct"/>
          </w:tcPr>
          <w:p w:rsidR="00BA3CB9" w:rsidRPr="006957A1" w:rsidRDefault="00BA3CB9" w:rsidP="00CC1CE2">
            <w:pPr>
              <w:pStyle w:val="5"/>
              <w:spacing w:before="0" w:after="0" w:line="240" w:lineRule="atLeast"/>
              <w:jc w:val="both"/>
              <w:rPr>
                <w:rFonts w:asciiTheme="minorHAnsi" w:hAnsiTheme="minorHAnsi"/>
                <w:szCs w:val="24"/>
              </w:rPr>
            </w:pPr>
          </w:p>
        </w:tc>
        <w:tc>
          <w:tcPr>
            <w:tcW w:w="531" w:type="pct"/>
          </w:tcPr>
          <w:p w:rsidR="00BA3CB9" w:rsidRPr="006957A1" w:rsidRDefault="00BA3CB9" w:rsidP="00CC1CE2">
            <w:pPr>
              <w:pStyle w:val="5"/>
              <w:spacing w:before="0" w:after="0" w:line="240" w:lineRule="atLeast"/>
              <w:jc w:val="both"/>
              <w:rPr>
                <w:rFonts w:asciiTheme="minorHAnsi" w:hAnsiTheme="minorHAnsi"/>
                <w:szCs w:val="24"/>
              </w:rPr>
            </w:pPr>
          </w:p>
        </w:tc>
      </w:tr>
      <w:tr w:rsidR="00BA3CB9" w:rsidRPr="006957A1" w:rsidTr="008B022D">
        <w:tc>
          <w:tcPr>
            <w:tcW w:w="636" w:type="pct"/>
          </w:tcPr>
          <w:p w:rsidR="00BA3CB9" w:rsidRPr="006957A1" w:rsidRDefault="00BA3CB9" w:rsidP="00CC1CE2">
            <w:pPr>
              <w:pStyle w:val="5"/>
              <w:spacing w:before="0" w:after="0" w:line="240" w:lineRule="atLeast"/>
              <w:jc w:val="both"/>
              <w:rPr>
                <w:rFonts w:asciiTheme="minorHAnsi" w:hAnsiTheme="minorHAnsi"/>
                <w:b/>
                <w:szCs w:val="24"/>
              </w:rPr>
            </w:pPr>
            <w:r w:rsidRPr="006957A1">
              <w:rPr>
                <w:rFonts w:asciiTheme="minorHAnsi" w:hAnsiTheme="minorHAnsi"/>
                <w:b/>
                <w:szCs w:val="24"/>
              </w:rPr>
              <w:t>Итого озимых</w:t>
            </w:r>
          </w:p>
        </w:tc>
        <w:tc>
          <w:tcPr>
            <w:tcW w:w="395" w:type="pct"/>
          </w:tcPr>
          <w:p w:rsidR="00BA3CB9" w:rsidRPr="006957A1" w:rsidRDefault="00BA3CB9" w:rsidP="00CC1CE2">
            <w:pPr>
              <w:pStyle w:val="5"/>
              <w:spacing w:before="0" w:after="0" w:line="240" w:lineRule="atLeast"/>
              <w:jc w:val="both"/>
              <w:rPr>
                <w:rFonts w:asciiTheme="minorHAnsi" w:hAnsiTheme="minorHAnsi"/>
                <w:sz w:val="28"/>
                <w:szCs w:val="28"/>
              </w:rPr>
            </w:pPr>
          </w:p>
        </w:tc>
        <w:tc>
          <w:tcPr>
            <w:tcW w:w="385" w:type="pct"/>
          </w:tcPr>
          <w:p w:rsidR="00BA3CB9" w:rsidRPr="006957A1" w:rsidRDefault="00BA3CB9" w:rsidP="00CC1CE2">
            <w:pPr>
              <w:pStyle w:val="5"/>
              <w:spacing w:before="0" w:after="0" w:line="240" w:lineRule="atLeast"/>
              <w:jc w:val="both"/>
              <w:rPr>
                <w:rFonts w:asciiTheme="minorHAnsi" w:hAnsiTheme="minorHAnsi"/>
                <w:sz w:val="28"/>
                <w:szCs w:val="28"/>
              </w:rPr>
            </w:pPr>
            <w:r w:rsidRPr="006957A1">
              <w:rPr>
                <w:rFonts w:asciiTheme="minorHAnsi" w:hAnsiTheme="minorHAnsi"/>
                <w:sz w:val="28"/>
                <w:szCs w:val="28"/>
              </w:rPr>
              <w:t>Х</w:t>
            </w:r>
          </w:p>
        </w:tc>
        <w:tc>
          <w:tcPr>
            <w:tcW w:w="371" w:type="pct"/>
          </w:tcPr>
          <w:p w:rsidR="00BA3CB9" w:rsidRPr="006957A1" w:rsidRDefault="00BA3CB9" w:rsidP="00CC1CE2">
            <w:pPr>
              <w:pStyle w:val="5"/>
              <w:spacing w:before="0" w:after="0" w:line="240" w:lineRule="atLeast"/>
              <w:jc w:val="both"/>
              <w:rPr>
                <w:rFonts w:asciiTheme="minorHAnsi" w:hAnsiTheme="minorHAnsi"/>
                <w:sz w:val="28"/>
                <w:szCs w:val="28"/>
              </w:rPr>
            </w:pPr>
          </w:p>
        </w:tc>
        <w:tc>
          <w:tcPr>
            <w:tcW w:w="399" w:type="pct"/>
          </w:tcPr>
          <w:p w:rsidR="00BA3CB9" w:rsidRPr="006957A1" w:rsidRDefault="00BA3CB9" w:rsidP="00CC1CE2">
            <w:pPr>
              <w:pStyle w:val="5"/>
              <w:spacing w:before="0" w:after="0" w:line="240" w:lineRule="atLeast"/>
              <w:jc w:val="both"/>
              <w:rPr>
                <w:rFonts w:asciiTheme="minorHAnsi" w:hAnsiTheme="minorHAnsi"/>
                <w:sz w:val="28"/>
                <w:szCs w:val="28"/>
              </w:rPr>
            </w:pPr>
            <w:r w:rsidRPr="006957A1">
              <w:rPr>
                <w:rFonts w:asciiTheme="minorHAnsi" w:hAnsiTheme="minorHAnsi"/>
                <w:sz w:val="28"/>
                <w:szCs w:val="28"/>
              </w:rPr>
              <w:t>Х</w:t>
            </w:r>
          </w:p>
        </w:tc>
        <w:tc>
          <w:tcPr>
            <w:tcW w:w="300" w:type="pct"/>
          </w:tcPr>
          <w:p w:rsidR="00BA3CB9" w:rsidRPr="006957A1" w:rsidRDefault="00BA3CB9" w:rsidP="00CC1CE2">
            <w:pPr>
              <w:pStyle w:val="5"/>
              <w:spacing w:before="0" w:after="0" w:line="240" w:lineRule="atLeast"/>
              <w:jc w:val="both"/>
              <w:rPr>
                <w:rFonts w:asciiTheme="minorHAnsi" w:hAnsiTheme="minorHAnsi"/>
                <w:sz w:val="28"/>
                <w:szCs w:val="28"/>
              </w:rPr>
            </w:pPr>
          </w:p>
        </w:tc>
        <w:tc>
          <w:tcPr>
            <w:tcW w:w="402" w:type="pct"/>
          </w:tcPr>
          <w:p w:rsidR="00BA3CB9" w:rsidRPr="006957A1" w:rsidRDefault="00BA3CB9" w:rsidP="00CC1CE2">
            <w:pPr>
              <w:pStyle w:val="5"/>
              <w:spacing w:before="0" w:after="0" w:line="240" w:lineRule="atLeast"/>
              <w:jc w:val="both"/>
              <w:rPr>
                <w:rFonts w:asciiTheme="minorHAnsi" w:hAnsiTheme="minorHAnsi"/>
                <w:sz w:val="28"/>
                <w:szCs w:val="28"/>
              </w:rPr>
            </w:pPr>
          </w:p>
        </w:tc>
        <w:tc>
          <w:tcPr>
            <w:tcW w:w="403" w:type="pct"/>
          </w:tcPr>
          <w:p w:rsidR="00BA3CB9" w:rsidRPr="006957A1" w:rsidRDefault="00BA3CB9" w:rsidP="00CC1CE2">
            <w:pPr>
              <w:pStyle w:val="5"/>
              <w:spacing w:before="0" w:after="0" w:line="240" w:lineRule="atLeast"/>
              <w:jc w:val="both"/>
              <w:rPr>
                <w:rFonts w:asciiTheme="minorHAnsi" w:hAnsiTheme="minorHAnsi"/>
                <w:sz w:val="28"/>
                <w:szCs w:val="28"/>
              </w:rPr>
            </w:pPr>
          </w:p>
        </w:tc>
        <w:tc>
          <w:tcPr>
            <w:tcW w:w="404" w:type="pct"/>
          </w:tcPr>
          <w:p w:rsidR="00BA3CB9" w:rsidRPr="006957A1" w:rsidRDefault="00BA3CB9" w:rsidP="00CC1CE2">
            <w:pPr>
              <w:pStyle w:val="5"/>
              <w:spacing w:before="0" w:after="0" w:line="240" w:lineRule="atLeast"/>
              <w:jc w:val="both"/>
              <w:rPr>
                <w:rFonts w:asciiTheme="minorHAnsi" w:hAnsiTheme="minorHAnsi"/>
                <w:sz w:val="28"/>
                <w:szCs w:val="28"/>
              </w:rPr>
            </w:pPr>
          </w:p>
        </w:tc>
        <w:tc>
          <w:tcPr>
            <w:tcW w:w="386" w:type="pct"/>
          </w:tcPr>
          <w:p w:rsidR="00BA3CB9" w:rsidRPr="006957A1" w:rsidRDefault="00BA3CB9" w:rsidP="00CC1CE2">
            <w:pPr>
              <w:pStyle w:val="5"/>
              <w:spacing w:before="0" w:after="0" w:line="240" w:lineRule="atLeast"/>
              <w:jc w:val="both"/>
              <w:rPr>
                <w:rFonts w:asciiTheme="minorHAnsi" w:hAnsiTheme="minorHAnsi"/>
                <w:sz w:val="28"/>
                <w:szCs w:val="28"/>
              </w:rPr>
            </w:pPr>
            <w:r w:rsidRPr="006957A1">
              <w:rPr>
                <w:rFonts w:asciiTheme="minorHAnsi" w:hAnsiTheme="minorHAnsi"/>
                <w:sz w:val="28"/>
                <w:szCs w:val="28"/>
              </w:rPr>
              <w:t>Х</w:t>
            </w:r>
          </w:p>
        </w:tc>
        <w:tc>
          <w:tcPr>
            <w:tcW w:w="388" w:type="pct"/>
          </w:tcPr>
          <w:p w:rsidR="00BA3CB9" w:rsidRPr="006957A1" w:rsidRDefault="00BA3CB9" w:rsidP="00CC1CE2">
            <w:pPr>
              <w:pStyle w:val="5"/>
              <w:spacing w:before="0" w:after="0" w:line="240" w:lineRule="atLeast"/>
              <w:jc w:val="both"/>
              <w:rPr>
                <w:rFonts w:asciiTheme="minorHAnsi" w:hAnsiTheme="minorHAnsi"/>
                <w:sz w:val="28"/>
                <w:szCs w:val="28"/>
              </w:rPr>
            </w:pPr>
          </w:p>
        </w:tc>
        <w:tc>
          <w:tcPr>
            <w:tcW w:w="531" w:type="pct"/>
          </w:tcPr>
          <w:p w:rsidR="00BA3CB9" w:rsidRPr="006957A1" w:rsidRDefault="00BA3CB9" w:rsidP="00CC1CE2">
            <w:pPr>
              <w:pStyle w:val="5"/>
              <w:spacing w:before="0" w:after="0" w:line="240" w:lineRule="atLeast"/>
              <w:jc w:val="both"/>
              <w:rPr>
                <w:rFonts w:asciiTheme="minorHAnsi" w:hAnsiTheme="minorHAnsi"/>
                <w:sz w:val="28"/>
                <w:szCs w:val="28"/>
              </w:rPr>
            </w:pPr>
          </w:p>
        </w:tc>
      </w:tr>
      <w:tr w:rsidR="00BA3CB9" w:rsidRPr="006957A1" w:rsidTr="008B022D">
        <w:tc>
          <w:tcPr>
            <w:tcW w:w="636" w:type="pct"/>
          </w:tcPr>
          <w:p w:rsidR="00BA3CB9" w:rsidRPr="006957A1" w:rsidRDefault="00BA3CB9" w:rsidP="00CC1CE2">
            <w:pPr>
              <w:pStyle w:val="5"/>
              <w:spacing w:before="0" w:after="0" w:line="240" w:lineRule="atLeast"/>
              <w:jc w:val="both"/>
              <w:rPr>
                <w:rFonts w:asciiTheme="minorHAnsi" w:hAnsiTheme="minorHAnsi"/>
                <w:b/>
                <w:szCs w:val="24"/>
              </w:rPr>
            </w:pPr>
            <w:r w:rsidRPr="006957A1">
              <w:rPr>
                <w:rFonts w:asciiTheme="minorHAnsi" w:hAnsiTheme="minorHAnsi"/>
                <w:b/>
                <w:szCs w:val="24"/>
              </w:rPr>
              <w:t>Итого яровых</w:t>
            </w:r>
          </w:p>
        </w:tc>
        <w:tc>
          <w:tcPr>
            <w:tcW w:w="395" w:type="pct"/>
          </w:tcPr>
          <w:p w:rsidR="00BA3CB9" w:rsidRPr="006957A1" w:rsidRDefault="00BA3CB9" w:rsidP="00CC1CE2">
            <w:pPr>
              <w:pStyle w:val="5"/>
              <w:spacing w:before="0" w:after="0" w:line="240" w:lineRule="atLeast"/>
              <w:jc w:val="both"/>
              <w:rPr>
                <w:rFonts w:asciiTheme="minorHAnsi" w:hAnsiTheme="minorHAnsi"/>
                <w:sz w:val="28"/>
                <w:szCs w:val="28"/>
              </w:rPr>
            </w:pPr>
          </w:p>
        </w:tc>
        <w:tc>
          <w:tcPr>
            <w:tcW w:w="385" w:type="pct"/>
          </w:tcPr>
          <w:p w:rsidR="00BA3CB9" w:rsidRPr="006957A1" w:rsidRDefault="00BA3CB9" w:rsidP="00CC1CE2">
            <w:pPr>
              <w:pStyle w:val="5"/>
              <w:spacing w:before="0" w:after="0" w:line="240" w:lineRule="atLeast"/>
              <w:jc w:val="both"/>
              <w:rPr>
                <w:rFonts w:asciiTheme="minorHAnsi" w:hAnsiTheme="minorHAnsi"/>
                <w:sz w:val="28"/>
                <w:szCs w:val="28"/>
              </w:rPr>
            </w:pPr>
            <w:r w:rsidRPr="006957A1">
              <w:rPr>
                <w:rFonts w:asciiTheme="minorHAnsi" w:hAnsiTheme="minorHAnsi"/>
                <w:sz w:val="28"/>
                <w:szCs w:val="28"/>
              </w:rPr>
              <w:t>Х</w:t>
            </w:r>
          </w:p>
        </w:tc>
        <w:tc>
          <w:tcPr>
            <w:tcW w:w="371" w:type="pct"/>
          </w:tcPr>
          <w:p w:rsidR="00BA3CB9" w:rsidRPr="006957A1" w:rsidRDefault="00BA3CB9" w:rsidP="00CC1CE2">
            <w:pPr>
              <w:pStyle w:val="5"/>
              <w:spacing w:before="0" w:after="0" w:line="240" w:lineRule="atLeast"/>
              <w:jc w:val="both"/>
              <w:rPr>
                <w:rFonts w:asciiTheme="minorHAnsi" w:hAnsiTheme="minorHAnsi"/>
                <w:sz w:val="28"/>
                <w:szCs w:val="28"/>
              </w:rPr>
            </w:pPr>
          </w:p>
        </w:tc>
        <w:tc>
          <w:tcPr>
            <w:tcW w:w="399" w:type="pct"/>
          </w:tcPr>
          <w:p w:rsidR="00BA3CB9" w:rsidRPr="006957A1" w:rsidRDefault="00BA3CB9" w:rsidP="00CC1CE2">
            <w:pPr>
              <w:pStyle w:val="5"/>
              <w:spacing w:before="0" w:after="0" w:line="240" w:lineRule="atLeast"/>
              <w:jc w:val="both"/>
              <w:rPr>
                <w:rFonts w:asciiTheme="minorHAnsi" w:hAnsiTheme="minorHAnsi"/>
                <w:sz w:val="28"/>
                <w:szCs w:val="28"/>
              </w:rPr>
            </w:pPr>
            <w:r w:rsidRPr="006957A1">
              <w:rPr>
                <w:rFonts w:asciiTheme="minorHAnsi" w:hAnsiTheme="minorHAnsi"/>
                <w:sz w:val="28"/>
                <w:szCs w:val="28"/>
              </w:rPr>
              <w:t>Х</w:t>
            </w:r>
          </w:p>
        </w:tc>
        <w:tc>
          <w:tcPr>
            <w:tcW w:w="300" w:type="pct"/>
          </w:tcPr>
          <w:p w:rsidR="00BA3CB9" w:rsidRPr="006957A1" w:rsidRDefault="00BA3CB9" w:rsidP="00CC1CE2">
            <w:pPr>
              <w:pStyle w:val="5"/>
              <w:spacing w:before="0" w:after="0" w:line="240" w:lineRule="atLeast"/>
              <w:jc w:val="both"/>
              <w:rPr>
                <w:rFonts w:asciiTheme="minorHAnsi" w:hAnsiTheme="minorHAnsi"/>
                <w:sz w:val="28"/>
                <w:szCs w:val="28"/>
              </w:rPr>
            </w:pPr>
          </w:p>
        </w:tc>
        <w:tc>
          <w:tcPr>
            <w:tcW w:w="402" w:type="pct"/>
          </w:tcPr>
          <w:p w:rsidR="00BA3CB9" w:rsidRPr="006957A1" w:rsidRDefault="00BA3CB9" w:rsidP="00CC1CE2">
            <w:pPr>
              <w:pStyle w:val="5"/>
              <w:spacing w:before="0" w:after="0" w:line="240" w:lineRule="atLeast"/>
              <w:jc w:val="both"/>
              <w:rPr>
                <w:rFonts w:asciiTheme="minorHAnsi" w:hAnsiTheme="minorHAnsi"/>
                <w:sz w:val="28"/>
                <w:szCs w:val="28"/>
              </w:rPr>
            </w:pPr>
          </w:p>
        </w:tc>
        <w:tc>
          <w:tcPr>
            <w:tcW w:w="403" w:type="pct"/>
          </w:tcPr>
          <w:p w:rsidR="00BA3CB9" w:rsidRPr="006957A1" w:rsidRDefault="00BA3CB9" w:rsidP="00CC1CE2">
            <w:pPr>
              <w:pStyle w:val="5"/>
              <w:spacing w:before="0" w:after="0" w:line="240" w:lineRule="atLeast"/>
              <w:jc w:val="both"/>
              <w:rPr>
                <w:rFonts w:asciiTheme="minorHAnsi" w:hAnsiTheme="minorHAnsi"/>
                <w:sz w:val="28"/>
                <w:szCs w:val="28"/>
              </w:rPr>
            </w:pPr>
          </w:p>
        </w:tc>
        <w:tc>
          <w:tcPr>
            <w:tcW w:w="404" w:type="pct"/>
          </w:tcPr>
          <w:p w:rsidR="00BA3CB9" w:rsidRPr="006957A1" w:rsidRDefault="00BA3CB9" w:rsidP="00CC1CE2">
            <w:pPr>
              <w:pStyle w:val="5"/>
              <w:spacing w:before="0" w:after="0" w:line="240" w:lineRule="atLeast"/>
              <w:jc w:val="both"/>
              <w:rPr>
                <w:rFonts w:asciiTheme="minorHAnsi" w:hAnsiTheme="minorHAnsi"/>
                <w:sz w:val="28"/>
                <w:szCs w:val="28"/>
              </w:rPr>
            </w:pPr>
          </w:p>
        </w:tc>
        <w:tc>
          <w:tcPr>
            <w:tcW w:w="386" w:type="pct"/>
          </w:tcPr>
          <w:p w:rsidR="00BA3CB9" w:rsidRPr="006957A1" w:rsidRDefault="00BA3CB9" w:rsidP="00CC1CE2">
            <w:pPr>
              <w:pStyle w:val="5"/>
              <w:spacing w:before="0" w:after="0" w:line="240" w:lineRule="atLeast"/>
              <w:jc w:val="both"/>
              <w:rPr>
                <w:rFonts w:asciiTheme="minorHAnsi" w:hAnsiTheme="minorHAnsi"/>
                <w:sz w:val="28"/>
                <w:szCs w:val="28"/>
              </w:rPr>
            </w:pPr>
            <w:r w:rsidRPr="006957A1">
              <w:rPr>
                <w:rFonts w:asciiTheme="minorHAnsi" w:hAnsiTheme="minorHAnsi"/>
                <w:sz w:val="28"/>
                <w:szCs w:val="28"/>
              </w:rPr>
              <w:t>Х</w:t>
            </w:r>
          </w:p>
        </w:tc>
        <w:tc>
          <w:tcPr>
            <w:tcW w:w="388" w:type="pct"/>
          </w:tcPr>
          <w:p w:rsidR="00BA3CB9" w:rsidRPr="006957A1" w:rsidRDefault="00BA3CB9" w:rsidP="00CC1CE2">
            <w:pPr>
              <w:pStyle w:val="5"/>
              <w:spacing w:before="0" w:after="0" w:line="240" w:lineRule="atLeast"/>
              <w:jc w:val="both"/>
              <w:rPr>
                <w:rFonts w:asciiTheme="minorHAnsi" w:hAnsiTheme="minorHAnsi"/>
                <w:sz w:val="28"/>
                <w:szCs w:val="28"/>
              </w:rPr>
            </w:pPr>
          </w:p>
        </w:tc>
        <w:tc>
          <w:tcPr>
            <w:tcW w:w="531" w:type="pct"/>
          </w:tcPr>
          <w:p w:rsidR="00BA3CB9" w:rsidRPr="006957A1" w:rsidRDefault="00BA3CB9" w:rsidP="00CC1CE2">
            <w:pPr>
              <w:pStyle w:val="5"/>
              <w:spacing w:before="0" w:after="0" w:line="240" w:lineRule="atLeast"/>
              <w:jc w:val="both"/>
              <w:rPr>
                <w:rFonts w:asciiTheme="minorHAnsi" w:hAnsiTheme="minorHAnsi"/>
                <w:sz w:val="28"/>
                <w:szCs w:val="28"/>
              </w:rPr>
            </w:pPr>
          </w:p>
        </w:tc>
      </w:tr>
      <w:tr w:rsidR="00BA3CB9" w:rsidRPr="006957A1" w:rsidTr="008B022D">
        <w:tc>
          <w:tcPr>
            <w:tcW w:w="636" w:type="pct"/>
          </w:tcPr>
          <w:p w:rsidR="00BA3CB9" w:rsidRPr="006957A1" w:rsidRDefault="00BA3CB9" w:rsidP="00CC1CE2">
            <w:pPr>
              <w:pStyle w:val="5"/>
              <w:spacing w:before="0" w:after="0" w:line="360" w:lineRule="auto"/>
              <w:jc w:val="both"/>
              <w:rPr>
                <w:rFonts w:asciiTheme="minorHAnsi" w:hAnsiTheme="minorHAnsi"/>
                <w:b/>
                <w:szCs w:val="24"/>
              </w:rPr>
            </w:pPr>
            <w:r w:rsidRPr="006957A1">
              <w:rPr>
                <w:rFonts w:asciiTheme="minorHAnsi" w:hAnsiTheme="minorHAnsi"/>
                <w:b/>
                <w:szCs w:val="24"/>
              </w:rPr>
              <w:t>ИТОГО</w:t>
            </w:r>
          </w:p>
        </w:tc>
        <w:tc>
          <w:tcPr>
            <w:tcW w:w="395" w:type="pct"/>
          </w:tcPr>
          <w:p w:rsidR="00BA3CB9" w:rsidRPr="006957A1" w:rsidRDefault="00BA3CB9" w:rsidP="00CC1CE2">
            <w:pPr>
              <w:pStyle w:val="5"/>
              <w:spacing w:before="0" w:after="0" w:line="360" w:lineRule="auto"/>
              <w:jc w:val="both"/>
              <w:rPr>
                <w:rFonts w:asciiTheme="minorHAnsi" w:hAnsiTheme="minorHAnsi"/>
                <w:sz w:val="28"/>
                <w:szCs w:val="28"/>
              </w:rPr>
            </w:pPr>
          </w:p>
        </w:tc>
        <w:tc>
          <w:tcPr>
            <w:tcW w:w="385" w:type="pct"/>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Х</w:t>
            </w:r>
          </w:p>
        </w:tc>
        <w:tc>
          <w:tcPr>
            <w:tcW w:w="371" w:type="pct"/>
          </w:tcPr>
          <w:p w:rsidR="00BA3CB9" w:rsidRPr="006957A1" w:rsidRDefault="00BA3CB9" w:rsidP="00CC1CE2">
            <w:pPr>
              <w:pStyle w:val="5"/>
              <w:spacing w:before="0" w:after="0" w:line="360" w:lineRule="auto"/>
              <w:jc w:val="both"/>
              <w:rPr>
                <w:rFonts w:asciiTheme="minorHAnsi" w:hAnsiTheme="minorHAnsi"/>
                <w:sz w:val="28"/>
                <w:szCs w:val="28"/>
              </w:rPr>
            </w:pPr>
          </w:p>
        </w:tc>
        <w:tc>
          <w:tcPr>
            <w:tcW w:w="399" w:type="pct"/>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Х</w:t>
            </w:r>
          </w:p>
        </w:tc>
        <w:tc>
          <w:tcPr>
            <w:tcW w:w="300" w:type="pct"/>
          </w:tcPr>
          <w:p w:rsidR="00BA3CB9" w:rsidRPr="006957A1" w:rsidRDefault="00BA3CB9" w:rsidP="00CC1CE2">
            <w:pPr>
              <w:pStyle w:val="5"/>
              <w:spacing w:before="0" w:after="0" w:line="360" w:lineRule="auto"/>
              <w:jc w:val="both"/>
              <w:rPr>
                <w:rFonts w:asciiTheme="minorHAnsi" w:hAnsiTheme="minorHAnsi"/>
                <w:sz w:val="28"/>
                <w:szCs w:val="28"/>
              </w:rPr>
            </w:pPr>
          </w:p>
        </w:tc>
        <w:tc>
          <w:tcPr>
            <w:tcW w:w="402" w:type="pct"/>
          </w:tcPr>
          <w:p w:rsidR="00BA3CB9" w:rsidRPr="006957A1" w:rsidRDefault="00BA3CB9" w:rsidP="00CC1CE2">
            <w:pPr>
              <w:pStyle w:val="5"/>
              <w:spacing w:before="0" w:after="0" w:line="360" w:lineRule="auto"/>
              <w:jc w:val="both"/>
              <w:rPr>
                <w:rFonts w:asciiTheme="minorHAnsi" w:hAnsiTheme="minorHAnsi"/>
                <w:sz w:val="28"/>
                <w:szCs w:val="28"/>
              </w:rPr>
            </w:pPr>
          </w:p>
        </w:tc>
        <w:tc>
          <w:tcPr>
            <w:tcW w:w="403" w:type="pct"/>
          </w:tcPr>
          <w:p w:rsidR="00BA3CB9" w:rsidRPr="006957A1" w:rsidRDefault="00BA3CB9" w:rsidP="00CC1CE2">
            <w:pPr>
              <w:pStyle w:val="5"/>
              <w:spacing w:before="0" w:after="0" w:line="360" w:lineRule="auto"/>
              <w:jc w:val="both"/>
              <w:rPr>
                <w:rFonts w:asciiTheme="minorHAnsi" w:hAnsiTheme="minorHAnsi"/>
                <w:sz w:val="28"/>
                <w:szCs w:val="28"/>
              </w:rPr>
            </w:pPr>
          </w:p>
        </w:tc>
        <w:tc>
          <w:tcPr>
            <w:tcW w:w="404" w:type="pct"/>
          </w:tcPr>
          <w:p w:rsidR="00BA3CB9" w:rsidRPr="006957A1" w:rsidRDefault="00BA3CB9" w:rsidP="00CC1CE2">
            <w:pPr>
              <w:pStyle w:val="5"/>
              <w:spacing w:before="0" w:after="0" w:line="360" w:lineRule="auto"/>
              <w:jc w:val="both"/>
              <w:rPr>
                <w:rFonts w:asciiTheme="minorHAnsi" w:hAnsiTheme="minorHAnsi"/>
                <w:sz w:val="28"/>
                <w:szCs w:val="28"/>
              </w:rPr>
            </w:pPr>
          </w:p>
        </w:tc>
        <w:tc>
          <w:tcPr>
            <w:tcW w:w="386" w:type="pct"/>
          </w:tcPr>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t>Х</w:t>
            </w:r>
          </w:p>
        </w:tc>
        <w:tc>
          <w:tcPr>
            <w:tcW w:w="388" w:type="pct"/>
          </w:tcPr>
          <w:p w:rsidR="00BA3CB9" w:rsidRPr="006957A1" w:rsidRDefault="00BA3CB9" w:rsidP="00CC1CE2">
            <w:pPr>
              <w:pStyle w:val="5"/>
              <w:spacing w:before="0" w:after="0" w:line="360" w:lineRule="auto"/>
              <w:jc w:val="both"/>
              <w:rPr>
                <w:rFonts w:asciiTheme="minorHAnsi" w:hAnsiTheme="minorHAnsi"/>
                <w:sz w:val="28"/>
                <w:szCs w:val="28"/>
              </w:rPr>
            </w:pPr>
          </w:p>
        </w:tc>
        <w:tc>
          <w:tcPr>
            <w:tcW w:w="531" w:type="pct"/>
          </w:tcPr>
          <w:p w:rsidR="00BA3CB9" w:rsidRPr="006957A1" w:rsidRDefault="00BA3CB9" w:rsidP="00CC1CE2">
            <w:pPr>
              <w:pStyle w:val="5"/>
              <w:spacing w:before="0" w:after="0" w:line="360" w:lineRule="auto"/>
              <w:jc w:val="both"/>
              <w:rPr>
                <w:rFonts w:asciiTheme="minorHAnsi" w:hAnsiTheme="minorHAnsi"/>
                <w:sz w:val="28"/>
                <w:szCs w:val="28"/>
              </w:rPr>
            </w:pPr>
          </w:p>
        </w:tc>
      </w:tr>
    </w:tbl>
    <w:p w:rsidR="00BA3CB9" w:rsidRPr="006957A1" w:rsidRDefault="00BA3CB9" w:rsidP="00CC1CE2">
      <w:pPr>
        <w:pStyle w:val="5"/>
        <w:numPr>
          <w:ilvl w:val="0"/>
          <w:numId w:val="21"/>
        </w:numPr>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Выполните расчет формул в таблице.</w:t>
      </w:r>
    </w:p>
    <w:p w:rsidR="00BA3CB9" w:rsidRPr="006957A1" w:rsidRDefault="00BA3CB9" w:rsidP="00CC1CE2">
      <w:pPr>
        <w:pStyle w:val="5"/>
        <w:numPr>
          <w:ilvl w:val="0"/>
          <w:numId w:val="21"/>
        </w:numPr>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 xml:space="preserve">Вставьте дополнительную строку для ввода культуры </w:t>
      </w:r>
      <w:r w:rsidRPr="006957A1">
        <w:rPr>
          <w:rFonts w:asciiTheme="minorHAnsi" w:hAnsiTheme="minorHAnsi"/>
          <w:b/>
          <w:sz w:val="28"/>
          <w:szCs w:val="28"/>
        </w:rPr>
        <w:t>Гречиха</w:t>
      </w:r>
      <w:r w:rsidRPr="006957A1">
        <w:rPr>
          <w:rFonts w:asciiTheme="minorHAnsi" w:hAnsiTheme="minorHAnsi"/>
          <w:sz w:val="28"/>
          <w:szCs w:val="28"/>
        </w:rPr>
        <w:t xml:space="preserve"> и заполните ее произвольными показателями.</w:t>
      </w:r>
    </w:p>
    <w:p w:rsidR="00BA3CB9" w:rsidRPr="006957A1" w:rsidRDefault="00BA3CB9" w:rsidP="00CC1CE2">
      <w:pPr>
        <w:pStyle w:val="5"/>
        <w:numPr>
          <w:ilvl w:val="0"/>
          <w:numId w:val="21"/>
        </w:numPr>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 xml:space="preserve">Вставьте дополнительный столбец, после 10-го для ввода показателя </w:t>
      </w:r>
      <w:r w:rsidRPr="006957A1">
        <w:rPr>
          <w:rFonts w:asciiTheme="minorHAnsi" w:hAnsiTheme="minorHAnsi"/>
          <w:b/>
          <w:sz w:val="28"/>
          <w:szCs w:val="28"/>
        </w:rPr>
        <w:t>Товарность</w:t>
      </w:r>
      <w:r w:rsidRPr="006957A1">
        <w:rPr>
          <w:rFonts w:asciiTheme="minorHAnsi" w:hAnsiTheme="minorHAnsi"/>
          <w:sz w:val="28"/>
          <w:szCs w:val="28"/>
        </w:rPr>
        <w:t xml:space="preserve">, %. Товарность = Товарное зерно/ Валовой сбор *100. </w:t>
      </w:r>
    </w:p>
    <w:p w:rsidR="00BA3CB9" w:rsidRPr="006957A1" w:rsidRDefault="00BA3CB9" w:rsidP="00CC1CE2">
      <w:pPr>
        <w:pStyle w:val="5"/>
        <w:numPr>
          <w:ilvl w:val="0"/>
          <w:numId w:val="21"/>
        </w:numPr>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Задайте для 4-го столбца точность 2 знака после запятой.</w:t>
      </w:r>
    </w:p>
    <w:p w:rsidR="00BA3CB9" w:rsidRPr="006957A1" w:rsidRDefault="00BA3CB9" w:rsidP="00CC1CE2">
      <w:pPr>
        <w:pStyle w:val="5"/>
        <w:numPr>
          <w:ilvl w:val="0"/>
          <w:numId w:val="21"/>
        </w:numPr>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В 7 столбце применить процентный формат.</w:t>
      </w:r>
    </w:p>
    <w:p w:rsidR="00BA3CB9" w:rsidRPr="006957A1" w:rsidRDefault="00BA3CB9" w:rsidP="00CC1CE2">
      <w:pPr>
        <w:pStyle w:val="5"/>
        <w:numPr>
          <w:ilvl w:val="0"/>
          <w:numId w:val="21"/>
        </w:numPr>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 xml:space="preserve">Выполните предварительный просмотр таблицы, измените ориентацию листа </w:t>
      </w:r>
      <w:proofErr w:type="gramStart"/>
      <w:r w:rsidRPr="006957A1">
        <w:rPr>
          <w:rFonts w:asciiTheme="minorHAnsi" w:hAnsiTheme="minorHAnsi"/>
          <w:sz w:val="28"/>
          <w:szCs w:val="28"/>
        </w:rPr>
        <w:t>на</w:t>
      </w:r>
      <w:proofErr w:type="gramEnd"/>
      <w:r w:rsidRPr="006957A1">
        <w:rPr>
          <w:rFonts w:asciiTheme="minorHAnsi" w:hAnsiTheme="minorHAnsi"/>
          <w:sz w:val="28"/>
          <w:szCs w:val="28"/>
        </w:rPr>
        <w:t xml:space="preserve"> альбомную. </w:t>
      </w:r>
    </w:p>
    <w:p w:rsidR="00BA3CB9" w:rsidRPr="006957A1" w:rsidRDefault="00BA3CB9" w:rsidP="00CC1CE2">
      <w:pPr>
        <w:pStyle w:val="5"/>
        <w:numPr>
          <w:ilvl w:val="0"/>
          <w:numId w:val="21"/>
        </w:numPr>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 xml:space="preserve">Вставьте верхний колонтитул </w:t>
      </w:r>
      <w:r w:rsidRPr="006957A1">
        <w:rPr>
          <w:rFonts w:asciiTheme="minorHAnsi" w:hAnsiTheme="minorHAnsi"/>
          <w:b/>
          <w:sz w:val="28"/>
          <w:szCs w:val="28"/>
        </w:rPr>
        <w:t>«Экономические показатели зернового хозяйства».</w:t>
      </w:r>
    </w:p>
    <w:p w:rsidR="00BA3CB9" w:rsidRPr="006957A1" w:rsidRDefault="00BA3CB9" w:rsidP="00CC1CE2">
      <w:pPr>
        <w:pStyle w:val="5"/>
        <w:numPr>
          <w:ilvl w:val="0"/>
          <w:numId w:val="21"/>
        </w:numPr>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 xml:space="preserve">Для шапки таблицы и итоговых строк установите шрифт </w:t>
      </w:r>
      <w:r w:rsidRPr="006957A1">
        <w:rPr>
          <w:rFonts w:asciiTheme="minorHAnsi" w:hAnsiTheme="minorHAnsi"/>
          <w:sz w:val="28"/>
          <w:szCs w:val="28"/>
          <w:lang w:val="en-US"/>
        </w:rPr>
        <w:t>Arial</w:t>
      </w:r>
      <w:r w:rsidRPr="006957A1">
        <w:rPr>
          <w:rFonts w:asciiTheme="minorHAnsi" w:hAnsiTheme="minorHAnsi"/>
          <w:sz w:val="28"/>
          <w:szCs w:val="28"/>
        </w:rPr>
        <w:t xml:space="preserve"> </w:t>
      </w:r>
      <w:r w:rsidRPr="006957A1">
        <w:rPr>
          <w:rFonts w:asciiTheme="minorHAnsi" w:hAnsiTheme="minorHAnsi"/>
          <w:sz w:val="28"/>
          <w:szCs w:val="28"/>
          <w:lang w:val="en-US"/>
        </w:rPr>
        <w:t>Cyr</w:t>
      </w:r>
      <w:r w:rsidRPr="006957A1">
        <w:rPr>
          <w:rFonts w:asciiTheme="minorHAnsi" w:hAnsiTheme="minorHAnsi"/>
          <w:sz w:val="28"/>
          <w:szCs w:val="28"/>
        </w:rPr>
        <w:t>, размер 13 </w:t>
      </w:r>
      <w:proofErr w:type="spellStart"/>
      <w:proofErr w:type="gramStart"/>
      <w:r w:rsidRPr="006957A1">
        <w:rPr>
          <w:rFonts w:asciiTheme="minorHAnsi" w:hAnsiTheme="minorHAnsi"/>
          <w:sz w:val="28"/>
          <w:szCs w:val="28"/>
        </w:rPr>
        <w:t>пт</w:t>
      </w:r>
      <w:proofErr w:type="spellEnd"/>
      <w:proofErr w:type="gramEnd"/>
      <w:r w:rsidRPr="006957A1">
        <w:rPr>
          <w:rFonts w:asciiTheme="minorHAnsi" w:hAnsiTheme="minorHAnsi"/>
          <w:sz w:val="28"/>
          <w:szCs w:val="28"/>
        </w:rPr>
        <w:t>, полужирный курсив.</w:t>
      </w:r>
    </w:p>
    <w:p w:rsidR="00BA3CB9" w:rsidRPr="006957A1" w:rsidRDefault="00BA3CB9" w:rsidP="00CC1CE2">
      <w:pPr>
        <w:pStyle w:val="5"/>
        <w:numPr>
          <w:ilvl w:val="0"/>
          <w:numId w:val="21"/>
        </w:numPr>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Выполните заливку шапки таблицы светло-зеленым цветом.</w:t>
      </w:r>
    </w:p>
    <w:p w:rsidR="00BA3CB9" w:rsidRPr="006957A1" w:rsidRDefault="00BA3CB9" w:rsidP="00CC1CE2">
      <w:pPr>
        <w:pStyle w:val="5"/>
        <w:numPr>
          <w:ilvl w:val="0"/>
          <w:numId w:val="21"/>
        </w:numPr>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Выполните горизонтальное и вертикальное выравнивание шапки таблицы по центру.</w:t>
      </w:r>
    </w:p>
    <w:p w:rsidR="00BA3CB9" w:rsidRPr="006957A1" w:rsidRDefault="00BA3CB9" w:rsidP="00CC1CE2">
      <w:pPr>
        <w:pStyle w:val="5"/>
        <w:spacing w:before="0" w:after="0" w:line="360" w:lineRule="auto"/>
        <w:jc w:val="both"/>
        <w:rPr>
          <w:rFonts w:asciiTheme="minorHAnsi" w:hAnsiTheme="minorHAnsi"/>
          <w:b/>
          <w:sz w:val="28"/>
          <w:szCs w:val="28"/>
        </w:rPr>
      </w:pPr>
      <w:r w:rsidRPr="006957A1">
        <w:rPr>
          <w:rFonts w:asciiTheme="minorHAnsi" w:hAnsiTheme="minorHAnsi"/>
          <w:b/>
          <w:sz w:val="28"/>
          <w:szCs w:val="28"/>
        </w:rPr>
        <w:t>Задание 6.</w:t>
      </w:r>
    </w:p>
    <w:p w:rsidR="00BA3CB9" w:rsidRPr="006957A1" w:rsidRDefault="00BA3CB9" w:rsidP="00CC1CE2">
      <w:pPr>
        <w:pStyle w:val="5"/>
        <w:numPr>
          <w:ilvl w:val="0"/>
          <w:numId w:val="25"/>
        </w:numPr>
        <w:spacing w:before="0" w:after="0" w:line="360" w:lineRule="auto"/>
        <w:jc w:val="both"/>
        <w:rPr>
          <w:rFonts w:asciiTheme="minorHAnsi" w:hAnsiTheme="minorHAnsi"/>
          <w:sz w:val="28"/>
          <w:szCs w:val="28"/>
        </w:rPr>
      </w:pPr>
      <w:r w:rsidRPr="006957A1">
        <w:rPr>
          <w:rFonts w:asciiTheme="minorHAnsi" w:hAnsiTheme="minorHAnsi"/>
          <w:sz w:val="28"/>
          <w:szCs w:val="28"/>
        </w:rPr>
        <w:t>Создайте следующую таблицу.</w:t>
      </w:r>
    </w:p>
    <w:p w:rsidR="00BA3CB9" w:rsidRPr="006957A1" w:rsidRDefault="00BA3CB9" w:rsidP="00CC1CE2">
      <w:pPr>
        <w:pStyle w:val="5"/>
        <w:spacing w:before="0" w:after="0" w:line="360" w:lineRule="auto"/>
        <w:ind w:left="360"/>
        <w:jc w:val="both"/>
        <w:rPr>
          <w:rFonts w:asciiTheme="minorHAnsi" w:hAnsiTheme="minorHAnsi"/>
          <w:b/>
          <w:sz w:val="28"/>
          <w:szCs w:val="28"/>
        </w:rPr>
      </w:pPr>
      <w:r w:rsidRPr="006957A1">
        <w:rPr>
          <w:rFonts w:asciiTheme="minorHAnsi" w:hAnsiTheme="minorHAnsi"/>
          <w:b/>
          <w:sz w:val="28"/>
          <w:szCs w:val="28"/>
        </w:rPr>
        <w:t>Состав валового регионального продукта Костромской области за 2005 г.</w:t>
      </w:r>
    </w:p>
    <w:tbl>
      <w:tblPr>
        <w:tblW w:w="836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54"/>
        <w:gridCol w:w="2410"/>
      </w:tblGrid>
      <w:tr w:rsidR="00BA3CB9" w:rsidRPr="006957A1" w:rsidTr="003E758E">
        <w:trPr>
          <w:trHeight w:val="255"/>
        </w:trPr>
        <w:tc>
          <w:tcPr>
            <w:tcW w:w="5954" w:type="dxa"/>
            <w:tcBorders>
              <w:top w:val="single" w:sz="4" w:space="0" w:color="auto"/>
              <w:left w:val="single" w:sz="4" w:space="0" w:color="auto"/>
              <w:bottom w:val="single" w:sz="4" w:space="0" w:color="auto"/>
              <w:right w:val="single" w:sz="4" w:space="0" w:color="auto"/>
            </w:tcBorders>
            <w:shd w:val="clear" w:color="9999FF" w:fill="auto"/>
            <w:vAlign w:val="bottom"/>
          </w:tcPr>
          <w:p w:rsidR="00BA3CB9" w:rsidRPr="006957A1" w:rsidRDefault="00BA3CB9" w:rsidP="003E758E">
            <w:pPr>
              <w:tabs>
                <w:tab w:val="left" w:pos="360"/>
              </w:tabs>
              <w:spacing w:line="240" w:lineRule="auto"/>
              <w:jc w:val="both"/>
              <w:rPr>
                <w:sz w:val="24"/>
                <w:szCs w:val="24"/>
              </w:rPr>
            </w:pPr>
            <w:r w:rsidRPr="006957A1">
              <w:rPr>
                <w:sz w:val="24"/>
                <w:szCs w:val="24"/>
              </w:rPr>
              <w:t>Статьи дохода</w:t>
            </w:r>
          </w:p>
        </w:tc>
        <w:tc>
          <w:tcPr>
            <w:tcW w:w="2410" w:type="dxa"/>
            <w:tcBorders>
              <w:top w:val="single" w:sz="4" w:space="0" w:color="auto"/>
              <w:left w:val="single" w:sz="4" w:space="0" w:color="auto"/>
              <w:bottom w:val="single" w:sz="4" w:space="0" w:color="auto"/>
              <w:right w:val="single" w:sz="4" w:space="0" w:color="auto"/>
            </w:tcBorders>
            <w:shd w:val="clear" w:color="9999FF" w:fill="auto"/>
            <w:noWrap/>
            <w:vAlign w:val="bottom"/>
          </w:tcPr>
          <w:p w:rsidR="00BA3CB9" w:rsidRPr="006957A1" w:rsidRDefault="00BA3CB9" w:rsidP="003E758E">
            <w:pPr>
              <w:tabs>
                <w:tab w:val="left" w:pos="360"/>
              </w:tabs>
              <w:spacing w:line="240" w:lineRule="auto"/>
              <w:jc w:val="both"/>
              <w:rPr>
                <w:sz w:val="24"/>
                <w:szCs w:val="24"/>
              </w:rPr>
            </w:pPr>
            <w:r w:rsidRPr="006957A1">
              <w:rPr>
                <w:sz w:val="24"/>
                <w:szCs w:val="24"/>
              </w:rPr>
              <w:t xml:space="preserve">Сумма, </w:t>
            </w:r>
            <w:proofErr w:type="spellStart"/>
            <w:proofErr w:type="gramStart"/>
            <w:r w:rsidRPr="006957A1">
              <w:rPr>
                <w:sz w:val="24"/>
                <w:szCs w:val="24"/>
              </w:rPr>
              <w:t>млн</w:t>
            </w:r>
            <w:proofErr w:type="spellEnd"/>
            <w:proofErr w:type="gramEnd"/>
            <w:r w:rsidRPr="006957A1">
              <w:rPr>
                <w:sz w:val="24"/>
                <w:szCs w:val="24"/>
              </w:rPr>
              <w:t xml:space="preserve"> </w:t>
            </w:r>
            <w:proofErr w:type="spellStart"/>
            <w:r w:rsidRPr="006957A1">
              <w:rPr>
                <w:sz w:val="24"/>
                <w:szCs w:val="24"/>
              </w:rPr>
              <w:t>руб</w:t>
            </w:r>
            <w:proofErr w:type="spellEnd"/>
          </w:p>
        </w:tc>
      </w:tr>
      <w:tr w:rsidR="00BA3CB9" w:rsidRPr="006957A1" w:rsidTr="003E758E">
        <w:trPr>
          <w:trHeight w:val="255"/>
        </w:trPr>
        <w:tc>
          <w:tcPr>
            <w:tcW w:w="5954" w:type="dxa"/>
            <w:tcBorders>
              <w:top w:val="single" w:sz="4" w:space="0" w:color="auto"/>
            </w:tcBorders>
            <w:shd w:val="clear" w:color="auto" w:fill="auto"/>
            <w:vAlign w:val="bottom"/>
          </w:tcPr>
          <w:p w:rsidR="00BA3CB9" w:rsidRPr="006957A1" w:rsidRDefault="00BA3CB9" w:rsidP="003E758E">
            <w:pPr>
              <w:tabs>
                <w:tab w:val="left" w:pos="360"/>
              </w:tabs>
              <w:spacing w:line="240" w:lineRule="auto"/>
              <w:jc w:val="both"/>
              <w:rPr>
                <w:sz w:val="24"/>
                <w:szCs w:val="24"/>
              </w:rPr>
            </w:pPr>
            <w:r w:rsidRPr="006957A1">
              <w:rPr>
                <w:sz w:val="24"/>
                <w:szCs w:val="24"/>
              </w:rPr>
              <w:t>Объем промышленной продукции</w:t>
            </w:r>
          </w:p>
        </w:tc>
        <w:tc>
          <w:tcPr>
            <w:tcW w:w="2410" w:type="dxa"/>
            <w:tcBorders>
              <w:top w:val="single" w:sz="4" w:space="0" w:color="auto"/>
            </w:tcBorders>
            <w:shd w:val="clear" w:color="auto" w:fill="auto"/>
            <w:noWrap/>
            <w:vAlign w:val="bottom"/>
          </w:tcPr>
          <w:p w:rsidR="00BA3CB9" w:rsidRPr="006957A1" w:rsidRDefault="00BA3CB9" w:rsidP="003E758E">
            <w:pPr>
              <w:tabs>
                <w:tab w:val="left" w:pos="360"/>
              </w:tabs>
              <w:spacing w:line="240" w:lineRule="auto"/>
              <w:jc w:val="both"/>
              <w:rPr>
                <w:sz w:val="24"/>
                <w:szCs w:val="24"/>
              </w:rPr>
            </w:pPr>
            <w:r w:rsidRPr="006957A1">
              <w:rPr>
                <w:sz w:val="24"/>
                <w:szCs w:val="24"/>
              </w:rPr>
              <w:t>13304,8</w:t>
            </w:r>
          </w:p>
        </w:tc>
      </w:tr>
      <w:tr w:rsidR="00BA3CB9" w:rsidRPr="006957A1" w:rsidTr="003E758E">
        <w:trPr>
          <w:trHeight w:val="255"/>
        </w:trPr>
        <w:tc>
          <w:tcPr>
            <w:tcW w:w="5954" w:type="dxa"/>
            <w:shd w:val="clear" w:color="auto" w:fill="auto"/>
            <w:vAlign w:val="bottom"/>
          </w:tcPr>
          <w:p w:rsidR="00BA3CB9" w:rsidRPr="006957A1" w:rsidRDefault="00BA3CB9" w:rsidP="003E758E">
            <w:pPr>
              <w:tabs>
                <w:tab w:val="left" w:pos="360"/>
              </w:tabs>
              <w:spacing w:line="240" w:lineRule="auto"/>
              <w:jc w:val="both"/>
              <w:rPr>
                <w:sz w:val="24"/>
                <w:szCs w:val="24"/>
              </w:rPr>
            </w:pPr>
            <w:r w:rsidRPr="006957A1">
              <w:rPr>
                <w:sz w:val="24"/>
                <w:szCs w:val="24"/>
              </w:rPr>
              <w:t>Объем  продукции сельского хозяйства</w:t>
            </w:r>
          </w:p>
        </w:tc>
        <w:tc>
          <w:tcPr>
            <w:tcW w:w="2410" w:type="dxa"/>
            <w:shd w:val="clear" w:color="auto" w:fill="auto"/>
            <w:noWrap/>
            <w:vAlign w:val="bottom"/>
          </w:tcPr>
          <w:p w:rsidR="00BA3CB9" w:rsidRPr="006957A1" w:rsidRDefault="00BA3CB9" w:rsidP="003E758E">
            <w:pPr>
              <w:tabs>
                <w:tab w:val="left" w:pos="360"/>
              </w:tabs>
              <w:spacing w:line="240" w:lineRule="auto"/>
              <w:jc w:val="both"/>
              <w:rPr>
                <w:sz w:val="24"/>
                <w:szCs w:val="24"/>
              </w:rPr>
            </w:pPr>
            <w:r w:rsidRPr="006957A1">
              <w:rPr>
                <w:sz w:val="24"/>
                <w:szCs w:val="24"/>
              </w:rPr>
              <w:t>5436,8</w:t>
            </w:r>
          </w:p>
        </w:tc>
      </w:tr>
      <w:tr w:rsidR="00BA3CB9" w:rsidRPr="006957A1" w:rsidTr="003E758E">
        <w:trPr>
          <w:trHeight w:val="255"/>
        </w:trPr>
        <w:tc>
          <w:tcPr>
            <w:tcW w:w="5954" w:type="dxa"/>
            <w:shd w:val="clear" w:color="auto" w:fill="auto"/>
            <w:vAlign w:val="bottom"/>
          </w:tcPr>
          <w:p w:rsidR="00BA3CB9" w:rsidRPr="006957A1" w:rsidRDefault="00BA3CB9" w:rsidP="003E758E">
            <w:pPr>
              <w:tabs>
                <w:tab w:val="left" w:pos="360"/>
              </w:tabs>
              <w:spacing w:line="240" w:lineRule="auto"/>
              <w:jc w:val="both"/>
              <w:rPr>
                <w:sz w:val="24"/>
                <w:szCs w:val="24"/>
              </w:rPr>
            </w:pPr>
            <w:r w:rsidRPr="006957A1">
              <w:rPr>
                <w:sz w:val="24"/>
                <w:szCs w:val="24"/>
              </w:rPr>
              <w:lastRenderedPageBreak/>
              <w:t>Объем транспортных услуг</w:t>
            </w:r>
          </w:p>
        </w:tc>
        <w:tc>
          <w:tcPr>
            <w:tcW w:w="2410" w:type="dxa"/>
            <w:shd w:val="clear" w:color="auto" w:fill="auto"/>
            <w:noWrap/>
            <w:vAlign w:val="bottom"/>
          </w:tcPr>
          <w:p w:rsidR="00BA3CB9" w:rsidRPr="006957A1" w:rsidRDefault="00BA3CB9" w:rsidP="003E758E">
            <w:pPr>
              <w:tabs>
                <w:tab w:val="left" w:pos="360"/>
              </w:tabs>
              <w:spacing w:line="240" w:lineRule="auto"/>
              <w:jc w:val="both"/>
              <w:rPr>
                <w:sz w:val="24"/>
                <w:szCs w:val="24"/>
              </w:rPr>
            </w:pPr>
            <w:r w:rsidRPr="006957A1">
              <w:rPr>
                <w:sz w:val="24"/>
                <w:szCs w:val="24"/>
              </w:rPr>
              <w:t>237388</w:t>
            </w:r>
          </w:p>
        </w:tc>
      </w:tr>
      <w:tr w:rsidR="00BA3CB9" w:rsidRPr="006957A1" w:rsidTr="003E758E">
        <w:trPr>
          <w:trHeight w:val="255"/>
        </w:trPr>
        <w:tc>
          <w:tcPr>
            <w:tcW w:w="5954" w:type="dxa"/>
            <w:shd w:val="clear" w:color="auto" w:fill="auto"/>
            <w:vAlign w:val="bottom"/>
          </w:tcPr>
          <w:p w:rsidR="00BA3CB9" w:rsidRPr="006957A1" w:rsidRDefault="00BA3CB9" w:rsidP="003E758E">
            <w:pPr>
              <w:tabs>
                <w:tab w:val="left" w:pos="360"/>
              </w:tabs>
              <w:spacing w:line="240" w:lineRule="auto"/>
              <w:jc w:val="both"/>
              <w:rPr>
                <w:sz w:val="24"/>
                <w:szCs w:val="24"/>
              </w:rPr>
            </w:pPr>
            <w:r w:rsidRPr="006957A1">
              <w:rPr>
                <w:sz w:val="24"/>
                <w:szCs w:val="24"/>
              </w:rPr>
              <w:t>Объем услуг связи</w:t>
            </w:r>
          </w:p>
        </w:tc>
        <w:tc>
          <w:tcPr>
            <w:tcW w:w="2410" w:type="dxa"/>
            <w:shd w:val="clear" w:color="auto" w:fill="auto"/>
            <w:noWrap/>
            <w:vAlign w:val="bottom"/>
          </w:tcPr>
          <w:p w:rsidR="00BA3CB9" w:rsidRPr="006957A1" w:rsidRDefault="00BA3CB9" w:rsidP="003E758E">
            <w:pPr>
              <w:tabs>
                <w:tab w:val="left" w:pos="360"/>
              </w:tabs>
              <w:spacing w:line="240" w:lineRule="auto"/>
              <w:jc w:val="both"/>
              <w:rPr>
                <w:sz w:val="24"/>
                <w:szCs w:val="24"/>
              </w:rPr>
            </w:pPr>
            <w:r w:rsidRPr="006957A1">
              <w:rPr>
                <w:sz w:val="24"/>
                <w:szCs w:val="24"/>
              </w:rPr>
              <w:t>156943</w:t>
            </w:r>
          </w:p>
        </w:tc>
      </w:tr>
      <w:tr w:rsidR="00BA3CB9" w:rsidRPr="006957A1" w:rsidTr="003E758E">
        <w:trPr>
          <w:trHeight w:val="255"/>
        </w:trPr>
        <w:tc>
          <w:tcPr>
            <w:tcW w:w="5954" w:type="dxa"/>
            <w:shd w:val="clear" w:color="auto" w:fill="auto"/>
            <w:vAlign w:val="bottom"/>
          </w:tcPr>
          <w:p w:rsidR="00BA3CB9" w:rsidRPr="006957A1" w:rsidRDefault="00BA3CB9" w:rsidP="003E758E">
            <w:pPr>
              <w:tabs>
                <w:tab w:val="left" w:pos="360"/>
              </w:tabs>
              <w:spacing w:line="240" w:lineRule="auto"/>
              <w:jc w:val="both"/>
              <w:rPr>
                <w:sz w:val="24"/>
                <w:szCs w:val="24"/>
              </w:rPr>
            </w:pPr>
            <w:r w:rsidRPr="006957A1">
              <w:rPr>
                <w:sz w:val="24"/>
                <w:szCs w:val="24"/>
              </w:rPr>
              <w:t>Объем строительства</w:t>
            </w:r>
          </w:p>
        </w:tc>
        <w:tc>
          <w:tcPr>
            <w:tcW w:w="2410" w:type="dxa"/>
            <w:shd w:val="clear" w:color="auto" w:fill="auto"/>
            <w:noWrap/>
            <w:vAlign w:val="bottom"/>
          </w:tcPr>
          <w:p w:rsidR="00BA3CB9" w:rsidRPr="006957A1" w:rsidRDefault="00BA3CB9" w:rsidP="003E758E">
            <w:pPr>
              <w:tabs>
                <w:tab w:val="left" w:pos="360"/>
              </w:tabs>
              <w:spacing w:line="240" w:lineRule="auto"/>
              <w:jc w:val="both"/>
              <w:rPr>
                <w:sz w:val="24"/>
                <w:szCs w:val="24"/>
              </w:rPr>
            </w:pPr>
            <w:r w:rsidRPr="006957A1">
              <w:rPr>
                <w:sz w:val="24"/>
                <w:szCs w:val="24"/>
              </w:rPr>
              <w:t>1823,2</w:t>
            </w:r>
          </w:p>
        </w:tc>
      </w:tr>
      <w:tr w:rsidR="00BA3CB9" w:rsidRPr="006957A1" w:rsidTr="003E758E">
        <w:trPr>
          <w:trHeight w:val="255"/>
        </w:trPr>
        <w:tc>
          <w:tcPr>
            <w:tcW w:w="5954" w:type="dxa"/>
            <w:shd w:val="clear" w:color="auto" w:fill="auto"/>
            <w:vAlign w:val="bottom"/>
          </w:tcPr>
          <w:p w:rsidR="00BA3CB9" w:rsidRPr="006957A1" w:rsidRDefault="00BA3CB9" w:rsidP="003E758E">
            <w:pPr>
              <w:tabs>
                <w:tab w:val="left" w:pos="360"/>
              </w:tabs>
              <w:spacing w:line="240" w:lineRule="auto"/>
              <w:jc w:val="both"/>
              <w:rPr>
                <w:sz w:val="24"/>
                <w:szCs w:val="24"/>
              </w:rPr>
            </w:pPr>
            <w:r w:rsidRPr="006957A1">
              <w:rPr>
                <w:sz w:val="24"/>
                <w:szCs w:val="24"/>
              </w:rPr>
              <w:t>Оборот розничной торговли</w:t>
            </w:r>
          </w:p>
        </w:tc>
        <w:tc>
          <w:tcPr>
            <w:tcW w:w="2410" w:type="dxa"/>
            <w:shd w:val="clear" w:color="auto" w:fill="auto"/>
            <w:noWrap/>
            <w:vAlign w:val="bottom"/>
          </w:tcPr>
          <w:p w:rsidR="00BA3CB9" w:rsidRPr="006957A1" w:rsidRDefault="00BA3CB9" w:rsidP="003E758E">
            <w:pPr>
              <w:tabs>
                <w:tab w:val="left" w:pos="360"/>
              </w:tabs>
              <w:spacing w:line="240" w:lineRule="auto"/>
              <w:jc w:val="both"/>
              <w:rPr>
                <w:sz w:val="24"/>
                <w:szCs w:val="24"/>
              </w:rPr>
            </w:pPr>
            <w:r w:rsidRPr="006957A1">
              <w:rPr>
                <w:sz w:val="24"/>
                <w:szCs w:val="24"/>
              </w:rPr>
              <w:t>6921,2</w:t>
            </w:r>
          </w:p>
        </w:tc>
      </w:tr>
      <w:tr w:rsidR="00BA3CB9" w:rsidRPr="006957A1" w:rsidTr="003E758E">
        <w:trPr>
          <w:trHeight w:val="255"/>
        </w:trPr>
        <w:tc>
          <w:tcPr>
            <w:tcW w:w="5954" w:type="dxa"/>
            <w:shd w:val="clear" w:color="auto" w:fill="auto"/>
            <w:vAlign w:val="bottom"/>
          </w:tcPr>
          <w:p w:rsidR="00BA3CB9" w:rsidRPr="006957A1" w:rsidRDefault="00BA3CB9" w:rsidP="003E758E">
            <w:pPr>
              <w:tabs>
                <w:tab w:val="left" w:pos="360"/>
              </w:tabs>
              <w:spacing w:line="240" w:lineRule="auto"/>
              <w:jc w:val="both"/>
              <w:rPr>
                <w:sz w:val="24"/>
                <w:szCs w:val="24"/>
              </w:rPr>
            </w:pPr>
            <w:r w:rsidRPr="006957A1">
              <w:rPr>
                <w:sz w:val="24"/>
                <w:szCs w:val="24"/>
              </w:rPr>
              <w:t>Объем платных услуг населению</w:t>
            </w:r>
          </w:p>
        </w:tc>
        <w:tc>
          <w:tcPr>
            <w:tcW w:w="2410" w:type="dxa"/>
            <w:shd w:val="clear" w:color="auto" w:fill="auto"/>
            <w:noWrap/>
            <w:vAlign w:val="bottom"/>
          </w:tcPr>
          <w:p w:rsidR="00BA3CB9" w:rsidRPr="006957A1" w:rsidRDefault="00BA3CB9" w:rsidP="003E758E">
            <w:pPr>
              <w:tabs>
                <w:tab w:val="left" w:pos="360"/>
              </w:tabs>
              <w:spacing w:line="240" w:lineRule="auto"/>
              <w:jc w:val="both"/>
              <w:rPr>
                <w:sz w:val="24"/>
                <w:szCs w:val="24"/>
              </w:rPr>
            </w:pPr>
            <w:r w:rsidRPr="006957A1">
              <w:rPr>
                <w:sz w:val="24"/>
                <w:szCs w:val="24"/>
              </w:rPr>
              <w:t>1232562</w:t>
            </w:r>
          </w:p>
        </w:tc>
      </w:tr>
      <w:tr w:rsidR="00BA3CB9" w:rsidRPr="006957A1" w:rsidTr="003E758E">
        <w:trPr>
          <w:trHeight w:val="255"/>
        </w:trPr>
        <w:tc>
          <w:tcPr>
            <w:tcW w:w="5954" w:type="dxa"/>
            <w:shd w:val="clear" w:color="auto" w:fill="auto"/>
            <w:vAlign w:val="bottom"/>
          </w:tcPr>
          <w:p w:rsidR="00BA3CB9" w:rsidRPr="006957A1" w:rsidRDefault="00BA3CB9" w:rsidP="003E758E">
            <w:pPr>
              <w:tabs>
                <w:tab w:val="left" w:pos="360"/>
              </w:tabs>
              <w:spacing w:line="240" w:lineRule="auto"/>
              <w:jc w:val="both"/>
              <w:rPr>
                <w:sz w:val="24"/>
                <w:szCs w:val="24"/>
              </w:rPr>
            </w:pPr>
            <w:r w:rsidRPr="006957A1">
              <w:rPr>
                <w:sz w:val="24"/>
                <w:szCs w:val="24"/>
              </w:rPr>
              <w:t>Оборот общественного питания</w:t>
            </w:r>
          </w:p>
        </w:tc>
        <w:tc>
          <w:tcPr>
            <w:tcW w:w="2410" w:type="dxa"/>
            <w:shd w:val="clear" w:color="auto" w:fill="auto"/>
            <w:noWrap/>
            <w:vAlign w:val="bottom"/>
          </w:tcPr>
          <w:p w:rsidR="00BA3CB9" w:rsidRPr="006957A1" w:rsidRDefault="00BA3CB9" w:rsidP="003E758E">
            <w:pPr>
              <w:tabs>
                <w:tab w:val="left" w:pos="360"/>
              </w:tabs>
              <w:spacing w:line="240" w:lineRule="auto"/>
              <w:jc w:val="both"/>
              <w:rPr>
                <w:sz w:val="24"/>
                <w:szCs w:val="24"/>
              </w:rPr>
            </w:pPr>
            <w:r w:rsidRPr="006957A1">
              <w:rPr>
                <w:sz w:val="24"/>
                <w:szCs w:val="24"/>
              </w:rPr>
              <w:t>244,9</w:t>
            </w:r>
          </w:p>
        </w:tc>
      </w:tr>
      <w:tr w:rsidR="00BA3CB9" w:rsidRPr="006957A1" w:rsidTr="003E758E">
        <w:trPr>
          <w:trHeight w:val="510"/>
        </w:trPr>
        <w:tc>
          <w:tcPr>
            <w:tcW w:w="5954" w:type="dxa"/>
            <w:shd w:val="clear" w:color="auto" w:fill="auto"/>
            <w:vAlign w:val="bottom"/>
          </w:tcPr>
          <w:p w:rsidR="00BA3CB9" w:rsidRPr="006957A1" w:rsidRDefault="00BA3CB9" w:rsidP="003E758E">
            <w:pPr>
              <w:tabs>
                <w:tab w:val="left" w:pos="360"/>
              </w:tabs>
              <w:spacing w:line="240" w:lineRule="auto"/>
              <w:jc w:val="both"/>
              <w:rPr>
                <w:sz w:val="24"/>
                <w:szCs w:val="24"/>
              </w:rPr>
            </w:pPr>
            <w:r w:rsidRPr="006957A1">
              <w:rPr>
                <w:sz w:val="24"/>
                <w:szCs w:val="24"/>
              </w:rPr>
              <w:t>Объем услуг жилищно-коммунального хозяйства</w:t>
            </w:r>
          </w:p>
        </w:tc>
        <w:tc>
          <w:tcPr>
            <w:tcW w:w="2410" w:type="dxa"/>
            <w:shd w:val="clear" w:color="auto" w:fill="auto"/>
            <w:noWrap/>
            <w:vAlign w:val="bottom"/>
          </w:tcPr>
          <w:p w:rsidR="00BA3CB9" w:rsidRPr="006957A1" w:rsidRDefault="00BA3CB9" w:rsidP="003E758E">
            <w:pPr>
              <w:tabs>
                <w:tab w:val="left" w:pos="360"/>
              </w:tabs>
              <w:spacing w:line="240" w:lineRule="auto"/>
              <w:jc w:val="both"/>
              <w:rPr>
                <w:sz w:val="24"/>
                <w:szCs w:val="24"/>
              </w:rPr>
            </w:pPr>
            <w:r w:rsidRPr="006957A1">
              <w:rPr>
                <w:sz w:val="24"/>
                <w:szCs w:val="24"/>
              </w:rPr>
              <w:t>323147</w:t>
            </w:r>
          </w:p>
        </w:tc>
      </w:tr>
      <w:tr w:rsidR="00BA3CB9" w:rsidRPr="006957A1" w:rsidTr="003E758E">
        <w:trPr>
          <w:trHeight w:val="270"/>
        </w:trPr>
        <w:tc>
          <w:tcPr>
            <w:tcW w:w="5954" w:type="dxa"/>
            <w:shd w:val="clear" w:color="auto" w:fill="auto"/>
            <w:vAlign w:val="bottom"/>
          </w:tcPr>
          <w:p w:rsidR="00BA3CB9" w:rsidRPr="006957A1" w:rsidRDefault="00BA3CB9" w:rsidP="003E758E">
            <w:pPr>
              <w:tabs>
                <w:tab w:val="left" w:pos="360"/>
              </w:tabs>
              <w:spacing w:line="240" w:lineRule="auto"/>
              <w:jc w:val="both"/>
              <w:rPr>
                <w:sz w:val="24"/>
                <w:szCs w:val="24"/>
              </w:rPr>
            </w:pPr>
            <w:r w:rsidRPr="006957A1">
              <w:rPr>
                <w:sz w:val="24"/>
                <w:szCs w:val="24"/>
              </w:rPr>
              <w:t>Валовой региональный продукт</w:t>
            </w:r>
          </w:p>
        </w:tc>
        <w:tc>
          <w:tcPr>
            <w:tcW w:w="2410" w:type="dxa"/>
            <w:shd w:val="clear" w:color="auto" w:fill="auto"/>
            <w:noWrap/>
            <w:vAlign w:val="bottom"/>
          </w:tcPr>
          <w:p w:rsidR="00BA3CB9" w:rsidRPr="006957A1" w:rsidRDefault="00BA3CB9" w:rsidP="003E758E">
            <w:pPr>
              <w:tabs>
                <w:tab w:val="left" w:pos="360"/>
              </w:tabs>
              <w:spacing w:line="240" w:lineRule="auto"/>
              <w:jc w:val="both"/>
              <w:rPr>
                <w:sz w:val="24"/>
                <w:szCs w:val="24"/>
              </w:rPr>
            </w:pPr>
            <w:r w:rsidRPr="006957A1">
              <w:rPr>
                <w:sz w:val="24"/>
                <w:szCs w:val="24"/>
              </w:rPr>
              <w:t>1776370</w:t>
            </w:r>
          </w:p>
        </w:tc>
      </w:tr>
    </w:tbl>
    <w:p w:rsidR="00BA3CB9" w:rsidRPr="006957A1" w:rsidRDefault="00BA3CB9" w:rsidP="00CC1CE2">
      <w:pPr>
        <w:numPr>
          <w:ilvl w:val="0"/>
          <w:numId w:val="23"/>
        </w:numPr>
        <w:tabs>
          <w:tab w:val="clear" w:pos="720"/>
          <w:tab w:val="num" w:pos="0"/>
          <w:tab w:val="left" w:pos="360"/>
        </w:tabs>
        <w:spacing w:after="0" w:line="360" w:lineRule="auto"/>
        <w:ind w:left="0" w:firstLine="360"/>
        <w:jc w:val="both"/>
        <w:rPr>
          <w:sz w:val="28"/>
          <w:szCs w:val="28"/>
        </w:rPr>
      </w:pPr>
      <w:r w:rsidRPr="006957A1">
        <w:rPr>
          <w:sz w:val="28"/>
          <w:szCs w:val="28"/>
        </w:rPr>
        <w:t xml:space="preserve">Добавьте столбец </w:t>
      </w:r>
      <w:r w:rsidRPr="006957A1">
        <w:rPr>
          <w:b/>
          <w:sz w:val="28"/>
          <w:szCs w:val="28"/>
        </w:rPr>
        <w:t>% к итогу</w:t>
      </w:r>
      <w:r w:rsidRPr="006957A1">
        <w:rPr>
          <w:sz w:val="28"/>
          <w:szCs w:val="28"/>
        </w:rPr>
        <w:t xml:space="preserve"> и рассчитайте структуру валового регионального продукта. </w:t>
      </w:r>
    </w:p>
    <w:p w:rsidR="00BA3CB9" w:rsidRPr="006957A1" w:rsidRDefault="00BA3CB9" w:rsidP="00CC1CE2">
      <w:pPr>
        <w:numPr>
          <w:ilvl w:val="0"/>
          <w:numId w:val="23"/>
        </w:numPr>
        <w:tabs>
          <w:tab w:val="clear" w:pos="720"/>
          <w:tab w:val="num" w:pos="0"/>
          <w:tab w:val="left" w:pos="360"/>
        </w:tabs>
        <w:spacing w:after="0" w:line="360" w:lineRule="auto"/>
        <w:ind w:left="0" w:firstLine="360"/>
        <w:jc w:val="both"/>
        <w:rPr>
          <w:sz w:val="28"/>
          <w:szCs w:val="28"/>
        </w:rPr>
      </w:pPr>
      <w:r w:rsidRPr="006957A1">
        <w:rPr>
          <w:sz w:val="28"/>
          <w:szCs w:val="28"/>
        </w:rPr>
        <w:t>Выполните выделение зеленым цветом ячейки, соответствующей статьям дохода, составляющим в структуре больше 50%, а красным - менее 10%, применяя условное форматирование.</w:t>
      </w:r>
    </w:p>
    <w:p w:rsidR="00BA3CB9" w:rsidRPr="006957A1" w:rsidRDefault="00BA3CB9" w:rsidP="00CC1CE2">
      <w:pPr>
        <w:numPr>
          <w:ilvl w:val="0"/>
          <w:numId w:val="23"/>
        </w:numPr>
        <w:tabs>
          <w:tab w:val="clear" w:pos="720"/>
          <w:tab w:val="num" w:pos="0"/>
          <w:tab w:val="left" w:pos="360"/>
        </w:tabs>
        <w:spacing w:after="0" w:line="360" w:lineRule="auto"/>
        <w:ind w:left="0" w:firstLine="360"/>
        <w:jc w:val="both"/>
        <w:rPr>
          <w:sz w:val="28"/>
          <w:szCs w:val="28"/>
        </w:rPr>
      </w:pPr>
      <w:r w:rsidRPr="006957A1">
        <w:rPr>
          <w:sz w:val="28"/>
          <w:szCs w:val="28"/>
        </w:rPr>
        <w:t xml:space="preserve">Выполните </w:t>
      </w:r>
      <w:proofErr w:type="gramStart"/>
      <w:r w:rsidRPr="006957A1">
        <w:rPr>
          <w:sz w:val="28"/>
          <w:szCs w:val="28"/>
        </w:rPr>
        <w:t>произвольное</w:t>
      </w:r>
      <w:proofErr w:type="gramEnd"/>
      <w:r w:rsidRPr="006957A1">
        <w:rPr>
          <w:sz w:val="28"/>
          <w:szCs w:val="28"/>
        </w:rPr>
        <w:t xml:space="preserve"> </w:t>
      </w:r>
      <w:proofErr w:type="spellStart"/>
      <w:r w:rsidRPr="006957A1">
        <w:rPr>
          <w:sz w:val="28"/>
          <w:szCs w:val="28"/>
        </w:rPr>
        <w:t>автоформатирование</w:t>
      </w:r>
      <w:proofErr w:type="spellEnd"/>
      <w:r w:rsidRPr="006957A1">
        <w:rPr>
          <w:sz w:val="28"/>
          <w:szCs w:val="28"/>
        </w:rPr>
        <w:t xml:space="preserve"> таблицы.</w:t>
      </w:r>
    </w:p>
    <w:p w:rsidR="00BA3CB9" w:rsidRPr="006957A1" w:rsidRDefault="00BA3CB9" w:rsidP="00CC1CE2">
      <w:pPr>
        <w:pStyle w:val="5"/>
        <w:spacing w:before="0" w:after="0" w:line="360" w:lineRule="auto"/>
        <w:jc w:val="both"/>
        <w:rPr>
          <w:rFonts w:asciiTheme="minorHAnsi" w:hAnsiTheme="minorHAnsi"/>
          <w:b/>
          <w:sz w:val="28"/>
          <w:szCs w:val="28"/>
        </w:rPr>
      </w:pPr>
      <w:r w:rsidRPr="006957A1">
        <w:rPr>
          <w:rFonts w:asciiTheme="minorHAnsi" w:hAnsiTheme="minorHAnsi"/>
          <w:b/>
          <w:sz w:val="28"/>
          <w:szCs w:val="28"/>
        </w:rPr>
        <w:t>Задание 7.</w:t>
      </w:r>
    </w:p>
    <w:p w:rsidR="00BA3CB9" w:rsidRPr="006957A1" w:rsidRDefault="00BA3CB9" w:rsidP="00CC1CE2">
      <w:pPr>
        <w:numPr>
          <w:ilvl w:val="0"/>
          <w:numId w:val="24"/>
        </w:numPr>
        <w:tabs>
          <w:tab w:val="clear" w:pos="720"/>
          <w:tab w:val="num" w:pos="0"/>
          <w:tab w:val="left" w:pos="360"/>
        </w:tabs>
        <w:spacing w:after="0" w:line="360" w:lineRule="auto"/>
        <w:ind w:left="0" w:firstLine="360"/>
        <w:jc w:val="both"/>
        <w:rPr>
          <w:sz w:val="28"/>
          <w:szCs w:val="28"/>
        </w:rPr>
      </w:pPr>
      <w:r w:rsidRPr="006957A1">
        <w:rPr>
          <w:sz w:val="28"/>
          <w:szCs w:val="28"/>
        </w:rPr>
        <w:t xml:space="preserve">Создайте следующую таблицу для расчета общей выручки автовокзала по дням недели, категориям билетов и всего за неделю. </w:t>
      </w:r>
      <w:proofErr w:type="gramStart"/>
      <w:r w:rsidRPr="006957A1">
        <w:rPr>
          <w:sz w:val="28"/>
          <w:szCs w:val="28"/>
        </w:rPr>
        <w:t xml:space="preserve">Средняя цена билетов на пригородные рейсы составляет </w:t>
      </w:r>
      <w:r w:rsidRPr="006957A1">
        <w:rPr>
          <w:b/>
          <w:sz w:val="28"/>
          <w:szCs w:val="28"/>
        </w:rPr>
        <w:t>50 ДЕ</w:t>
      </w:r>
      <w:r w:rsidRPr="006957A1">
        <w:rPr>
          <w:sz w:val="28"/>
          <w:szCs w:val="28"/>
        </w:rPr>
        <w:t xml:space="preserve"> (денежных единиц), на междугородные </w:t>
      </w:r>
      <w:r w:rsidRPr="006957A1">
        <w:rPr>
          <w:b/>
          <w:sz w:val="28"/>
          <w:szCs w:val="28"/>
        </w:rPr>
        <w:t>200 ДЕ</w:t>
      </w:r>
      <w:r w:rsidRPr="006957A1">
        <w:rPr>
          <w:sz w:val="28"/>
          <w:szCs w:val="28"/>
        </w:rPr>
        <w:t>.</w:t>
      </w:r>
      <w:proofErr w:type="gramEnd"/>
    </w:p>
    <w:tbl>
      <w:tblPr>
        <w:tblW w:w="9047" w:type="dxa"/>
        <w:jc w:val="center"/>
        <w:tblInd w:w="-1266" w:type="dxa"/>
        <w:shd w:val="clear" w:color="auto" w:fill="FFFFFF" w:themeFill="background1"/>
        <w:tblLook w:val="0000"/>
      </w:tblPr>
      <w:tblGrid>
        <w:gridCol w:w="1955"/>
        <w:gridCol w:w="2270"/>
        <w:gridCol w:w="2622"/>
        <w:gridCol w:w="2200"/>
      </w:tblGrid>
      <w:tr w:rsidR="00BA3CB9" w:rsidRPr="006957A1" w:rsidTr="00D23D62">
        <w:trPr>
          <w:trHeight w:val="442"/>
          <w:jc w:val="center"/>
        </w:trPr>
        <w:tc>
          <w:tcPr>
            <w:tcW w:w="1955" w:type="dxa"/>
            <w:vMerge w:val="restart"/>
            <w:tcBorders>
              <w:top w:val="dashed" w:sz="8" w:space="0" w:color="000000"/>
              <w:left w:val="dashed" w:sz="8" w:space="0" w:color="000000"/>
              <w:bottom w:val="single" w:sz="4" w:space="0" w:color="000000"/>
              <w:right w:val="dashed" w:sz="8" w:space="0" w:color="000000"/>
            </w:tcBorders>
            <w:shd w:val="clear" w:color="auto" w:fill="FFFFFF" w:themeFill="background1"/>
          </w:tcPr>
          <w:p w:rsidR="00BA3CB9" w:rsidRPr="006957A1" w:rsidRDefault="00BA3CB9" w:rsidP="003E758E">
            <w:pPr>
              <w:spacing w:line="240" w:lineRule="auto"/>
              <w:jc w:val="both"/>
              <w:rPr>
                <w:b/>
                <w:bCs/>
                <w:i/>
                <w:iCs/>
                <w:sz w:val="24"/>
                <w:szCs w:val="24"/>
              </w:rPr>
            </w:pPr>
            <w:r w:rsidRPr="006957A1">
              <w:rPr>
                <w:b/>
                <w:bCs/>
                <w:i/>
                <w:iCs/>
                <w:sz w:val="24"/>
                <w:szCs w:val="24"/>
              </w:rPr>
              <w:t>Дни недели</w:t>
            </w:r>
          </w:p>
        </w:tc>
        <w:tc>
          <w:tcPr>
            <w:tcW w:w="7092" w:type="dxa"/>
            <w:gridSpan w:val="3"/>
            <w:tcBorders>
              <w:top w:val="dashed" w:sz="8" w:space="0" w:color="000000"/>
              <w:left w:val="nil"/>
              <w:bottom w:val="dashed" w:sz="8" w:space="0" w:color="000000"/>
              <w:right w:val="dashed" w:sz="8" w:space="0" w:color="000000"/>
            </w:tcBorders>
            <w:shd w:val="clear" w:color="auto" w:fill="FFFFFF" w:themeFill="background1"/>
          </w:tcPr>
          <w:p w:rsidR="00BA3CB9" w:rsidRPr="006957A1" w:rsidRDefault="00BA3CB9" w:rsidP="003E758E">
            <w:pPr>
              <w:spacing w:line="240" w:lineRule="auto"/>
              <w:jc w:val="center"/>
              <w:rPr>
                <w:b/>
                <w:bCs/>
                <w:i/>
                <w:iCs/>
                <w:sz w:val="24"/>
                <w:szCs w:val="24"/>
              </w:rPr>
            </w:pPr>
            <w:r w:rsidRPr="006957A1">
              <w:rPr>
                <w:b/>
                <w:bCs/>
                <w:i/>
                <w:iCs/>
                <w:sz w:val="24"/>
                <w:szCs w:val="24"/>
              </w:rPr>
              <w:t>Количество билетов</w:t>
            </w:r>
          </w:p>
        </w:tc>
      </w:tr>
      <w:tr w:rsidR="00BA3CB9" w:rsidRPr="006957A1" w:rsidTr="00D23D62">
        <w:trPr>
          <w:trHeight w:val="836"/>
          <w:jc w:val="center"/>
        </w:trPr>
        <w:tc>
          <w:tcPr>
            <w:tcW w:w="1955" w:type="dxa"/>
            <w:vMerge/>
            <w:tcBorders>
              <w:top w:val="dashed" w:sz="8" w:space="0" w:color="000000"/>
              <w:left w:val="dashed" w:sz="8" w:space="0" w:color="000000"/>
              <w:bottom w:val="single" w:sz="4" w:space="0" w:color="000000"/>
              <w:right w:val="dashed" w:sz="8" w:space="0" w:color="000000"/>
            </w:tcBorders>
            <w:shd w:val="clear" w:color="auto" w:fill="FFFFFF" w:themeFill="background1"/>
            <w:vAlign w:val="center"/>
          </w:tcPr>
          <w:p w:rsidR="00BA3CB9" w:rsidRPr="006957A1" w:rsidRDefault="00BA3CB9" w:rsidP="003E758E">
            <w:pPr>
              <w:spacing w:line="240" w:lineRule="auto"/>
              <w:jc w:val="both"/>
              <w:rPr>
                <w:b/>
                <w:bCs/>
                <w:i/>
                <w:iCs/>
                <w:sz w:val="24"/>
                <w:szCs w:val="24"/>
              </w:rPr>
            </w:pPr>
          </w:p>
        </w:tc>
        <w:tc>
          <w:tcPr>
            <w:tcW w:w="2270" w:type="dxa"/>
            <w:tcBorders>
              <w:top w:val="nil"/>
              <w:left w:val="nil"/>
              <w:bottom w:val="single" w:sz="4" w:space="0" w:color="auto"/>
              <w:right w:val="dashed" w:sz="8" w:space="0" w:color="000000"/>
            </w:tcBorders>
            <w:shd w:val="clear" w:color="auto" w:fill="FFFFFF" w:themeFill="background1"/>
          </w:tcPr>
          <w:p w:rsidR="00BA3CB9" w:rsidRPr="006957A1" w:rsidRDefault="00BA3CB9" w:rsidP="003E758E">
            <w:pPr>
              <w:spacing w:line="240" w:lineRule="auto"/>
              <w:jc w:val="center"/>
              <w:rPr>
                <w:b/>
                <w:bCs/>
                <w:i/>
                <w:iCs/>
                <w:sz w:val="24"/>
                <w:szCs w:val="24"/>
              </w:rPr>
            </w:pPr>
            <w:r w:rsidRPr="006957A1">
              <w:rPr>
                <w:b/>
                <w:bCs/>
                <w:i/>
                <w:iCs/>
                <w:sz w:val="24"/>
                <w:szCs w:val="24"/>
              </w:rPr>
              <w:t>Пригородные рейсы</w:t>
            </w:r>
          </w:p>
        </w:tc>
        <w:tc>
          <w:tcPr>
            <w:tcW w:w="2622" w:type="dxa"/>
            <w:tcBorders>
              <w:top w:val="nil"/>
              <w:left w:val="nil"/>
              <w:bottom w:val="single" w:sz="4" w:space="0" w:color="auto"/>
              <w:right w:val="dashed" w:sz="8" w:space="0" w:color="000000"/>
            </w:tcBorders>
            <w:shd w:val="clear" w:color="auto" w:fill="FFFFFF" w:themeFill="background1"/>
          </w:tcPr>
          <w:p w:rsidR="00BA3CB9" w:rsidRPr="006957A1" w:rsidRDefault="00BA3CB9" w:rsidP="003E758E">
            <w:pPr>
              <w:spacing w:line="240" w:lineRule="auto"/>
              <w:jc w:val="center"/>
              <w:rPr>
                <w:b/>
                <w:bCs/>
                <w:i/>
                <w:iCs/>
                <w:sz w:val="24"/>
                <w:szCs w:val="24"/>
              </w:rPr>
            </w:pPr>
            <w:r w:rsidRPr="006957A1">
              <w:rPr>
                <w:b/>
                <w:bCs/>
                <w:i/>
                <w:iCs/>
                <w:sz w:val="24"/>
                <w:szCs w:val="24"/>
              </w:rPr>
              <w:t>Междугородные рейсы</w:t>
            </w:r>
          </w:p>
        </w:tc>
        <w:tc>
          <w:tcPr>
            <w:tcW w:w="2200" w:type="dxa"/>
            <w:tcBorders>
              <w:top w:val="nil"/>
              <w:left w:val="nil"/>
              <w:bottom w:val="single" w:sz="4" w:space="0" w:color="auto"/>
              <w:right w:val="dashed" w:sz="8" w:space="0" w:color="000000"/>
            </w:tcBorders>
            <w:shd w:val="clear" w:color="auto" w:fill="FFFFFF" w:themeFill="background1"/>
          </w:tcPr>
          <w:p w:rsidR="00BA3CB9" w:rsidRPr="006957A1" w:rsidRDefault="00BA3CB9" w:rsidP="003E758E">
            <w:pPr>
              <w:spacing w:line="240" w:lineRule="auto"/>
              <w:jc w:val="center"/>
              <w:rPr>
                <w:b/>
                <w:bCs/>
                <w:i/>
                <w:iCs/>
                <w:sz w:val="24"/>
                <w:szCs w:val="24"/>
              </w:rPr>
            </w:pPr>
            <w:r w:rsidRPr="006957A1">
              <w:rPr>
                <w:b/>
                <w:bCs/>
                <w:i/>
                <w:iCs/>
                <w:sz w:val="24"/>
                <w:szCs w:val="24"/>
              </w:rPr>
              <w:t>Всего</w:t>
            </w:r>
          </w:p>
        </w:tc>
      </w:tr>
      <w:tr w:rsidR="00BA3CB9" w:rsidRPr="006957A1" w:rsidTr="00D23D62">
        <w:trPr>
          <w:trHeight w:val="418"/>
          <w:jc w:val="center"/>
        </w:trPr>
        <w:tc>
          <w:tcPr>
            <w:tcW w:w="1955" w:type="dxa"/>
            <w:tcBorders>
              <w:top w:val="nil"/>
              <w:left w:val="dashed" w:sz="8" w:space="0" w:color="000000"/>
              <w:bottom w:val="nil"/>
              <w:right w:val="nil"/>
            </w:tcBorders>
            <w:shd w:val="clear" w:color="auto" w:fill="FFFFFF" w:themeFill="background1"/>
          </w:tcPr>
          <w:p w:rsidR="00BA3CB9" w:rsidRPr="006957A1" w:rsidRDefault="00BA3CB9" w:rsidP="003E758E">
            <w:pPr>
              <w:spacing w:line="240" w:lineRule="auto"/>
              <w:jc w:val="both"/>
              <w:rPr>
                <w:color w:val="000000"/>
                <w:sz w:val="24"/>
                <w:szCs w:val="24"/>
              </w:rPr>
            </w:pPr>
            <w:r w:rsidRPr="006957A1">
              <w:rPr>
                <w:color w:val="000000"/>
                <w:sz w:val="24"/>
                <w:szCs w:val="24"/>
              </w:rPr>
              <w:t>Понедельник</w:t>
            </w:r>
          </w:p>
        </w:tc>
        <w:tc>
          <w:tcPr>
            <w:tcW w:w="2270" w:type="dxa"/>
            <w:tcBorders>
              <w:top w:val="nil"/>
              <w:left w:val="dashed" w:sz="8" w:space="0" w:color="000000"/>
              <w:bottom w:val="nil"/>
              <w:right w:val="dashed" w:sz="8" w:space="0" w:color="000000"/>
            </w:tcBorders>
            <w:shd w:val="clear" w:color="auto" w:fill="FFFFFF" w:themeFill="background1"/>
          </w:tcPr>
          <w:p w:rsidR="00BA3CB9" w:rsidRPr="006957A1" w:rsidRDefault="00BA3CB9" w:rsidP="003E758E">
            <w:pPr>
              <w:spacing w:line="240" w:lineRule="auto"/>
              <w:jc w:val="center"/>
              <w:rPr>
                <w:color w:val="000000"/>
                <w:sz w:val="24"/>
                <w:szCs w:val="24"/>
              </w:rPr>
            </w:pPr>
            <w:r w:rsidRPr="006957A1">
              <w:rPr>
                <w:color w:val="000000"/>
                <w:sz w:val="24"/>
                <w:szCs w:val="24"/>
              </w:rPr>
              <w:t>230</w:t>
            </w:r>
          </w:p>
        </w:tc>
        <w:tc>
          <w:tcPr>
            <w:tcW w:w="2622" w:type="dxa"/>
            <w:tcBorders>
              <w:top w:val="nil"/>
              <w:left w:val="nil"/>
              <w:bottom w:val="nil"/>
              <w:right w:val="nil"/>
            </w:tcBorders>
            <w:shd w:val="clear" w:color="auto" w:fill="FFFFFF" w:themeFill="background1"/>
          </w:tcPr>
          <w:p w:rsidR="00BA3CB9" w:rsidRPr="006957A1" w:rsidRDefault="00BA3CB9" w:rsidP="003E758E">
            <w:pPr>
              <w:spacing w:line="240" w:lineRule="auto"/>
              <w:jc w:val="center"/>
              <w:rPr>
                <w:color w:val="000000"/>
                <w:sz w:val="24"/>
                <w:szCs w:val="24"/>
              </w:rPr>
            </w:pPr>
            <w:r w:rsidRPr="006957A1">
              <w:rPr>
                <w:color w:val="000000"/>
                <w:sz w:val="24"/>
                <w:szCs w:val="24"/>
              </w:rPr>
              <w:t>127</w:t>
            </w:r>
          </w:p>
        </w:tc>
        <w:tc>
          <w:tcPr>
            <w:tcW w:w="2200" w:type="dxa"/>
            <w:tcBorders>
              <w:top w:val="nil"/>
              <w:left w:val="dashed" w:sz="8" w:space="0" w:color="000000"/>
              <w:bottom w:val="nil"/>
              <w:right w:val="dashed" w:sz="8" w:space="0" w:color="000000"/>
            </w:tcBorders>
            <w:shd w:val="clear" w:color="auto" w:fill="FFFFFF" w:themeFill="background1"/>
          </w:tcPr>
          <w:p w:rsidR="00BA3CB9" w:rsidRPr="006957A1" w:rsidRDefault="00BA3CB9" w:rsidP="003E758E">
            <w:pPr>
              <w:spacing w:line="240" w:lineRule="auto"/>
              <w:jc w:val="center"/>
              <w:rPr>
                <w:color w:val="000000"/>
                <w:sz w:val="24"/>
                <w:szCs w:val="24"/>
              </w:rPr>
            </w:pPr>
          </w:p>
        </w:tc>
      </w:tr>
      <w:tr w:rsidR="00BA3CB9" w:rsidRPr="006957A1" w:rsidTr="00D23D62">
        <w:trPr>
          <w:trHeight w:val="418"/>
          <w:jc w:val="center"/>
        </w:trPr>
        <w:tc>
          <w:tcPr>
            <w:tcW w:w="1955" w:type="dxa"/>
            <w:tcBorders>
              <w:top w:val="nil"/>
              <w:left w:val="dashed" w:sz="8" w:space="0" w:color="000000"/>
              <w:bottom w:val="nil"/>
              <w:right w:val="nil"/>
            </w:tcBorders>
            <w:shd w:val="clear" w:color="auto" w:fill="FFFFFF" w:themeFill="background1"/>
          </w:tcPr>
          <w:p w:rsidR="00BA3CB9" w:rsidRPr="006957A1" w:rsidRDefault="00BA3CB9" w:rsidP="003E758E">
            <w:pPr>
              <w:spacing w:line="240" w:lineRule="auto"/>
              <w:jc w:val="both"/>
              <w:rPr>
                <w:color w:val="000000"/>
                <w:sz w:val="24"/>
                <w:szCs w:val="24"/>
              </w:rPr>
            </w:pPr>
            <w:r w:rsidRPr="006957A1">
              <w:rPr>
                <w:color w:val="000000"/>
                <w:sz w:val="24"/>
                <w:szCs w:val="24"/>
              </w:rPr>
              <w:t>Вторник</w:t>
            </w:r>
          </w:p>
        </w:tc>
        <w:tc>
          <w:tcPr>
            <w:tcW w:w="2270" w:type="dxa"/>
            <w:tcBorders>
              <w:top w:val="nil"/>
              <w:left w:val="dashed" w:sz="8" w:space="0" w:color="000000"/>
              <w:bottom w:val="nil"/>
              <w:right w:val="dashed" w:sz="8" w:space="0" w:color="000000"/>
            </w:tcBorders>
            <w:shd w:val="clear" w:color="auto" w:fill="FFFFFF" w:themeFill="background1"/>
          </w:tcPr>
          <w:p w:rsidR="00BA3CB9" w:rsidRPr="006957A1" w:rsidRDefault="00BA3CB9" w:rsidP="003E758E">
            <w:pPr>
              <w:spacing w:line="240" w:lineRule="auto"/>
              <w:jc w:val="center"/>
              <w:rPr>
                <w:color w:val="000000"/>
                <w:sz w:val="24"/>
                <w:szCs w:val="24"/>
              </w:rPr>
            </w:pPr>
            <w:r w:rsidRPr="006957A1">
              <w:rPr>
                <w:color w:val="000000"/>
                <w:sz w:val="24"/>
                <w:szCs w:val="24"/>
              </w:rPr>
              <w:t>165</w:t>
            </w:r>
          </w:p>
        </w:tc>
        <w:tc>
          <w:tcPr>
            <w:tcW w:w="2622" w:type="dxa"/>
            <w:tcBorders>
              <w:top w:val="nil"/>
              <w:left w:val="nil"/>
              <w:bottom w:val="nil"/>
              <w:right w:val="nil"/>
            </w:tcBorders>
            <w:shd w:val="clear" w:color="auto" w:fill="FFFFFF" w:themeFill="background1"/>
          </w:tcPr>
          <w:p w:rsidR="00BA3CB9" w:rsidRPr="006957A1" w:rsidRDefault="00BA3CB9" w:rsidP="003E758E">
            <w:pPr>
              <w:spacing w:line="240" w:lineRule="auto"/>
              <w:jc w:val="center"/>
              <w:rPr>
                <w:color w:val="000000"/>
                <w:sz w:val="24"/>
                <w:szCs w:val="24"/>
              </w:rPr>
            </w:pPr>
            <w:r w:rsidRPr="006957A1">
              <w:rPr>
                <w:color w:val="000000"/>
                <w:sz w:val="24"/>
                <w:szCs w:val="24"/>
              </w:rPr>
              <w:t>87</w:t>
            </w:r>
          </w:p>
        </w:tc>
        <w:tc>
          <w:tcPr>
            <w:tcW w:w="2200" w:type="dxa"/>
            <w:tcBorders>
              <w:top w:val="nil"/>
              <w:left w:val="dashed" w:sz="8" w:space="0" w:color="000000"/>
              <w:bottom w:val="nil"/>
              <w:right w:val="dashed" w:sz="8" w:space="0" w:color="000000"/>
            </w:tcBorders>
            <w:shd w:val="clear" w:color="auto" w:fill="FFFFFF" w:themeFill="background1"/>
          </w:tcPr>
          <w:p w:rsidR="00BA3CB9" w:rsidRPr="006957A1" w:rsidRDefault="00BA3CB9" w:rsidP="003E758E">
            <w:pPr>
              <w:spacing w:line="240" w:lineRule="auto"/>
              <w:jc w:val="center"/>
              <w:rPr>
                <w:color w:val="000000"/>
                <w:sz w:val="24"/>
                <w:szCs w:val="24"/>
              </w:rPr>
            </w:pPr>
          </w:p>
        </w:tc>
      </w:tr>
      <w:tr w:rsidR="00BA3CB9" w:rsidRPr="006957A1" w:rsidTr="00D23D62">
        <w:trPr>
          <w:trHeight w:val="418"/>
          <w:jc w:val="center"/>
        </w:trPr>
        <w:tc>
          <w:tcPr>
            <w:tcW w:w="1955" w:type="dxa"/>
            <w:tcBorders>
              <w:top w:val="nil"/>
              <w:left w:val="dashed" w:sz="8" w:space="0" w:color="000000"/>
              <w:bottom w:val="nil"/>
              <w:right w:val="nil"/>
            </w:tcBorders>
            <w:shd w:val="clear" w:color="auto" w:fill="FFFFFF" w:themeFill="background1"/>
          </w:tcPr>
          <w:p w:rsidR="00BA3CB9" w:rsidRPr="006957A1" w:rsidRDefault="00BA3CB9" w:rsidP="003E758E">
            <w:pPr>
              <w:spacing w:line="240" w:lineRule="auto"/>
              <w:jc w:val="both"/>
              <w:rPr>
                <w:color w:val="000000"/>
                <w:sz w:val="24"/>
                <w:szCs w:val="24"/>
              </w:rPr>
            </w:pPr>
            <w:r w:rsidRPr="006957A1">
              <w:rPr>
                <w:color w:val="000000"/>
                <w:sz w:val="24"/>
                <w:szCs w:val="24"/>
              </w:rPr>
              <w:lastRenderedPageBreak/>
              <w:t>Среда</w:t>
            </w:r>
          </w:p>
        </w:tc>
        <w:tc>
          <w:tcPr>
            <w:tcW w:w="2270" w:type="dxa"/>
            <w:tcBorders>
              <w:top w:val="nil"/>
              <w:left w:val="dashed" w:sz="8" w:space="0" w:color="000000"/>
              <w:bottom w:val="nil"/>
              <w:right w:val="dashed" w:sz="8" w:space="0" w:color="000000"/>
            </w:tcBorders>
            <w:shd w:val="clear" w:color="auto" w:fill="FFFFFF" w:themeFill="background1"/>
          </w:tcPr>
          <w:p w:rsidR="00BA3CB9" w:rsidRPr="006957A1" w:rsidRDefault="00BA3CB9" w:rsidP="003E758E">
            <w:pPr>
              <w:spacing w:line="240" w:lineRule="auto"/>
              <w:jc w:val="center"/>
              <w:rPr>
                <w:color w:val="000000"/>
                <w:sz w:val="24"/>
                <w:szCs w:val="24"/>
              </w:rPr>
            </w:pPr>
            <w:r w:rsidRPr="006957A1">
              <w:rPr>
                <w:color w:val="000000"/>
                <w:sz w:val="24"/>
                <w:szCs w:val="24"/>
              </w:rPr>
              <w:t>115</w:t>
            </w:r>
          </w:p>
        </w:tc>
        <w:tc>
          <w:tcPr>
            <w:tcW w:w="2622" w:type="dxa"/>
            <w:tcBorders>
              <w:top w:val="nil"/>
              <w:left w:val="nil"/>
              <w:bottom w:val="nil"/>
              <w:right w:val="nil"/>
            </w:tcBorders>
            <w:shd w:val="clear" w:color="auto" w:fill="FFFFFF" w:themeFill="background1"/>
          </w:tcPr>
          <w:p w:rsidR="00BA3CB9" w:rsidRPr="006957A1" w:rsidRDefault="00BA3CB9" w:rsidP="003E758E">
            <w:pPr>
              <w:spacing w:line="240" w:lineRule="auto"/>
              <w:jc w:val="center"/>
              <w:rPr>
                <w:color w:val="000000"/>
                <w:sz w:val="24"/>
                <w:szCs w:val="24"/>
              </w:rPr>
            </w:pPr>
            <w:r w:rsidRPr="006957A1">
              <w:rPr>
                <w:color w:val="000000"/>
                <w:sz w:val="24"/>
                <w:szCs w:val="24"/>
              </w:rPr>
              <w:t>95</w:t>
            </w:r>
          </w:p>
        </w:tc>
        <w:tc>
          <w:tcPr>
            <w:tcW w:w="2200" w:type="dxa"/>
            <w:tcBorders>
              <w:top w:val="nil"/>
              <w:left w:val="dashed" w:sz="8" w:space="0" w:color="000000"/>
              <w:bottom w:val="nil"/>
              <w:right w:val="dashed" w:sz="8" w:space="0" w:color="000000"/>
            </w:tcBorders>
            <w:shd w:val="clear" w:color="auto" w:fill="FFFFFF" w:themeFill="background1"/>
          </w:tcPr>
          <w:p w:rsidR="00BA3CB9" w:rsidRPr="006957A1" w:rsidRDefault="00BA3CB9" w:rsidP="003E758E">
            <w:pPr>
              <w:spacing w:line="240" w:lineRule="auto"/>
              <w:jc w:val="center"/>
              <w:rPr>
                <w:color w:val="000000"/>
                <w:sz w:val="24"/>
                <w:szCs w:val="24"/>
              </w:rPr>
            </w:pPr>
          </w:p>
        </w:tc>
      </w:tr>
      <w:tr w:rsidR="00BA3CB9" w:rsidRPr="006957A1" w:rsidTr="00D23D62">
        <w:trPr>
          <w:trHeight w:val="418"/>
          <w:jc w:val="center"/>
        </w:trPr>
        <w:tc>
          <w:tcPr>
            <w:tcW w:w="1955" w:type="dxa"/>
            <w:tcBorders>
              <w:top w:val="nil"/>
              <w:left w:val="dashed" w:sz="8" w:space="0" w:color="000000"/>
              <w:bottom w:val="nil"/>
              <w:right w:val="nil"/>
            </w:tcBorders>
            <w:shd w:val="clear" w:color="auto" w:fill="FFFFFF" w:themeFill="background1"/>
          </w:tcPr>
          <w:p w:rsidR="00BA3CB9" w:rsidRPr="006957A1" w:rsidRDefault="00BA3CB9" w:rsidP="003E758E">
            <w:pPr>
              <w:spacing w:line="240" w:lineRule="auto"/>
              <w:jc w:val="both"/>
              <w:rPr>
                <w:color w:val="000000"/>
                <w:sz w:val="24"/>
                <w:szCs w:val="24"/>
              </w:rPr>
            </w:pPr>
            <w:r w:rsidRPr="006957A1">
              <w:rPr>
                <w:color w:val="000000"/>
                <w:sz w:val="24"/>
                <w:szCs w:val="24"/>
              </w:rPr>
              <w:t>Четверг</w:t>
            </w:r>
          </w:p>
        </w:tc>
        <w:tc>
          <w:tcPr>
            <w:tcW w:w="2270" w:type="dxa"/>
            <w:tcBorders>
              <w:top w:val="nil"/>
              <w:left w:val="dashed" w:sz="8" w:space="0" w:color="000000"/>
              <w:bottom w:val="nil"/>
              <w:right w:val="dashed" w:sz="8" w:space="0" w:color="000000"/>
            </w:tcBorders>
            <w:shd w:val="clear" w:color="auto" w:fill="FFFFFF" w:themeFill="background1"/>
          </w:tcPr>
          <w:p w:rsidR="00BA3CB9" w:rsidRPr="006957A1" w:rsidRDefault="00BA3CB9" w:rsidP="003E758E">
            <w:pPr>
              <w:spacing w:line="240" w:lineRule="auto"/>
              <w:jc w:val="center"/>
              <w:rPr>
                <w:color w:val="000000"/>
                <w:sz w:val="24"/>
                <w:szCs w:val="24"/>
              </w:rPr>
            </w:pPr>
            <w:r w:rsidRPr="006957A1">
              <w:rPr>
                <w:color w:val="000000"/>
                <w:sz w:val="24"/>
                <w:szCs w:val="24"/>
              </w:rPr>
              <w:t>90</w:t>
            </w:r>
          </w:p>
        </w:tc>
        <w:tc>
          <w:tcPr>
            <w:tcW w:w="2622" w:type="dxa"/>
            <w:tcBorders>
              <w:top w:val="nil"/>
              <w:left w:val="nil"/>
              <w:bottom w:val="nil"/>
              <w:right w:val="nil"/>
            </w:tcBorders>
            <w:shd w:val="clear" w:color="auto" w:fill="FFFFFF" w:themeFill="background1"/>
          </w:tcPr>
          <w:p w:rsidR="00BA3CB9" w:rsidRPr="006957A1" w:rsidRDefault="00BA3CB9" w:rsidP="003E758E">
            <w:pPr>
              <w:spacing w:line="240" w:lineRule="auto"/>
              <w:jc w:val="center"/>
              <w:rPr>
                <w:color w:val="000000"/>
                <w:sz w:val="24"/>
                <w:szCs w:val="24"/>
              </w:rPr>
            </w:pPr>
            <w:r w:rsidRPr="006957A1">
              <w:rPr>
                <w:color w:val="000000"/>
                <w:sz w:val="24"/>
                <w:szCs w:val="24"/>
              </w:rPr>
              <w:t>117</w:t>
            </w:r>
          </w:p>
        </w:tc>
        <w:tc>
          <w:tcPr>
            <w:tcW w:w="2200" w:type="dxa"/>
            <w:tcBorders>
              <w:top w:val="nil"/>
              <w:left w:val="dashed" w:sz="8" w:space="0" w:color="000000"/>
              <w:bottom w:val="nil"/>
              <w:right w:val="dashed" w:sz="8" w:space="0" w:color="000000"/>
            </w:tcBorders>
            <w:shd w:val="clear" w:color="auto" w:fill="FFFFFF" w:themeFill="background1"/>
          </w:tcPr>
          <w:p w:rsidR="00BA3CB9" w:rsidRPr="006957A1" w:rsidRDefault="00BA3CB9" w:rsidP="003E758E">
            <w:pPr>
              <w:spacing w:line="240" w:lineRule="auto"/>
              <w:jc w:val="center"/>
              <w:rPr>
                <w:color w:val="000000"/>
                <w:sz w:val="24"/>
                <w:szCs w:val="24"/>
              </w:rPr>
            </w:pPr>
          </w:p>
        </w:tc>
      </w:tr>
      <w:tr w:rsidR="00BA3CB9" w:rsidRPr="006957A1" w:rsidTr="00D23D62">
        <w:trPr>
          <w:trHeight w:val="418"/>
          <w:jc w:val="center"/>
        </w:trPr>
        <w:tc>
          <w:tcPr>
            <w:tcW w:w="1955" w:type="dxa"/>
            <w:tcBorders>
              <w:top w:val="nil"/>
              <w:left w:val="dashed" w:sz="8" w:space="0" w:color="000000"/>
              <w:bottom w:val="nil"/>
              <w:right w:val="nil"/>
            </w:tcBorders>
            <w:shd w:val="clear" w:color="auto" w:fill="FFFFFF" w:themeFill="background1"/>
          </w:tcPr>
          <w:p w:rsidR="00BA3CB9" w:rsidRPr="006957A1" w:rsidRDefault="00BA3CB9" w:rsidP="003E758E">
            <w:pPr>
              <w:spacing w:line="240" w:lineRule="auto"/>
              <w:jc w:val="both"/>
              <w:rPr>
                <w:color w:val="000000"/>
                <w:sz w:val="24"/>
                <w:szCs w:val="24"/>
              </w:rPr>
            </w:pPr>
            <w:r w:rsidRPr="006957A1">
              <w:rPr>
                <w:color w:val="000000"/>
                <w:sz w:val="24"/>
                <w:szCs w:val="24"/>
              </w:rPr>
              <w:t>Пятница</w:t>
            </w:r>
          </w:p>
        </w:tc>
        <w:tc>
          <w:tcPr>
            <w:tcW w:w="2270" w:type="dxa"/>
            <w:tcBorders>
              <w:top w:val="nil"/>
              <w:left w:val="dashed" w:sz="8" w:space="0" w:color="000000"/>
              <w:bottom w:val="nil"/>
              <w:right w:val="dashed" w:sz="8" w:space="0" w:color="000000"/>
            </w:tcBorders>
            <w:shd w:val="clear" w:color="auto" w:fill="FFFFFF" w:themeFill="background1"/>
          </w:tcPr>
          <w:p w:rsidR="00BA3CB9" w:rsidRPr="006957A1" w:rsidRDefault="00BA3CB9" w:rsidP="003E758E">
            <w:pPr>
              <w:spacing w:line="240" w:lineRule="auto"/>
              <w:jc w:val="center"/>
              <w:rPr>
                <w:color w:val="000000"/>
                <w:sz w:val="24"/>
                <w:szCs w:val="24"/>
              </w:rPr>
            </w:pPr>
            <w:r w:rsidRPr="006957A1">
              <w:rPr>
                <w:color w:val="000000"/>
                <w:sz w:val="24"/>
                <w:szCs w:val="24"/>
              </w:rPr>
              <w:t>570</w:t>
            </w:r>
          </w:p>
        </w:tc>
        <w:tc>
          <w:tcPr>
            <w:tcW w:w="2622" w:type="dxa"/>
            <w:tcBorders>
              <w:top w:val="nil"/>
              <w:left w:val="nil"/>
              <w:bottom w:val="nil"/>
              <w:right w:val="nil"/>
            </w:tcBorders>
            <w:shd w:val="clear" w:color="auto" w:fill="FFFFFF" w:themeFill="background1"/>
          </w:tcPr>
          <w:p w:rsidR="00BA3CB9" w:rsidRPr="006957A1" w:rsidRDefault="00BA3CB9" w:rsidP="003E758E">
            <w:pPr>
              <w:spacing w:line="240" w:lineRule="auto"/>
              <w:jc w:val="center"/>
              <w:rPr>
                <w:color w:val="000000"/>
                <w:sz w:val="24"/>
                <w:szCs w:val="24"/>
              </w:rPr>
            </w:pPr>
            <w:r w:rsidRPr="006957A1">
              <w:rPr>
                <w:color w:val="000000"/>
                <w:sz w:val="24"/>
                <w:szCs w:val="24"/>
              </w:rPr>
              <w:t>248</w:t>
            </w:r>
          </w:p>
        </w:tc>
        <w:tc>
          <w:tcPr>
            <w:tcW w:w="2200" w:type="dxa"/>
            <w:tcBorders>
              <w:top w:val="nil"/>
              <w:left w:val="dashed" w:sz="8" w:space="0" w:color="000000"/>
              <w:bottom w:val="nil"/>
              <w:right w:val="dashed" w:sz="8" w:space="0" w:color="000000"/>
            </w:tcBorders>
            <w:shd w:val="clear" w:color="auto" w:fill="FFFFFF" w:themeFill="background1"/>
          </w:tcPr>
          <w:p w:rsidR="00BA3CB9" w:rsidRPr="006957A1" w:rsidRDefault="00BA3CB9" w:rsidP="003E758E">
            <w:pPr>
              <w:spacing w:line="240" w:lineRule="auto"/>
              <w:jc w:val="center"/>
              <w:rPr>
                <w:color w:val="000000"/>
                <w:sz w:val="24"/>
                <w:szCs w:val="24"/>
              </w:rPr>
            </w:pPr>
          </w:p>
        </w:tc>
      </w:tr>
      <w:tr w:rsidR="00BA3CB9" w:rsidRPr="006957A1" w:rsidTr="00D23D62">
        <w:trPr>
          <w:trHeight w:val="418"/>
          <w:jc w:val="center"/>
        </w:trPr>
        <w:tc>
          <w:tcPr>
            <w:tcW w:w="1955" w:type="dxa"/>
            <w:tcBorders>
              <w:top w:val="nil"/>
              <w:left w:val="dashed" w:sz="8" w:space="0" w:color="000000"/>
              <w:bottom w:val="nil"/>
              <w:right w:val="nil"/>
            </w:tcBorders>
            <w:shd w:val="clear" w:color="auto" w:fill="FFFFFF" w:themeFill="background1"/>
          </w:tcPr>
          <w:p w:rsidR="00BA3CB9" w:rsidRPr="006957A1" w:rsidRDefault="00BA3CB9" w:rsidP="003E758E">
            <w:pPr>
              <w:spacing w:line="240" w:lineRule="auto"/>
              <w:jc w:val="both"/>
              <w:rPr>
                <w:color w:val="000000"/>
                <w:sz w:val="24"/>
                <w:szCs w:val="24"/>
              </w:rPr>
            </w:pPr>
            <w:r w:rsidRPr="006957A1">
              <w:rPr>
                <w:color w:val="000000"/>
                <w:sz w:val="24"/>
                <w:szCs w:val="24"/>
              </w:rPr>
              <w:t>Суббота</w:t>
            </w:r>
          </w:p>
        </w:tc>
        <w:tc>
          <w:tcPr>
            <w:tcW w:w="2270" w:type="dxa"/>
            <w:tcBorders>
              <w:top w:val="nil"/>
              <w:left w:val="dashed" w:sz="8" w:space="0" w:color="000000"/>
              <w:bottom w:val="nil"/>
              <w:right w:val="dashed" w:sz="8" w:space="0" w:color="000000"/>
            </w:tcBorders>
            <w:shd w:val="clear" w:color="auto" w:fill="FFFFFF" w:themeFill="background1"/>
          </w:tcPr>
          <w:p w:rsidR="00BA3CB9" w:rsidRPr="006957A1" w:rsidRDefault="00BA3CB9" w:rsidP="003E758E">
            <w:pPr>
              <w:spacing w:line="240" w:lineRule="auto"/>
              <w:jc w:val="center"/>
              <w:rPr>
                <w:color w:val="000000"/>
                <w:sz w:val="24"/>
                <w:szCs w:val="24"/>
              </w:rPr>
            </w:pPr>
            <w:r w:rsidRPr="006957A1">
              <w:rPr>
                <w:color w:val="000000"/>
                <w:sz w:val="24"/>
                <w:szCs w:val="24"/>
              </w:rPr>
              <w:t>325</w:t>
            </w:r>
          </w:p>
        </w:tc>
        <w:tc>
          <w:tcPr>
            <w:tcW w:w="2622" w:type="dxa"/>
            <w:tcBorders>
              <w:top w:val="nil"/>
              <w:left w:val="nil"/>
              <w:bottom w:val="nil"/>
              <w:right w:val="nil"/>
            </w:tcBorders>
            <w:shd w:val="clear" w:color="auto" w:fill="FFFFFF" w:themeFill="background1"/>
          </w:tcPr>
          <w:p w:rsidR="00BA3CB9" w:rsidRPr="006957A1" w:rsidRDefault="00BA3CB9" w:rsidP="003E758E">
            <w:pPr>
              <w:spacing w:line="240" w:lineRule="auto"/>
              <w:jc w:val="center"/>
              <w:rPr>
                <w:color w:val="000000"/>
                <w:sz w:val="24"/>
                <w:szCs w:val="24"/>
              </w:rPr>
            </w:pPr>
            <w:r w:rsidRPr="006957A1">
              <w:rPr>
                <w:color w:val="000000"/>
                <w:sz w:val="24"/>
                <w:szCs w:val="24"/>
              </w:rPr>
              <w:t>300</w:t>
            </w:r>
          </w:p>
        </w:tc>
        <w:tc>
          <w:tcPr>
            <w:tcW w:w="2200" w:type="dxa"/>
            <w:tcBorders>
              <w:top w:val="nil"/>
              <w:left w:val="dashed" w:sz="8" w:space="0" w:color="000000"/>
              <w:bottom w:val="nil"/>
              <w:right w:val="dashed" w:sz="8" w:space="0" w:color="000000"/>
            </w:tcBorders>
            <w:shd w:val="clear" w:color="auto" w:fill="FFFFFF" w:themeFill="background1"/>
          </w:tcPr>
          <w:p w:rsidR="00BA3CB9" w:rsidRPr="006957A1" w:rsidRDefault="00BA3CB9" w:rsidP="003E758E">
            <w:pPr>
              <w:spacing w:line="240" w:lineRule="auto"/>
              <w:jc w:val="center"/>
              <w:rPr>
                <w:color w:val="000000"/>
                <w:sz w:val="24"/>
                <w:szCs w:val="24"/>
              </w:rPr>
            </w:pPr>
          </w:p>
        </w:tc>
      </w:tr>
      <w:tr w:rsidR="00BA3CB9" w:rsidRPr="006957A1" w:rsidTr="00D23D62">
        <w:trPr>
          <w:trHeight w:val="418"/>
          <w:jc w:val="center"/>
        </w:trPr>
        <w:tc>
          <w:tcPr>
            <w:tcW w:w="1955" w:type="dxa"/>
            <w:tcBorders>
              <w:top w:val="nil"/>
              <w:left w:val="dashed" w:sz="8" w:space="0" w:color="000000"/>
              <w:bottom w:val="nil"/>
              <w:right w:val="nil"/>
            </w:tcBorders>
            <w:shd w:val="clear" w:color="auto" w:fill="FFFFFF" w:themeFill="background1"/>
          </w:tcPr>
          <w:p w:rsidR="00BA3CB9" w:rsidRPr="006957A1" w:rsidRDefault="00BA3CB9" w:rsidP="003E758E">
            <w:pPr>
              <w:spacing w:line="240" w:lineRule="auto"/>
              <w:jc w:val="both"/>
              <w:rPr>
                <w:color w:val="000000"/>
                <w:sz w:val="24"/>
                <w:szCs w:val="24"/>
              </w:rPr>
            </w:pPr>
            <w:r w:rsidRPr="006957A1">
              <w:rPr>
                <w:color w:val="000000"/>
                <w:sz w:val="24"/>
                <w:szCs w:val="24"/>
              </w:rPr>
              <w:t>Воскресенье</w:t>
            </w:r>
          </w:p>
        </w:tc>
        <w:tc>
          <w:tcPr>
            <w:tcW w:w="2270" w:type="dxa"/>
            <w:tcBorders>
              <w:top w:val="nil"/>
              <w:left w:val="dashed" w:sz="8" w:space="0" w:color="000000"/>
              <w:bottom w:val="nil"/>
              <w:right w:val="dashed" w:sz="8" w:space="0" w:color="000000"/>
            </w:tcBorders>
            <w:shd w:val="clear" w:color="auto" w:fill="FFFFFF" w:themeFill="background1"/>
          </w:tcPr>
          <w:p w:rsidR="00BA3CB9" w:rsidRPr="006957A1" w:rsidRDefault="00BA3CB9" w:rsidP="003E758E">
            <w:pPr>
              <w:spacing w:line="240" w:lineRule="auto"/>
              <w:jc w:val="center"/>
              <w:rPr>
                <w:color w:val="000000"/>
                <w:sz w:val="24"/>
                <w:szCs w:val="24"/>
              </w:rPr>
            </w:pPr>
            <w:r w:rsidRPr="006957A1">
              <w:rPr>
                <w:color w:val="000000"/>
                <w:sz w:val="24"/>
                <w:szCs w:val="24"/>
              </w:rPr>
              <w:t>680</w:t>
            </w:r>
          </w:p>
        </w:tc>
        <w:tc>
          <w:tcPr>
            <w:tcW w:w="2622" w:type="dxa"/>
            <w:tcBorders>
              <w:top w:val="nil"/>
              <w:left w:val="nil"/>
              <w:bottom w:val="nil"/>
              <w:right w:val="nil"/>
            </w:tcBorders>
            <w:shd w:val="clear" w:color="auto" w:fill="FFFFFF" w:themeFill="background1"/>
          </w:tcPr>
          <w:p w:rsidR="00BA3CB9" w:rsidRPr="006957A1" w:rsidRDefault="00BA3CB9" w:rsidP="003E758E">
            <w:pPr>
              <w:spacing w:line="240" w:lineRule="auto"/>
              <w:jc w:val="center"/>
              <w:rPr>
                <w:color w:val="000000"/>
                <w:sz w:val="24"/>
                <w:szCs w:val="24"/>
              </w:rPr>
            </w:pPr>
            <w:r w:rsidRPr="006957A1">
              <w:rPr>
                <w:color w:val="000000"/>
                <w:sz w:val="24"/>
                <w:szCs w:val="24"/>
              </w:rPr>
              <w:t>280</w:t>
            </w:r>
          </w:p>
        </w:tc>
        <w:tc>
          <w:tcPr>
            <w:tcW w:w="2200" w:type="dxa"/>
            <w:tcBorders>
              <w:top w:val="nil"/>
              <w:left w:val="dashed" w:sz="8" w:space="0" w:color="000000"/>
              <w:bottom w:val="nil"/>
              <w:right w:val="dashed" w:sz="8" w:space="0" w:color="000000"/>
            </w:tcBorders>
            <w:shd w:val="clear" w:color="auto" w:fill="FFFFFF" w:themeFill="background1"/>
          </w:tcPr>
          <w:p w:rsidR="00BA3CB9" w:rsidRPr="006957A1" w:rsidRDefault="00BA3CB9" w:rsidP="003E758E">
            <w:pPr>
              <w:spacing w:line="240" w:lineRule="auto"/>
              <w:jc w:val="center"/>
              <w:rPr>
                <w:color w:val="000000"/>
                <w:sz w:val="24"/>
                <w:szCs w:val="24"/>
              </w:rPr>
            </w:pPr>
          </w:p>
        </w:tc>
      </w:tr>
      <w:tr w:rsidR="00BA3CB9" w:rsidRPr="006957A1" w:rsidTr="00D23D62">
        <w:trPr>
          <w:trHeight w:val="442"/>
          <w:jc w:val="center"/>
        </w:trPr>
        <w:tc>
          <w:tcPr>
            <w:tcW w:w="1955" w:type="dxa"/>
            <w:tcBorders>
              <w:top w:val="single" w:sz="4" w:space="0" w:color="auto"/>
              <w:left w:val="dashed" w:sz="8" w:space="0" w:color="000000"/>
              <w:bottom w:val="dashed" w:sz="8" w:space="0" w:color="000000"/>
              <w:right w:val="nil"/>
            </w:tcBorders>
            <w:shd w:val="clear" w:color="auto" w:fill="FFFFFF" w:themeFill="background1"/>
          </w:tcPr>
          <w:p w:rsidR="00BA3CB9" w:rsidRPr="006957A1" w:rsidRDefault="00BA3CB9" w:rsidP="003E758E">
            <w:pPr>
              <w:spacing w:line="240" w:lineRule="auto"/>
              <w:jc w:val="both"/>
              <w:rPr>
                <w:b/>
                <w:bCs/>
                <w:color w:val="000000"/>
                <w:sz w:val="24"/>
                <w:szCs w:val="24"/>
              </w:rPr>
            </w:pPr>
            <w:r w:rsidRPr="006957A1">
              <w:rPr>
                <w:b/>
                <w:bCs/>
                <w:color w:val="000000"/>
                <w:sz w:val="24"/>
                <w:szCs w:val="24"/>
              </w:rPr>
              <w:t>Итого:</w:t>
            </w:r>
          </w:p>
        </w:tc>
        <w:tc>
          <w:tcPr>
            <w:tcW w:w="2270" w:type="dxa"/>
            <w:tcBorders>
              <w:top w:val="single" w:sz="4" w:space="0" w:color="auto"/>
              <w:left w:val="dashed" w:sz="8" w:space="0" w:color="000000"/>
              <w:bottom w:val="dashed" w:sz="8" w:space="0" w:color="000000"/>
              <w:right w:val="dashed" w:sz="8" w:space="0" w:color="000000"/>
            </w:tcBorders>
            <w:shd w:val="clear" w:color="auto" w:fill="FFFFFF" w:themeFill="background1"/>
          </w:tcPr>
          <w:p w:rsidR="00BA3CB9" w:rsidRPr="006957A1" w:rsidRDefault="00BA3CB9" w:rsidP="003E758E">
            <w:pPr>
              <w:spacing w:line="240" w:lineRule="auto"/>
              <w:jc w:val="center"/>
              <w:rPr>
                <w:color w:val="000000"/>
                <w:sz w:val="24"/>
                <w:szCs w:val="24"/>
              </w:rPr>
            </w:pPr>
          </w:p>
        </w:tc>
        <w:tc>
          <w:tcPr>
            <w:tcW w:w="2622" w:type="dxa"/>
            <w:tcBorders>
              <w:top w:val="single" w:sz="4" w:space="0" w:color="auto"/>
              <w:left w:val="nil"/>
              <w:bottom w:val="dashed" w:sz="8" w:space="0" w:color="000000"/>
              <w:right w:val="nil"/>
            </w:tcBorders>
            <w:shd w:val="clear" w:color="auto" w:fill="FFFFFF" w:themeFill="background1"/>
          </w:tcPr>
          <w:p w:rsidR="00BA3CB9" w:rsidRPr="006957A1" w:rsidRDefault="00BA3CB9" w:rsidP="003E758E">
            <w:pPr>
              <w:spacing w:line="240" w:lineRule="auto"/>
              <w:jc w:val="center"/>
              <w:rPr>
                <w:color w:val="000000"/>
                <w:sz w:val="24"/>
                <w:szCs w:val="24"/>
              </w:rPr>
            </w:pPr>
          </w:p>
        </w:tc>
        <w:tc>
          <w:tcPr>
            <w:tcW w:w="2200" w:type="dxa"/>
            <w:tcBorders>
              <w:top w:val="single" w:sz="4" w:space="0" w:color="auto"/>
              <w:left w:val="dashed" w:sz="8" w:space="0" w:color="000000"/>
              <w:bottom w:val="dashed" w:sz="8" w:space="0" w:color="000000"/>
              <w:right w:val="dashed" w:sz="8" w:space="0" w:color="000000"/>
            </w:tcBorders>
            <w:shd w:val="clear" w:color="auto" w:fill="FFFFFF" w:themeFill="background1"/>
          </w:tcPr>
          <w:p w:rsidR="00BA3CB9" w:rsidRPr="006957A1" w:rsidRDefault="00BA3CB9" w:rsidP="003E758E">
            <w:pPr>
              <w:spacing w:line="240" w:lineRule="auto"/>
              <w:jc w:val="center"/>
              <w:rPr>
                <w:color w:val="000000"/>
                <w:sz w:val="24"/>
                <w:szCs w:val="24"/>
              </w:rPr>
            </w:pPr>
          </w:p>
        </w:tc>
      </w:tr>
    </w:tbl>
    <w:p w:rsidR="00BA3CB9" w:rsidRPr="006957A1" w:rsidRDefault="00BA3CB9" w:rsidP="00CC1CE2">
      <w:pPr>
        <w:numPr>
          <w:ilvl w:val="0"/>
          <w:numId w:val="24"/>
        </w:numPr>
        <w:tabs>
          <w:tab w:val="clear" w:pos="720"/>
          <w:tab w:val="num" w:pos="0"/>
          <w:tab w:val="left" w:pos="360"/>
        </w:tabs>
        <w:spacing w:after="0" w:line="360" w:lineRule="auto"/>
        <w:ind w:left="0" w:firstLine="360"/>
        <w:jc w:val="both"/>
        <w:rPr>
          <w:sz w:val="28"/>
          <w:szCs w:val="28"/>
        </w:rPr>
      </w:pPr>
      <w:r w:rsidRPr="006957A1">
        <w:rPr>
          <w:sz w:val="28"/>
          <w:szCs w:val="28"/>
        </w:rPr>
        <w:t xml:space="preserve">Дни недели введите с помощью </w:t>
      </w:r>
      <w:proofErr w:type="spellStart"/>
      <w:r w:rsidRPr="006957A1">
        <w:rPr>
          <w:sz w:val="28"/>
          <w:szCs w:val="28"/>
        </w:rPr>
        <w:t>автозаполнения</w:t>
      </w:r>
      <w:proofErr w:type="spellEnd"/>
      <w:r w:rsidRPr="006957A1">
        <w:rPr>
          <w:sz w:val="28"/>
          <w:szCs w:val="28"/>
        </w:rPr>
        <w:t xml:space="preserve">. </w:t>
      </w:r>
    </w:p>
    <w:p w:rsidR="00BA3CB9" w:rsidRPr="006957A1" w:rsidRDefault="00BA3CB9" w:rsidP="00CC1CE2">
      <w:pPr>
        <w:numPr>
          <w:ilvl w:val="0"/>
          <w:numId w:val="24"/>
        </w:numPr>
        <w:tabs>
          <w:tab w:val="clear" w:pos="720"/>
          <w:tab w:val="num" w:pos="0"/>
          <w:tab w:val="left" w:pos="360"/>
        </w:tabs>
        <w:spacing w:after="0" w:line="360" w:lineRule="auto"/>
        <w:ind w:left="0" w:firstLine="360"/>
        <w:jc w:val="both"/>
        <w:rPr>
          <w:sz w:val="28"/>
          <w:szCs w:val="28"/>
        </w:rPr>
      </w:pPr>
      <w:r w:rsidRPr="006957A1">
        <w:rPr>
          <w:sz w:val="28"/>
          <w:szCs w:val="28"/>
        </w:rPr>
        <w:t xml:space="preserve"> Цены на билеты оформите как именованные ячейки. </w:t>
      </w:r>
    </w:p>
    <w:p w:rsidR="00BA3CB9" w:rsidRPr="006957A1" w:rsidRDefault="00BA3CB9" w:rsidP="00CC1CE2">
      <w:pPr>
        <w:numPr>
          <w:ilvl w:val="0"/>
          <w:numId w:val="24"/>
        </w:numPr>
        <w:tabs>
          <w:tab w:val="clear" w:pos="720"/>
          <w:tab w:val="num" w:pos="0"/>
          <w:tab w:val="left" w:pos="360"/>
        </w:tabs>
        <w:spacing w:after="0" w:line="360" w:lineRule="auto"/>
        <w:ind w:left="0" w:firstLine="360"/>
        <w:jc w:val="both"/>
        <w:rPr>
          <w:sz w:val="28"/>
          <w:szCs w:val="28"/>
        </w:rPr>
      </w:pPr>
      <w:r w:rsidRPr="006957A1">
        <w:rPr>
          <w:sz w:val="28"/>
          <w:szCs w:val="28"/>
        </w:rPr>
        <w:t>Выполните форматирование таблицы по образцу.</w:t>
      </w:r>
    </w:p>
    <w:p w:rsidR="00BA3CB9" w:rsidRPr="006957A1" w:rsidRDefault="00BA3CB9" w:rsidP="00CC1CE2">
      <w:pPr>
        <w:pStyle w:val="5"/>
        <w:jc w:val="both"/>
        <w:rPr>
          <w:rFonts w:asciiTheme="minorHAnsi" w:hAnsiTheme="minorHAnsi"/>
          <w:sz w:val="28"/>
          <w:szCs w:val="28"/>
        </w:rPr>
      </w:pPr>
      <w:r w:rsidRPr="006957A1">
        <w:rPr>
          <w:rFonts w:asciiTheme="minorHAnsi" w:hAnsiTheme="minorHAnsi"/>
          <w:b/>
          <w:i/>
          <w:sz w:val="28"/>
          <w:szCs w:val="28"/>
        </w:rPr>
        <w:t>Контрольные вопросы</w:t>
      </w:r>
      <w:r w:rsidRPr="006957A1">
        <w:rPr>
          <w:rFonts w:asciiTheme="minorHAnsi" w:hAnsiTheme="minorHAnsi"/>
          <w:sz w:val="28"/>
          <w:szCs w:val="28"/>
        </w:rPr>
        <w:t xml:space="preserve"> </w:t>
      </w:r>
    </w:p>
    <w:p w:rsidR="00BA3CB9" w:rsidRPr="006957A1" w:rsidRDefault="00BA3CB9" w:rsidP="00CC1CE2">
      <w:pPr>
        <w:pStyle w:val="5"/>
        <w:numPr>
          <w:ilvl w:val="0"/>
          <w:numId w:val="22"/>
        </w:numPr>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Как выполнить вставку формулы в таблицу?</w:t>
      </w:r>
    </w:p>
    <w:p w:rsidR="00BA3CB9" w:rsidRPr="006957A1" w:rsidRDefault="00BA3CB9" w:rsidP="00CC1CE2">
      <w:pPr>
        <w:pStyle w:val="5"/>
        <w:numPr>
          <w:ilvl w:val="0"/>
          <w:numId w:val="22"/>
        </w:numPr>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Какие виды функций могут быть использованы при расчетах?</w:t>
      </w:r>
    </w:p>
    <w:p w:rsidR="00BA3CB9" w:rsidRPr="006957A1" w:rsidRDefault="00BA3CB9" w:rsidP="00CC1CE2">
      <w:pPr>
        <w:pStyle w:val="5"/>
        <w:numPr>
          <w:ilvl w:val="0"/>
          <w:numId w:val="22"/>
        </w:numPr>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Правила копирования и перемещения формул.</w:t>
      </w:r>
    </w:p>
    <w:p w:rsidR="00BA3CB9" w:rsidRPr="006957A1" w:rsidRDefault="00BA3CB9" w:rsidP="00CC1CE2">
      <w:pPr>
        <w:pStyle w:val="5"/>
        <w:numPr>
          <w:ilvl w:val="0"/>
          <w:numId w:val="22"/>
        </w:numPr>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Для чего применяется абсолютная адресация ячеек?</w:t>
      </w:r>
    </w:p>
    <w:p w:rsidR="00BA3CB9" w:rsidRPr="006957A1" w:rsidRDefault="00BA3CB9" w:rsidP="00CC1CE2">
      <w:pPr>
        <w:pStyle w:val="5"/>
        <w:numPr>
          <w:ilvl w:val="0"/>
          <w:numId w:val="22"/>
        </w:numPr>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 xml:space="preserve">Как применить </w:t>
      </w:r>
      <w:proofErr w:type="spellStart"/>
      <w:r w:rsidRPr="006957A1">
        <w:rPr>
          <w:rFonts w:asciiTheme="minorHAnsi" w:hAnsiTheme="minorHAnsi"/>
          <w:sz w:val="28"/>
          <w:szCs w:val="28"/>
        </w:rPr>
        <w:t>автоформатирование</w:t>
      </w:r>
      <w:proofErr w:type="spellEnd"/>
      <w:r w:rsidRPr="006957A1">
        <w:rPr>
          <w:rFonts w:asciiTheme="minorHAnsi" w:hAnsiTheme="minorHAnsi"/>
          <w:sz w:val="28"/>
          <w:szCs w:val="28"/>
        </w:rPr>
        <w:t xml:space="preserve"> таблицы?</w:t>
      </w:r>
    </w:p>
    <w:p w:rsidR="00BA3CB9" w:rsidRPr="006957A1" w:rsidRDefault="00BA3CB9" w:rsidP="00CC1CE2">
      <w:pPr>
        <w:pStyle w:val="5"/>
        <w:numPr>
          <w:ilvl w:val="0"/>
          <w:numId w:val="22"/>
        </w:numPr>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Как осуществить вставку и удаление столбцов?</w:t>
      </w:r>
    </w:p>
    <w:p w:rsidR="00BA3CB9" w:rsidRPr="006957A1" w:rsidRDefault="00BA3CB9" w:rsidP="00CC1CE2">
      <w:pPr>
        <w:jc w:val="both"/>
        <w:rPr>
          <w:sz w:val="28"/>
          <w:szCs w:val="28"/>
        </w:rPr>
      </w:pPr>
    </w:p>
    <w:p w:rsidR="007F0ECE" w:rsidRPr="006957A1" w:rsidRDefault="007F0ECE" w:rsidP="00CC1CE2">
      <w:pPr>
        <w:pStyle w:val="H1"/>
        <w:jc w:val="both"/>
        <w:rPr>
          <w:rFonts w:asciiTheme="minorHAnsi" w:hAnsiTheme="minorHAnsi"/>
          <w:sz w:val="28"/>
          <w:szCs w:val="28"/>
        </w:rPr>
      </w:pPr>
      <w:bookmarkStart w:id="23" w:name="_Toc158025510"/>
      <w:bookmarkStart w:id="24" w:name="_Toc158459885"/>
      <w:r w:rsidRPr="006957A1">
        <w:rPr>
          <w:rFonts w:asciiTheme="minorHAnsi" w:hAnsiTheme="minorHAnsi"/>
          <w:sz w:val="28"/>
          <w:szCs w:val="28"/>
        </w:rPr>
        <w:t>ТЕМА №3. ПОСТРОЕНИЕ, РЕДАКТИРОВАНИЕ И ФОРМАТИРОВАНИЕ ДИАГРАММ</w:t>
      </w:r>
      <w:bookmarkEnd w:id="23"/>
      <w:bookmarkEnd w:id="24"/>
    </w:p>
    <w:p w:rsidR="007F0ECE" w:rsidRPr="006957A1" w:rsidRDefault="007F0ECE" w:rsidP="00CC1CE2">
      <w:pPr>
        <w:pStyle w:val="31"/>
        <w:ind w:left="1701" w:hanging="1701"/>
        <w:jc w:val="both"/>
        <w:rPr>
          <w:rFonts w:asciiTheme="minorHAnsi" w:hAnsiTheme="minorHAnsi"/>
          <w:b/>
          <w:i/>
          <w:sz w:val="28"/>
          <w:szCs w:val="28"/>
        </w:rPr>
      </w:pPr>
      <w:r w:rsidRPr="006957A1">
        <w:rPr>
          <w:rFonts w:asciiTheme="minorHAnsi" w:hAnsiTheme="minorHAnsi"/>
          <w:b/>
          <w:sz w:val="28"/>
          <w:szCs w:val="28"/>
        </w:rPr>
        <w:t xml:space="preserve">Цель работы: </w:t>
      </w:r>
      <w:r w:rsidRPr="006957A1">
        <w:rPr>
          <w:rFonts w:asciiTheme="minorHAnsi" w:hAnsiTheme="minorHAnsi"/>
          <w:sz w:val="28"/>
          <w:szCs w:val="28"/>
        </w:rPr>
        <w:t>Ознакомиться с правилами построения диаграмм, освоить приемы редактирования и форматирования элементов диаграмм.</w:t>
      </w:r>
    </w:p>
    <w:p w:rsidR="007F0ECE" w:rsidRPr="006957A1" w:rsidRDefault="007F0ECE" w:rsidP="00CC1CE2">
      <w:pPr>
        <w:pStyle w:val="31"/>
        <w:jc w:val="both"/>
        <w:rPr>
          <w:rFonts w:asciiTheme="minorHAnsi" w:hAnsiTheme="minorHAnsi"/>
          <w:b/>
          <w:i/>
          <w:sz w:val="28"/>
          <w:szCs w:val="28"/>
        </w:rPr>
      </w:pPr>
      <w:r w:rsidRPr="006957A1">
        <w:rPr>
          <w:rFonts w:asciiTheme="minorHAnsi" w:hAnsiTheme="minorHAnsi"/>
          <w:b/>
          <w:i/>
          <w:sz w:val="28"/>
          <w:szCs w:val="28"/>
        </w:rPr>
        <w:t>Краткие теоретические сведения</w:t>
      </w:r>
    </w:p>
    <w:p w:rsidR="007F0ECE" w:rsidRPr="006957A1" w:rsidRDefault="007F0ECE" w:rsidP="00CC1CE2">
      <w:pPr>
        <w:pStyle w:val="31"/>
        <w:spacing w:before="0" w:after="0" w:line="360" w:lineRule="auto"/>
        <w:ind w:firstLine="540"/>
        <w:jc w:val="both"/>
        <w:rPr>
          <w:rFonts w:asciiTheme="minorHAnsi" w:hAnsiTheme="minorHAnsi"/>
          <w:sz w:val="28"/>
          <w:szCs w:val="28"/>
        </w:rPr>
      </w:pPr>
      <w:r w:rsidRPr="006957A1">
        <w:rPr>
          <w:rFonts w:asciiTheme="minorHAnsi" w:hAnsiTheme="minorHAnsi"/>
          <w:sz w:val="28"/>
          <w:szCs w:val="28"/>
        </w:rPr>
        <w:t>Диаграммы - это графическое представление данных. Они используются, для анализа и сравнения данных, представления их в наглядном виде.</w:t>
      </w:r>
    </w:p>
    <w:p w:rsidR="007F0ECE" w:rsidRPr="006957A1" w:rsidRDefault="007F0ECE" w:rsidP="00CC1CE2">
      <w:pPr>
        <w:pStyle w:val="31"/>
        <w:spacing w:before="0" w:after="0" w:line="360" w:lineRule="auto"/>
        <w:ind w:firstLine="540"/>
        <w:jc w:val="both"/>
        <w:rPr>
          <w:rFonts w:asciiTheme="minorHAnsi" w:hAnsiTheme="minorHAnsi"/>
          <w:sz w:val="28"/>
          <w:szCs w:val="28"/>
        </w:rPr>
      </w:pPr>
      <w:r w:rsidRPr="006957A1">
        <w:rPr>
          <w:rFonts w:asciiTheme="minorHAnsi" w:hAnsiTheme="minorHAnsi"/>
          <w:sz w:val="28"/>
          <w:szCs w:val="28"/>
        </w:rPr>
        <w:t xml:space="preserve">Диаграмма состоит из элементов, линий, столбиков, секторов, точек и т.п. Каждому элементу диаграммы соответствует число в таблице. Числа и элементы диаграммы связаны между собой таким образом, что при </w:t>
      </w:r>
      <w:r w:rsidRPr="006957A1">
        <w:rPr>
          <w:rFonts w:asciiTheme="minorHAnsi" w:hAnsiTheme="minorHAnsi"/>
          <w:sz w:val="28"/>
          <w:szCs w:val="28"/>
        </w:rPr>
        <w:lastRenderedPageBreak/>
        <w:t xml:space="preserve">изменении чисел автоматически изменяется изображение элементов диаграммы и наоборот. </w:t>
      </w:r>
    </w:p>
    <w:p w:rsidR="007F0ECE" w:rsidRPr="006957A1" w:rsidRDefault="007F0ECE" w:rsidP="00CC1CE2">
      <w:pPr>
        <w:pStyle w:val="31"/>
        <w:spacing w:before="0" w:after="0" w:line="360" w:lineRule="auto"/>
        <w:ind w:firstLine="540"/>
        <w:jc w:val="both"/>
        <w:rPr>
          <w:rFonts w:asciiTheme="minorHAnsi" w:hAnsiTheme="minorHAnsi"/>
          <w:sz w:val="28"/>
          <w:szCs w:val="28"/>
        </w:rPr>
      </w:pPr>
      <w:r w:rsidRPr="006957A1">
        <w:rPr>
          <w:rFonts w:asciiTheme="minorHAnsi" w:hAnsiTheme="minorHAnsi"/>
          <w:sz w:val="28"/>
          <w:szCs w:val="28"/>
        </w:rPr>
        <w:t>Различают два вида диаграмм:</w:t>
      </w:r>
    </w:p>
    <w:p w:rsidR="007F0ECE" w:rsidRPr="006957A1" w:rsidRDefault="007F0ECE" w:rsidP="00CC1CE2">
      <w:pPr>
        <w:pStyle w:val="31"/>
        <w:numPr>
          <w:ilvl w:val="0"/>
          <w:numId w:val="4"/>
        </w:numPr>
        <w:spacing w:before="0" w:after="0" w:line="360" w:lineRule="auto"/>
        <w:ind w:firstLine="540"/>
        <w:jc w:val="both"/>
        <w:rPr>
          <w:rFonts w:asciiTheme="minorHAnsi" w:hAnsiTheme="minorHAnsi"/>
          <w:sz w:val="28"/>
          <w:szCs w:val="28"/>
        </w:rPr>
      </w:pPr>
      <w:r w:rsidRPr="006957A1">
        <w:rPr>
          <w:rFonts w:asciiTheme="minorHAnsi" w:hAnsiTheme="minorHAnsi"/>
          <w:sz w:val="28"/>
          <w:szCs w:val="28"/>
        </w:rPr>
        <w:t xml:space="preserve">внедренные диаграммы сохраняются на рабочем листе вместе с данными; </w:t>
      </w:r>
    </w:p>
    <w:p w:rsidR="007F0ECE" w:rsidRPr="006957A1" w:rsidRDefault="007F0ECE" w:rsidP="00CC1CE2">
      <w:pPr>
        <w:pStyle w:val="31"/>
        <w:numPr>
          <w:ilvl w:val="0"/>
          <w:numId w:val="4"/>
        </w:numPr>
        <w:spacing w:before="0" w:after="0" w:line="360" w:lineRule="auto"/>
        <w:ind w:firstLine="540"/>
        <w:jc w:val="both"/>
        <w:rPr>
          <w:rFonts w:asciiTheme="minorHAnsi" w:hAnsiTheme="minorHAnsi"/>
          <w:sz w:val="28"/>
          <w:szCs w:val="28"/>
        </w:rPr>
      </w:pPr>
      <w:r w:rsidRPr="006957A1">
        <w:rPr>
          <w:rFonts w:asciiTheme="minorHAnsi" w:hAnsiTheme="minorHAnsi"/>
          <w:sz w:val="28"/>
          <w:szCs w:val="28"/>
        </w:rPr>
        <w:t xml:space="preserve">диаграммные листы диаграмма в формате полного экрана на новом листе. </w:t>
      </w:r>
    </w:p>
    <w:p w:rsidR="003E758E" w:rsidRPr="006957A1" w:rsidRDefault="003E758E" w:rsidP="003E758E">
      <w:pPr>
        <w:pStyle w:val="31"/>
        <w:spacing w:before="0" w:after="0" w:line="360" w:lineRule="auto"/>
        <w:ind w:left="540"/>
        <w:jc w:val="both"/>
        <w:rPr>
          <w:rFonts w:asciiTheme="minorHAnsi" w:hAnsiTheme="minorHAnsi"/>
          <w:sz w:val="28"/>
          <w:szCs w:val="28"/>
        </w:rPr>
      </w:pPr>
    </w:p>
    <w:p w:rsidR="007F0ECE" w:rsidRPr="006957A1" w:rsidRDefault="00F913AE" w:rsidP="00CC1CE2">
      <w:pPr>
        <w:jc w:val="both"/>
        <w:rPr>
          <w:sz w:val="28"/>
          <w:szCs w:val="28"/>
        </w:rPr>
      </w:pPr>
      <w:r w:rsidRPr="006957A1">
        <w:rPr>
          <w:sz w:val="28"/>
          <w:szCs w:val="28"/>
        </w:rPr>
        <w:t>Создание диаграмм</w:t>
      </w:r>
    </w:p>
    <w:p w:rsidR="00F913AE" w:rsidRPr="006957A1" w:rsidRDefault="00F913AE" w:rsidP="00CC1CE2">
      <w:pPr>
        <w:jc w:val="both"/>
        <w:rPr>
          <w:sz w:val="28"/>
          <w:szCs w:val="28"/>
        </w:rPr>
      </w:pPr>
      <w:r w:rsidRPr="006957A1">
        <w:rPr>
          <w:sz w:val="28"/>
          <w:szCs w:val="28"/>
        </w:rPr>
        <w:t xml:space="preserve">Чтобы создать в </w:t>
      </w:r>
      <w:proofErr w:type="spellStart"/>
      <w:r w:rsidRPr="006957A1">
        <w:rPr>
          <w:sz w:val="28"/>
          <w:szCs w:val="28"/>
        </w:rPr>
        <w:t>Excel</w:t>
      </w:r>
      <w:proofErr w:type="spellEnd"/>
      <w:r w:rsidRPr="006957A1">
        <w:rPr>
          <w:sz w:val="28"/>
          <w:szCs w:val="28"/>
        </w:rPr>
        <w:t xml:space="preserve"> базовую диаграмму, которую впоследствии можно изменять и форматировать, сначала введите на лист данные для этой диаграммы. Затем просто выделите эти данные и выберите нужный тип диаграммы на ленте интерфейса вкладка Вставка, группа Диаграммы.</w:t>
      </w:r>
    </w:p>
    <w:p w:rsidR="00F913AE" w:rsidRPr="006957A1" w:rsidRDefault="00F913AE" w:rsidP="00743A86">
      <w:pPr>
        <w:jc w:val="center"/>
        <w:rPr>
          <w:sz w:val="28"/>
          <w:szCs w:val="28"/>
        </w:rPr>
      </w:pPr>
      <w:r w:rsidRPr="006957A1">
        <w:rPr>
          <w:noProof/>
          <w:sz w:val="28"/>
          <w:szCs w:val="28"/>
          <w:lang w:eastAsia="ru-RU"/>
        </w:rPr>
        <w:drawing>
          <wp:inline distT="0" distB="0" distL="0" distR="0">
            <wp:extent cx="2305050" cy="2505075"/>
            <wp:effectExtent l="19050" t="0" r="0" b="0"/>
            <wp:docPr id="31" name="Рисунок 30" descr="ZA0101494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010149462.GIF"/>
                    <pic:cNvPicPr/>
                  </pic:nvPicPr>
                  <pic:blipFill>
                    <a:blip r:embed="rId41" cstate="print">
                      <a:grayscl/>
                      <a:lum bright="-20000" contrast="30000"/>
                    </a:blip>
                    <a:stretch>
                      <a:fillRect/>
                    </a:stretch>
                  </pic:blipFill>
                  <pic:spPr>
                    <a:xfrm>
                      <a:off x="0" y="0"/>
                      <a:ext cx="2305050" cy="2505075"/>
                    </a:xfrm>
                    <a:prstGeom prst="rect">
                      <a:avLst/>
                    </a:prstGeom>
                    <a:solidFill>
                      <a:schemeClr val="tx1"/>
                    </a:solidFill>
                  </pic:spPr>
                </pic:pic>
              </a:graphicData>
            </a:graphic>
          </wp:inline>
        </w:drawing>
      </w:r>
    </w:p>
    <w:p w:rsidR="00BD038C" w:rsidRPr="006957A1" w:rsidRDefault="00743A86" w:rsidP="00743A86">
      <w:pPr>
        <w:jc w:val="center"/>
        <w:rPr>
          <w:sz w:val="28"/>
          <w:szCs w:val="28"/>
        </w:rPr>
      </w:pPr>
      <w:r w:rsidRPr="006957A1">
        <w:rPr>
          <w:sz w:val="28"/>
          <w:szCs w:val="28"/>
        </w:rPr>
        <w:t>Рис. 19</w:t>
      </w:r>
      <w:r w:rsidR="00BD038C" w:rsidRPr="006957A1">
        <w:rPr>
          <w:sz w:val="28"/>
          <w:szCs w:val="28"/>
        </w:rPr>
        <w:t xml:space="preserve"> Базовая  Диаграмма</w:t>
      </w:r>
      <w:r w:rsidRPr="006957A1">
        <w:rPr>
          <w:sz w:val="28"/>
          <w:szCs w:val="28"/>
        </w:rPr>
        <w:t>.</w:t>
      </w:r>
    </w:p>
    <w:p w:rsidR="00F913AE" w:rsidRPr="006957A1" w:rsidRDefault="00F913AE" w:rsidP="00CC1CE2">
      <w:pPr>
        <w:jc w:val="both"/>
        <w:rPr>
          <w:sz w:val="28"/>
          <w:szCs w:val="28"/>
        </w:rPr>
      </w:pPr>
      <w:r w:rsidRPr="006957A1">
        <w:rPr>
          <w:sz w:val="28"/>
          <w:szCs w:val="28"/>
        </w:rPr>
        <w:t>1.Данные листа</w:t>
      </w:r>
    </w:p>
    <w:p w:rsidR="00F913AE" w:rsidRPr="006957A1" w:rsidRDefault="00F913AE" w:rsidP="00CC1CE2">
      <w:pPr>
        <w:jc w:val="both"/>
        <w:rPr>
          <w:sz w:val="28"/>
          <w:szCs w:val="28"/>
        </w:rPr>
      </w:pPr>
      <w:r w:rsidRPr="006957A1">
        <w:rPr>
          <w:sz w:val="28"/>
          <w:szCs w:val="28"/>
        </w:rPr>
        <w:t>2.Диаграмма, созданная по данным листа</w:t>
      </w:r>
    </w:p>
    <w:p w:rsidR="00F913AE" w:rsidRPr="006957A1" w:rsidRDefault="00743A86" w:rsidP="00CC1CE2">
      <w:pPr>
        <w:jc w:val="both"/>
        <w:rPr>
          <w:sz w:val="28"/>
          <w:szCs w:val="28"/>
        </w:rPr>
      </w:pPr>
      <w:r w:rsidRPr="006957A1">
        <w:rPr>
          <w:sz w:val="28"/>
          <w:szCs w:val="28"/>
        </w:rPr>
        <w:t xml:space="preserve">   </w:t>
      </w:r>
      <w:r w:rsidR="00F913AE" w:rsidRPr="006957A1">
        <w:rPr>
          <w:sz w:val="28"/>
          <w:szCs w:val="28"/>
        </w:rPr>
        <w:t xml:space="preserve">Приложение </w:t>
      </w:r>
      <w:proofErr w:type="spellStart"/>
      <w:r w:rsidR="00F913AE" w:rsidRPr="006957A1">
        <w:rPr>
          <w:sz w:val="28"/>
          <w:szCs w:val="28"/>
        </w:rPr>
        <w:t>Excel</w:t>
      </w:r>
      <w:proofErr w:type="spellEnd"/>
      <w:r w:rsidR="00F913AE" w:rsidRPr="006957A1">
        <w:rPr>
          <w:sz w:val="28"/>
          <w:szCs w:val="28"/>
        </w:rPr>
        <w:t xml:space="preserve"> позволяет представлять данные с помощью диаграмм разнообразных типов. При создании новой или изменении существующей диаграммы можно выбрать один из многочисленных типов диаграмм (например, гистограмму или круговую диаграмму) и их разновидностей (например, гистограмму с накоплением или объемную круговую диаграмму). </w:t>
      </w:r>
      <w:r w:rsidR="00F913AE" w:rsidRPr="006957A1">
        <w:rPr>
          <w:sz w:val="28"/>
          <w:szCs w:val="28"/>
        </w:rPr>
        <w:lastRenderedPageBreak/>
        <w:t>Совместив на одной диаграмме диаграммы разных типов, можно создать комбинированную диаграмму.</w:t>
      </w:r>
    </w:p>
    <w:p w:rsidR="00F913AE" w:rsidRPr="006957A1" w:rsidRDefault="00F913AE" w:rsidP="00743A86">
      <w:pPr>
        <w:jc w:val="center"/>
        <w:rPr>
          <w:sz w:val="28"/>
          <w:szCs w:val="28"/>
        </w:rPr>
      </w:pPr>
      <w:r w:rsidRPr="006957A1">
        <w:rPr>
          <w:noProof/>
          <w:sz w:val="28"/>
          <w:szCs w:val="28"/>
          <w:lang w:eastAsia="ru-RU"/>
        </w:rPr>
        <w:drawing>
          <wp:inline distT="0" distB="0" distL="0" distR="0">
            <wp:extent cx="3695700" cy="2705100"/>
            <wp:effectExtent l="171450" t="133350" r="400050" b="342900"/>
            <wp:docPr id="32" name="Рисунок 31" descr="ZA010150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010150014.GIF"/>
                    <pic:cNvPicPr/>
                  </pic:nvPicPr>
                  <pic:blipFill>
                    <a:blip r:embed="rId42" cstate="print">
                      <a:duotone>
                        <a:prstClr val="black"/>
                        <a:schemeClr val="tx1">
                          <a:tint val="45000"/>
                          <a:satMod val="400000"/>
                        </a:schemeClr>
                      </a:duotone>
                      <a:lum contrast="30000"/>
                    </a:blip>
                    <a:stretch>
                      <a:fillRect/>
                    </a:stretch>
                  </pic:blipFill>
                  <pic:spPr>
                    <a:xfrm>
                      <a:off x="0" y="0"/>
                      <a:ext cx="3695700" cy="2705100"/>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rsidR="00F913AE" w:rsidRPr="006957A1" w:rsidRDefault="00743A86" w:rsidP="00743A86">
      <w:pPr>
        <w:jc w:val="center"/>
        <w:rPr>
          <w:sz w:val="28"/>
          <w:szCs w:val="28"/>
        </w:rPr>
      </w:pPr>
      <w:proofErr w:type="gramStart"/>
      <w:r w:rsidRPr="006957A1">
        <w:rPr>
          <w:sz w:val="28"/>
          <w:szCs w:val="28"/>
        </w:rPr>
        <w:t>Рис. 20</w:t>
      </w:r>
      <w:r w:rsidR="00BD038C" w:rsidRPr="006957A1">
        <w:rPr>
          <w:sz w:val="28"/>
          <w:szCs w:val="28"/>
        </w:rPr>
        <w:t xml:space="preserve"> </w:t>
      </w:r>
      <w:r w:rsidR="00F913AE" w:rsidRPr="006957A1">
        <w:rPr>
          <w:sz w:val="28"/>
          <w:szCs w:val="28"/>
        </w:rPr>
        <w:t>Пример комбинированной диаграммы, в которой совмещены гистограмма и график.</w:t>
      </w:r>
      <w:proofErr w:type="gramEnd"/>
    </w:p>
    <w:p w:rsidR="00F913AE" w:rsidRPr="006957A1" w:rsidRDefault="00F913AE" w:rsidP="00743A86">
      <w:pPr>
        <w:pStyle w:val="3"/>
        <w:jc w:val="center"/>
        <w:rPr>
          <w:rFonts w:asciiTheme="minorHAnsi" w:hAnsiTheme="minorHAnsi"/>
          <w:sz w:val="28"/>
          <w:szCs w:val="28"/>
        </w:rPr>
      </w:pPr>
      <w:r w:rsidRPr="006957A1">
        <w:rPr>
          <w:rFonts w:asciiTheme="minorHAnsi" w:hAnsiTheme="minorHAnsi"/>
          <w:sz w:val="28"/>
          <w:szCs w:val="28"/>
        </w:rPr>
        <w:t>Изменение диаграмм</w:t>
      </w:r>
    </w:p>
    <w:p w:rsidR="00743A86" w:rsidRPr="006957A1" w:rsidRDefault="00743A86" w:rsidP="00CC1CE2">
      <w:pPr>
        <w:jc w:val="both"/>
        <w:rPr>
          <w:sz w:val="28"/>
          <w:szCs w:val="28"/>
        </w:rPr>
      </w:pPr>
    </w:p>
    <w:p w:rsidR="00F913AE" w:rsidRPr="006957A1" w:rsidRDefault="00743A86" w:rsidP="00CC1CE2">
      <w:pPr>
        <w:jc w:val="both"/>
        <w:rPr>
          <w:sz w:val="28"/>
          <w:szCs w:val="28"/>
        </w:rPr>
      </w:pPr>
      <w:r w:rsidRPr="006957A1">
        <w:rPr>
          <w:sz w:val="28"/>
          <w:szCs w:val="28"/>
        </w:rPr>
        <w:t xml:space="preserve">   </w:t>
      </w:r>
      <w:r w:rsidR="00F913AE" w:rsidRPr="006957A1">
        <w:rPr>
          <w:sz w:val="28"/>
          <w:szCs w:val="28"/>
        </w:rPr>
        <w:t xml:space="preserve">Создав диаграмму, можно вносить в нее изменения. Например, можно изменить вид осей, добавить название диаграммы, переместить или скрыть </w:t>
      </w:r>
    </w:p>
    <w:p w:rsidR="00F913AE" w:rsidRPr="006957A1" w:rsidRDefault="00F913AE" w:rsidP="00CC1CE2">
      <w:pPr>
        <w:jc w:val="both"/>
        <w:rPr>
          <w:sz w:val="28"/>
          <w:szCs w:val="28"/>
        </w:rPr>
      </w:pPr>
      <w:r w:rsidRPr="006957A1">
        <w:rPr>
          <w:sz w:val="28"/>
          <w:szCs w:val="28"/>
        </w:rPr>
        <w:t>легенду, а также добавить дополнительные элементы диаграммы.</w:t>
      </w:r>
    </w:p>
    <w:p w:rsidR="00F913AE" w:rsidRPr="006957A1" w:rsidRDefault="00F913AE" w:rsidP="00CC1CE2">
      <w:pPr>
        <w:jc w:val="both"/>
        <w:rPr>
          <w:sz w:val="28"/>
          <w:szCs w:val="28"/>
        </w:rPr>
      </w:pPr>
    </w:p>
    <w:p w:rsidR="00F913AE" w:rsidRPr="006957A1" w:rsidRDefault="00F913AE" w:rsidP="00CC1CE2">
      <w:pPr>
        <w:jc w:val="both"/>
        <w:rPr>
          <w:sz w:val="28"/>
          <w:szCs w:val="28"/>
        </w:rPr>
      </w:pPr>
      <w:r w:rsidRPr="006957A1">
        <w:rPr>
          <w:sz w:val="28"/>
          <w:szCs w:val="28"/>
        </w:rPr>
        <w:t>Имеются следующие возможности изменения диаграммы:</w:t>
      </w:r>
    </w:p>
    <w:p w:rsidR="00F913AE" w:rsidRPr="006957A1" w:rsidRDefault="00F913AE" w:rsidP="00CC1CE2">
      <w:pPr>
        <w:pStyle w:val="aa"/>
        <w:numPr>
          <w:ilvl w:val="0"/>
          <w:numId w:val="5"/>
        </w:numPr>
        <w:jc w:val="both"/>
        <w:rPr>
          <w:sz w:val="28"/>
          <w:szCs w:val="28"/>
        </w:rPr>
      </w:pPr>
      <w:r w:rsidRPr="006957A1">
        <w:rPr>
          <w:sz w:val="28"/>
          <w:szCs w:val="28"/>
        </w:rPr>
        <w:t>Изменение вида осей диаграммы.    Можно указать масштаб осей и изменить промежутки между значениями или категориями. Для удобства чтения диаграммы можно добавить на оси деления и указать величину промежутков между ними.</w:t>
      </w:r>
    </w:p>
    <w:p w:rsidR="00F913AE" w:rsidRPr="006957A1" w:rsidRDefault="00F913AE" w:rsidP="00CC1CE2">
      <w:pPr>
        <w:pStyle w:val="aa"/>
        <w:numPr>
          <w:ilvl w:val="0"/>
          <w:numId w:val="5"/>
        </w:numPr>
        <w:jc w:val="both"/>
        <w:rPr>
          <w:sz w:val="28"/>
          <w:szCs w:val="28"/>
        </w:rPr>
      </w:pPr>
      <w:r w:rsidRPr="006957A1">
        <w:rPr>
          <w:sz w:val="28"/>
          <w:szCs w:val="28"/>
        </w:rPr>
        <w:t>Добавление к диаграмме названия и подписи.    Для пояснения отображенных на диаграмме данных можно добавить название диаграммы, названия осей и подписи данных.</w:t>
      </w:r>
    </w:p>
    <w:p w:rsidR="00F913AE" w:rsidRPr="006957A1" w:rsidRDefault="00F913AE" w:rsidP="00CC1CE2">
      <w:pPr>
        <w:pStyle w:val="aa"/>
        <w:numPr>
          <w:ilvl w:val="0"/>
          <w:numId w:val="5"/>
        </w:numPr>
        <w:jc w:val="both"/>
        <w:rPr>
          <w:sz w:val="28"/>
          <w:szCs w:val="28"/>
        </w:rPr>
      </w:pPr>
      <w:r w:rsidRPr="006957A1">
        <w:rPr>
          <w:sz w:val="28"/>
          <w:szCs w:val="28"/>
        </w:rPr>
        <w:t xml:space="preserve">Добавление легенды и таблицы данных.     Можно отобразить или скрыть легенду либо изменить ее расположение. В некоторых </w:t>
      </w:r>
      <w:r w:rsidRPr="006957A1">
        <w:rPr>
          <w:sz w:val="28"/>
          <w:szCs w:val="28"/>
        </w:rPr>
        <w:lastRenderedPageBreak/>
        <w:t>диаграммах также можно отобразить таблицу данных, в которой отображаются ключи легенды и значения, представленные на диаграмме.</w:t>
      </w:r>
    </w:p>
    <w:p w:rsidR="00F913AE" w:rsidRPr="006957A1" w:rsidRDefault="00F913AE" w:rsidP="00743A86">
      <w:pPr>
        <w:pStyle w:val="aa"/>
        <w:numPr>
          <w:ilvl w:val="0"/>
          <w:numId w:val="5"/>
        </w:numPr>
        <w:jc w:val="center"/>
        <w:rPr>
          <w:sz w:val="28"/>
          <w:szCs w:val="28"/>
        </w:rPr>
      </w:pPr>
      <w:r w:rsidRPr="006957A1">
        <w:rPr>
          <w:sz w:val="28"/>
          <w:szCs w:val="28"/>
        </w:rPr>
        <w:t xml:space="preserve">Применение специальных возможностей для диаграмм разных типов.    С различными типами диаграмм можно применять различные специальные линии (например, коридор колебания и линии тренда), полосы (например, полосы повышения и понижения и планки погрешностей), маркеры данных и </w:t>
      </w:r>
      <w:r w:rsidR="00D23D62" w:rsidRPr="006957A1">
        <w:rPr>
          <w:sz w:val="28"/>
          <w:szCs w:val="28"/>
        </w:rPr>
        <w:t xml:space="preserve">другие. </w:t>
      </w:r>
      <w:r w:rsidR="0060708D" w:rsidRPr="006957A1">
        <w:rPr>
          <w:sz w:val="28"/>
          <w:szCs w:val="28"/>
        </w:rPr>
        <w:t>Добавление названия диаграммы вручную</w:t>
      </w:r>
    </w:p>
    <w:p w:rsidR="0060708D" w:rsidRPr="006957A1" w:rsidRDefault="0060708D" w:rsidP="00CC1CE2">
      <w:pPr>
        <w:pStyle w:val="aa"/>
        <w:numPr>
          <w:ilvl w:val="0"/>
          <w:numId w:val="6"/>
        </w:numPr>
        <w:jc w:val="both"/>
        <w:rPr>
          <w:sz w:val="28"/>
          <w:szCs w:val="28"/>
        </w:rPr>
      </w:pPr>
      <w:r w:rsidRPr="006957A1">
        <w:rPr>
          <w:sz w:val="28"/>
          <w:szCs w:val="28"/>
        </w:rPr>
        <w:t>Щелкните диаграмму, к которой нужно добавить название.</w:t>
      </w:r>
    </w:p>
    <w:p w:rsidR="0060708D" w:rsidRPr="006957A1" w:rsidRDefault="0060708D" w:rsidP="00CC1CE2">
      <w:pPr>
        <w:jc w:val="both"/>
        <w:rPr>
          <w:sz w:val="28"/>
          <w:szCs w:val="28"/>
        </w:rPr>
      </w:pPr>
      <w:r w:rsidRPr="006957A1">
        <w:rPr>
          <w:sz w:val="28"/>
          <w:szCs w:val="28"/>
        </w:rPr>
        <w:t>Будут отображены средства Работа с диаграммами, включающие вкладки Конструктор, Макет и Формат.</w:t>
      </w:r>
    </w:p>
    <w:p w:rsidR="0060708D" w:rsidRPr="006957A1" w:rsidRDefault="0060708D" w:rsidP="00CC1CE2">
      <w:pPr>
        <w:pStyle w:val="aa"/>
        <w:numPr>
          <w:ilvl w:val="0"/>
          <w:numId w:val="6"/>
        </w:numPr>
        <w:jc w:val="both"/>
        <w:rPr>
          <w:sz w:val="28"/>
          <w:szCs w:val="28"/>
        </w:rPr>
      </w:pPr>
      <w:r w:rsidRPr="006957A1">
        <w:rPr>
          <w:sz w:val="28"/>
          <w:szCs w:val="28"/>
        </w:rPr>
        <w:t>На вкладке Макет в группе Подписи нажмите кнопку Название диаграммы.</w:t>
      </w:r>
      <w:r w:rsidRPr="006957A1">
        <w:rPr>
          <w:noProof/>
          <w:sz w:val="28"/>
          <w:szCs w:val="28"/>
          <w:lang w:eastAsia="ru-RU"/>
        </w:rPr>
        <w:t xml:space="preserve"> </w:t>
      </w:r>
      <w:r w:rsidRPr="006957A1">
        <w:rPr>
          <w:noProof/>
          <w:sz w:val="28"/>
          <w:szCs w:val="28"/>
          <w:lang w:eastAsia="ru-RU"/>
        </w:rPr>
        <w:drawing>
          <wp:inline distT="0" distB="0" distL="0" distR="0">
            <wp:extent cx="2533650" cy="847725"/>
            <wp:effectExtent l="19050" t="0" r="0" b="0"/>
            <wp:docPr id="34" name="Рисунок 32" descr="ZA0101654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010165400.GIF"/>
                    <pic:cNvPicPr/>
                  </pic:nvPicPr>
                  <pic:blipFill>
                    <a:blip r:embed="rId43" cstate="print"/>
                    <a:stretch>
                      <a:fillRect/>
                    </a:stretch>
                  </pic:blipFill>
                  <pic:spPr>
                    <a:xfrm>
                      <a:off x="0" y="0"/>
                      <a:ext cx="2533650" cy="847725"/>
                    </a:xfrm>
                    <a:prstGeom prst="rect">
                      <a:avLst/>
                    </a:prstGeom>
                  </pic:spPr>
                </pic:pic>
              </a:graphicData>
            </a:graphic>
          </wp:inline>
        </w:drawing>
      </w:r>
    </w:p>
    <w:p w:rsidR="00BD038C" w:rsidRPr="006957A1" w:rsidRDefault="00BD038C" w:rsidP="00CC1CE2">
      <w:pPr>
        <w:pStyle w:val="aa"/>
        <w:jc w:val="both"/>
        <w:rPr>
          <w:sz w:val="28"/>
          <w:szCs w:val="28"/>
        </w:rPr>
      </w:pPr>
      <w:r w:rsidRPr="006957A1">
        <w:rPr>
          <w:noProof/>
          <w:sz w:val="28"/>
          <w:szCs w:val="28"/>
          <w:lang w:eastAsia="ru-RU"/>
        </w:rPr>
        <w:t>Рис. 16</w:t>
      </w:r>
      <w:r w:rsidR="00AA40E8" w:rsidRPr="006957A1">
        <w:rPr>
          <w:sz w:val="28"/>
          <w:szCs w:val="28"/>
        </w:rPr>
        <w:t xml:space="preserve"> Вкладка Макет в группе Подписи</w:t>
      </w:r>
    </w:p>
    <w:p w:rsidR="0060708D" w:rsidRPr="006957A1" w:rsidRDefault="0060708D" w:rsidP="00CC1CE2">
      <w:pPr>
        <w:pStyle w:val="aa"/>
        <w:numPr>
          <w:ilvl w:val="0"/>
          <w:numId w:val="6"/>
        </w:numPr>
        <w:jc w:val="both"/>
        <w:rPr>
          <w:sz w:val="28"/>
          <w:szCs w:val="28"/>
        </w:rPr>
      </w:pPr>
      <w:r w:rsidRPr="006957A1">
        <w:rPr>
          <w:sz w:val="28"/>
          <w:szCs w:val="28"/>
        </w:rPr>
        <w:t>Выберите пункт Название по центру с перекрытием или</w:t>
      </w:r>
      <w:proofErr w:type="gramStart"/>
      <w:r w:rsidRPr="006957A1">
        <w:rPr>
          <w:sz w:val="28"/>
          <w:szCs w:val="28"/>
        </w:rPr>
        <w:t xml:space="preserve"> Н</w:t>
      </w:r>
      <w:proofErr w:type="gramEnd"/>
      <w:r w:rsidRPr="006957A1">
        <w:rPr>
          <w:sz w:val="28"/>
          <w:szCs w:val="28"/>
        </w:rPr>
        <w:t>ад диаграммой.</w:t>
      </w:r>
    </w:p>
    <w:p w:rsidR="0060708D" w:rsidRPr="006957A1" w:rsidRDefault="0060708D" w:rsidP="00CC1CE2">
      <w:pPr>
        <w:pStyle w:val="aa"/>
        <w:numPr>
          <w:ilvl w:val="0"/>
          <w:numId w:val="6"/>
        </w:numPr>
        <w:jc w:val="both"/>
        <w:rPr>
          <w:sz w:val="28"/>
          <w:szCs w:val="28"/>
        </w:rPr>
      </w:pPr>
      <w:r w:rsidRPr="006957A1">
        <w:rPr>
          <w:sz w:val="28"/>
          <w:szCs w:val="28"/>
        </w:rPr>
        <w:t>В текстовом поле Название диаграммы, появившемся в диаграмме, введите нужный текст.</w:t>
      </w:r>
    </w:p>
    <w:p w:rsidR="0060708D" w:rsidRPr="006957A1" w:rsidRDefault="0060708D" w:rsidP="00743A86">
      <w:pPr>
        <w:pStyle w:val="3"/>
        <w:jc w:val="center"/>
        <w:rPr>
          <w:rFonts w:asciiTheme="minorHAnsi" w:hAnsiTheme="minorHAnsi"/>
          <w:sz w:val="28"/>
          <w:szCs w:val="28"/>
        </w:rPr>
      </w:pPr>
      <w:r w:rsidRPr="006957A1">
        <w:rPr>
          <w:rFonts w:asciiTheme="minorHAnsi" w:hAnsiTheme="minorHAnsi"/>
          <w:sz w:val="28"/>
          <w:szCs w:val="28"/>
        </w:rPr>
        <w:t>Редактирование элементов легенды на листе</w:t>
      </w:r>
    </w:p>
    <w:p w:rsidR="0060708D" w:rsidRPr="006957A1" w:rsidRDefault="0060708D" w:rsidP="00CC1CE2">
      <w:pPr>
        <w:pStyle w:val="aa"/>
        <w:numPr>
          <w:ilvl w:val="0"/>
          <w:numId w:val="7"/>
        </w:numPr>
        <w:jc w:val="both"/>
        <w:rPr>
          <w:sz w:val="28"/>
          <w:szCs w:val="28"/>
        </w:rPr>
      </w:pPr>
      <w:r w:rsidRPr="006957A1">
        <w:rPr>
          <w:sz w:val="28"/>
          <w:szCs w:val="28"/>
        </w:rPr>
        <w:t>На листе щелкните ячейку с именем ряда данных, который отображается в качестве элемента легенды.</w:t>
      </w:r>
    </w:p>
    <w:p w:rsidR="0060708D" w:rsidRPr="006957A1" w:rsidRDefault="0060708D" w:rsidP="00CC1CE2">
      <w:pPr>
        <w:pStyle w:val="aa"/>
        <w:numPr>
          <w:ilvl w:val="0"/>
          <w:numId w:val="7"/>
        </w:numPr>
        <w:jc w:val="both"/>
        <w:rPr>
          <w:sz w:val="28"/>
          <w:szCs w:val="28"/>
        </w:rPr>
      </w:pPr>
      <w:r w:rsidRPr="006957A1">
        <w:rPr>
          <w:sz w:val="28"/>
          <w:szCs w:val="28"/>
        </w:rPr>
        <w:t>Введите новое имя и нажмите клавишу ВВОД.</w:t>
      </w:r>
    </w:p>
    <w:p w:rsidR="0060708D" w:rsidRPr="006957A1" w:rsidRDefault="0060708D" w:rsidP="00CC1CE2">
      <w:pPr>
        <w:jc w:val="both"/>
        <w:rPr>
          <w:sz w:val="28"/>
          <w:szCs w:val="28"/>
        </w:rPr>
      </w:pPr>
      <w:r w:rsidRPr="006957A1">
        <w:rPr>
          <w:sz w:val="28"/>
          <w:szCs w:val="28"/>
        </w:rPr>
        <w:t>Новое имя автоматически будет отображено в легенде на диаграмме.</w:t>
      </w:r>
    </w:p>
    <w:p w:rsidR="0060708D" w:rsidRPr="006957A1" w:rsidRDefault="0060708D" w:rsidP="00743A86">
      <w:pPr>
        <w:pStyle w:val="3"/>
        <w:jc w:val="center"/>
        <w:rPr>
          <w:rFonts w:asciiTheme="minorHAnsi" w:hAnsiTheme="minorHAnsi"/>
          <w:sz w:val="28"/>
          <w:szCs w:val="28"/>
        </w:rPr>
      </w:pPr>
      <w:r w:rsidRPr="006957A1">
        <w:rPr>
          <w:rFonts w:asciiTheme="minorHAnsi" w:hAnsiTheme="minorHAnsi"/>
          <w:sz w:val="28"/>
          <w:szCs w:val="28"/>
        </w:rPr>
        <w:t>Редактирование элементов легенды в диалоговом окне "Выбор источника данных"</w:t>
      </w:r>
    </w:p>
    <w:p w:rsidR="0060708D" w:rsidRPr="006957A1" w:rsidRDefault="0060708D" w:rsidP="00CC1CE2">
      <w:pPr>
        <w:pStyle w:val="aa"/>
        <w:numPr>
          <w:ilvl w:val="0"/>
          <w:numId w:val="8"/>
        </w:numPr>
        <w:jc w:val="both"/>
        <w:rPr>
          <w:sz w:val="28"/>
          <w:szCs w:val="28"/>
        </w:rPr>
      </w:pPr>
      <w:r w:rsidRPr="006957A1">
        <w:rPr>
          <w:sz w:val="28"/>
          <w:szCs w:val="28"/>
        </w:rPr>
        <w:t>Щелкните диаграмму, содержащую элементы легенды, которые требуется изменить.</w:t>
      </w:r>
    </w:p>
    <w:p w:rsidR="0060708D" w:rsidRPr="006957A1" w:rsidRDefault="0060708D" w:rsidP="00CC1CE2">
      <w:pPr>
        <w:pStyle w:val="aa"/>
        <w:jc w:val="both"/>
        <w:rPr>
          <w:sz w:val="28"/>
          <w:szCs w:val="28"/>
        </w:rPr>
      </w:pPr>
      <w:r w:rsidRPr="006957A1">
        <w:rPr>
          <w:sz w:val="28"/>
          <w:szCs w:val="28"/>
        </w:rPr>
        <w:t xml:space="preserve">Появится раздел Работа с диаграммами </w:t>
      </w:r>
      <w:proofErr w:type="gramStart"/>
      <w:r w:rsidRPr="006957A1">
        <w:rPr>
          <w:sz w:val="28"/>
          <w:szCs w:val="28"/>
        </w:rPr>
        <w:t>со</w:t>
      </w:r>
      <w:proofErr w:type="gramEnd"/>
      <w:r w:rsidRPr="006957A1">
        <w:rPr>
          <w:sz w:val="28"/>
          <w:szCs w:val="28"/>
        </w:rPr>
        <w:t xml:space="preserve"> вкладками Конструктор, Макет и Формат.</w:t>
      </w:r>
    </w:p>
    <w:p w:rsidR="0060708D" w:rsidRPr="006957A1" w:rsidRDefault="0060708D" w:rsidP="00CC1CE2">
      <w:pPr>
        <w:pStyle w:val="aa"/>
        <w:numPr>
          <w:ilvl w:val="0"/>
          <w:numId w:val="8"/>
        </w:numPr>
        <w:jc w:val="both"/>
        <w:rPr>
          <w:sz w:val="28"/>
          <w:szCs w:val="28"/>
        </w:rPr>
      </w:pPr>
      <w:r w:rsidRPr="006957A1">
        <w:rPr>
          <w:sz w:val="28"/>
          <w:szCs w:val="28"/>
        </w:rPr>
        <w:lastRenderedPageBreak/>
        <w:t>На вкладке Конструктор в группе Данные нажмите кнопку</w:t>
      </w:r>
      <w:proofErr w:type="gramStart"/>
      <w:r w:rsidRPr="006957A1">
        <w:rPr>
          <w:sz w:val="28"/>
          <w:szCs w:val="28"/>
        </w:rPr>
        <w:t xml:space="preserve"> В</w:t>
      </w:r>
      <w:proofErr w:type="gramEnd"/>
      <w:r w:rsidRPr="006957A1">
        <w:rPr>
          <w:sz w:val="28"/>
          <w:szCs w:val="28"/>
        </w:rPr>
        <w:t>ыбрать данные.</w:t>
      </w:r>
    </w:p>
    <w:p w:rsidR="0060708D" w:rsidRPr="006957A1" w:rsidRDefault="0060708D" w:rsidP="00743A86">
      <w:pPr>
        <w:jc w:val="center"/>
        <w:rPr>
          <w:sz w:val="28"/>
          <w:szCs w:val="28"/>
        </w:rPr>
      </w:pPr>
      <w:r w:rsidRPr="006957A1">
        <w:rPr>
          <w:noProof/>
          <w:sz w:val="28"/>
          <w:szCs w:val="28"/>
          <w:lang w:eastAsia="ru-RU"/>
        </w:rPr>
        <w:drawing>
          <wp:inline distT="0" distB="0" distL="0" distR="0">
            <wp:extent cx="1409700" cy="800100"/>
            <wp:effectExtent l="19050" t="0" r="0" b="0"/>
            <wp:docPr id="35" name="Рисунок 34" descr="ZA010194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010194021.GIF"/>
                    <pic:cNvPicPr/>
                  </pic:nvPicPr>
                  <pic:blipFill>
                    <a:blip r:embed="rId44" cstate="print"/>
                    <a:stretch>
                      <a:fillRect/>
                    </a:stretch>
                  </pic:blipFill>
                  <pic:spPr>
                    <a:xfrm>
                      <a:off x="0" y="0"/>
                      <a:ext cx="1409700" cy="800100"/>
                    </a:xfrm>
                    <a:prstGeom prst="rect">
                      <a:avLst/>
                    </a:prstGeom>
                  </pic:spPr>
                </pic:pic>
              </a:graphicData>
            </a:graphic>
          </wp:inline>
        </w:drawing>
      </w:r>
    </w:p>
    <w:p w:rsidR="00AA40E8" w:rsidRPr="006957A1" w:rsidRDefault="00743A86" w:rsidP="00743A86">
      <w:pPr>
        <w:jc w:val="center"/>
        <w:rPr>
          <w:sz w:val="28"/>
          <w:szCs w:val="28"/>
        </w:rPr>
      </w:pPr>
      <w:r w:rsidRPr="006957A1">
        <w:rPr>
          <w:sz w:val="28"/>
          <w:szCs w:val="28"/>
        </w:rPr>
        <w:t>Рис. 21</w:t>
      </w:r>
      <w:r w:rsidR="00AA40E8" w:rsidRPr="006957A1">
        <w:rPr>
          <w:sz w:val="28"/>
          <w:szCs w:val="28"/>
        </w:rPr>
        <w:t xml:space="preserve"> Вкладка Конструктор в группе Данные</w:t>
      </w:r>
      <w:r w:rsidRPr="006957A1">
        <w:rPr>
          <w:sz w:val="28"/>
          <w:szCs w:val="28"/>
        </w:rPr>
        <w:t>.</w:t>
      </w:r>
    </w:p>
    <w:p w:rsidR="0060708D" w:rsidRPr="006957A1" w:rsidRDefault="0060708D" w:rsidP="00CC1CE2">
      <w:pPr>
        <w:pStyle w:val="aa"/>
        <w:numPr>
          <w:ilvl w:val="0"/>
          <w:numId w:val="8"/>
        </w:numPr>
        <w:jc w:val="both"/>
        <w:rPr>
          <w:sz w:val="28"/>
          <w:szCs w:val="28"/>
        </w:rPr>
      </w:pPr>
      <w:r w:rsidRPr="006957A1">
        <w:rPr>
          <w:sz w:val="28"/>
          <w:szCs w:val="28"/>
        </w:rPr>
        <w:t>В диалоговом окне Выбор источника данных в поле Элементы легенды (ряды) выберите элемент легенды, который требуется изменить.</w:t>
      </w:r>
    </w:p>
    <w:p w:rsidR="0060708D" w:rsidRPr="006957A1" w:rsidRDefault="0060708D" w:rsidP="00CC1CE2">
      <w:pPr>
        <w:pStyle w:val="aa"/>
        <w:numPr>
          <w:ilvl w:val="0"/>
          <w:numId w:val="8"/>
        </w:numPr>
        <w:jc w:val="both"/>
        <w:rPr>
          <w:sz w:val="28"/>
          <w:szCs w:val="28"/>
        </w:rPr>
      </w:pPr>
      <w:r w:rsidRPr="006957A1">
        <w:rPr>
          <w:sz w:val="28"/>
          <w:szCs w:val="28"/>
        </w:rPr>
        <w:t>Нажмите кнопку</w:t>
      </w:r>
      <w:proofErr w:type="gramStart"/>
      <w:r w:rsidRPr="006957A1">
        <w:rPr>
          <w:sz w:val="28"/>
          <w:szCs w:val="28"/>
        </w:rPr>
        <w:t xml:space="preserve"> И</w:t>
      </w:r>
      <w:proofErr w:type="gramEnd"/>
      <w:r w:rsidRPr="006957A1">
        <w:rPr>
          <w:sz w:val="28"/>
          <w:szCs w:val="28"/>
        </w:rPr>
        <w:t>зменить.</w:t>
      </w:r>
    </w:p>
    <w:p w:rsidR="0060708D" w:rsidRPr="006957A1" w:rsidRDefault="0060708D" w:rsidP="00CC1CE2">
      <w:pPr>
        <w:jc w:val="both"/>
        <w:rPr>
          <w:sz w:val="28"/>
          <w:szCs w:val="28"/>
        </w:rPr>
      </w:pPr>
      <w:r w:rsidRPr="006957A1">
        <w:rPr>
          <w:sz w:val="28"/>
          <w:szCs w:val="28"/>
        </w:rPr>
        <w:t xml:space="preserve"> Совет.   Чтобы добавить элемент легенды, нажмите кнопку</w:t>
      </w:r>
      <w:proofErr w:type="gramStart"/>
      <w:r w:rsidRPr="006957A1">
        <w:rPr>
          <w:sz w:val="28"/>
          <w:szCs w:val="28"/>
        </w:rPr>
        <w:t xml:space="preserve"> Д</w:t>
      </w:r>
      <w:proofErr w:type="gramEnd"/>
      <w:r w:rsidRPr="006957A1">
        <w:rPr>
          <w:sz w:val="28"/>
          <w:szCs w:val="28"/>
        </w:rPr>
        <w:t>обавить, а чтобы удалить его — кнопку Удалить.</w:t>
      </w:r>
    </w:p>
    <w:p w:rsidR="0060708D" w:rsidRPr="006957A1" w:rsidRDefault="0060708D" w:rsidP="00CC1CE2">
      <w:pPr>
        <w:pStyle w:val="aa"/>
        <w:numPr>
          <w:ilvl w:val="0"/>
          <w:numId w:val="8"/>
        </w:numPr>
        <w:jc w:val="both"/>
        <w:rPr>
          <w:sz w:val="28"/>
          <w:szCs w:val="28"/>
        </w:rPr>
      </w:pPr>
      <w:r w:rsidRPr="006957A1">
        <w:rPr>
          <w:sz w:val="28"/>
          <w:szCs w:val="28"/>
        </w:rPr>
        <w:t>В ячейке свойства Имя ряда выполните одно из указанных ниже действий.</w:t>
      </w:r>
    </w:p>
    <w:p w:rsidR="008A6903" w:rsidRPr="006957A1" w:rsidRDefault="008A6903" w:rsidP="00CC1CE2">
      <w:pPr>
        <w:pStyle w:val="aa"/>
        <w:jc w:val="both"/>
        <w:rPr>
          <w:sz w:val="28"/>
          <w:szCs w:val="28"/>
        </w:rPr>
      </w:pPr>
      <w:r w:rsidRPr="006957A1">
        <w:rPr>
          <w:sz w:val="28"/>
          <w:szCs w:val="28"/>
        </w:rPr>
        <w:t>Введите ссылку на ячейку таблицы, содержащую данные, которые требуется использовать в качестве текста элемента легенды.</w:t>
      </w:r>
    </w:p>
    <w:p w:rsidR="008A6903" w:rsidRPr="006957A1" w:rsidRDefault="008A6903" w:rsidP="00CC1CE2">
      <w:pPr>
        <w:pStyle w:val="aa"/>
        <w:jc w:val="both"/>
        <w:rPr>
          <w:sz w:val="28"/>
          <w:szCs w:val="28"/>
        </w:rPr>
      </w:pPr>
    </w:p>
    <w:p w:rsidR="008A6903" w:rsidRPr="006957A1" w:rsidRDefault="00743A86" w:rsidP="00CC1CE2">
      <w:pPr>
        <w:pStyle w:val="aa"/>
        <w:jc w:val="both"/>
        <w:rPr>
          <w:sz w:val="28"/>
          <w:szCs w:val="28"/>
        </w:rPr>
      </w:pPr>
      <w:r w:rsidRPr="006957A1">
        <w:rPr>
          <w:sz w:val="28"/>
          <w:szCs w:val="28"/>
        </w:rPr>
        <w:t xml:space="preserve">   </w:t>
      </w:r>
      <w:r w:rsidR="008A6903" w:rsidRPr="006957A1">
        <w:rPr>
          <w:sz w:val="28"/>
          <w:szCs w:val="28"/>
        </w:rPr>
        <w:t xml:space="preserve"> Совет.   Также можно щелкнуть кнопку свертывания диалогового окна</w:t>
      </w:r>
      <w:r w:rsidR="008A6903" w:rsidRPr="006957A1">
        <w:rPr>
          <w:noProof/>
          <w:sz w:val="28"/>
          <w:szCs w:val="28"/>
          <w:lang w:eastAsia="ru-RU"/>
        </w:rPr>
        <w:drawing>
          <wp:inline distT="0" distB="0" distL="0" distR="0">
            <wp:extent cx="142875" cy="142875"/>
            <wp:effectExtent l="19050" t="0" r="9525" b="0"/>
            <wp:docPr id="36" name="Рисунок 35" descr="ZA0100759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010075987.GIF"/>
                    <pic:cNvPicPr/>
                  </pic:nvPicPr>
                  <pic:blipFill>
                    <a:blip r:embed="rId45" cstate="print"/>
                    <a:stretch>
                      <a:fillRect/>
                    </a:stretch>
                  </pic:blipFill>
                  <pic:spPr>
                    <a:xfrm>
                      <a:off x="0" y="0"/>
                      <a:ext cx="142875" cy="142875"/>
                    </a:xfrm>
                    <a:prstGeom prst="rect">
                      <a:avLst/>
                    </a:prstGeom>
                  </pic:spPr>
                </pic:pic>
              </a:graphicData>
            </a:graphic>
          </wp:inline>
        </w:drawing>
      </w:r>
      <w:r w:rsidR="008A6903" w:rsidRPr="006957A1">
        <w:rPr>
          <w:sz w:val="28"/>
          <w:szCs w:val="28"/>
        </w:rPr>
        <w:t xml:space="preserve">    справа от поля Имя ряда, а затем выделить ячейку листа, содержащую данные, которые требуется использовать в качестве элемента легенды. По завершении снова щелкните кнопку сворачивания диалогового окна, чтобы отобразить диалоговое окно целиком.</w:t>
      </w:r>
    </w:p>
    <w:p w:rsidR="008A6903" w:rsidRPr="006957A1" w:rsidRDefault="008A6903" w:rsidP="00CC1CE2">
      <w:pPr>
        <w:pStyle w:val="aa"/>
        <w:jc w:val="both"/>
        <w:rPr>
          <w:sz w:val="28"/>
          <w:szCs w:val="28"/>
        </w:rPr>
      </w:pPr>
      <w:r w:rsidRPr="006957A1">
        <w:rPr>
          <w:sz w:val="28"/>
          <w:szCs w:val="28"/>
        </w:rPr>
        <w:t>Введите имя элемента легенды, которое требуется использовать.</w:t>
      </w:r>
    </w:p>
    <w:p w:rsidR="008A6903" w:rsidRPr="006957A1" w:rsidRDefault="008A6903" w:rsidP="00CC1CE2">
      <w:pPr>
        <w:pStyle w:val="aa"/>
        <w:jc w:val="both"/>
        <w:rPr>
          <w:sz w:val="28"/>
          <w:szCs w:val="28"/>
        </w:rPr>
      </w:pPr>
      <w:r w:rsidRPr="006957A1">
        <w:rPr>
          <w:sz w:val="28"/>
          <w:szCs w:val="28"/>
        </w:rPr>
        <w:t xml:space="preserve"> Примечание.   При вводе нового имени текст элемента легенды перестает быть связанным с данными в ячейке листа.</w:t>
      </w:r>
    </w:p>
    <w:p w:rsidR="008A6903" w:rsidRPr="006957A1" w:rsidRDefault="008A6903" w:rsidP="00CC1CE2">
      <w:pPr>
        <w:pStyle w:val="aa"/>
        <w:jc w:val="both"/>
        <w:rPr>
          <w:sz w:val="28"/>
          <w:szCs w:val="28"/>
        </w:rPr>
      </w:pPr>
      <w:r w:rsidRPr="006957A1">
        <w:rPr>
          <w:sz w:val="28"/>
          <w:szCs w:val="28"/>
        </w:rPr>
        <w:t>Чтобы добавить новый элемент легенды, введите ссылку на ячейку листа или введите новое имя, а затем в поле Значения введите ссылку на ряд данных на листе, которые требуется использовать для нового элемента легенды.</w:t>
      </w:r>
    </w:p>
    <w:p w:rsidR="008A6903" w:rsidRPr="006957A1" w:rsidRDefault="008A6903" w:rsidP="00743A86">
      <w:pPr>
        <w:pStyle w:val="3"/>
        <w:jc w:val="center"/>
        <w:rPr>
          <w:rFonts w:asciiTheme="minorHAnsi" w:hAnsiTheme="minorHAnsi"/>
          <w:sz w:val="28"/>
          <w:szCs w:val="28"/>
        </w:rPr>
      </w:pPr>
      <w:r w:rsidRPr="006957A1">
        <w:rPr>
          <w:rFonts w:asciiTheme="minorHAnsi" w:hAnsiTheme="minorHAnsi"/>
          <w:sz w:val="28"/>
          <w:szCs w:val="28"/>
        </w:rPr>
        <w:t>Дополнительные сведения об отображении данных в круговой диаграмме</w:t>
      </w:r>
      <w:r w:rsidR="00743A86" w:rsidRPr="006957A1">
        <w:rPr>
          <w:rFonts w:asciiTheme="minorHAnsi" w:hAnsiTheme="minorHAnsi"/>
          <w:sz w:val="28"/>
          <w:szCs w:val="28"/>
        </w:rPr>
        <w:t>.</w:t>
      </w:r>
    </w:p>
    <w:p w:rsidR="00743A86" w:rsidRPr="006957A1" w:rsidRDefault="00743A86" w:rsidP="00CC1CE2">
      <w:pPr>
        <w:jc w:val="both"/>
        <w:rPr>
          <w:sz w:val="28"/>
          <w:szCs w:val="28"/>
        </w:rPr>
      </w:pPr>
    </w:p>
    <w:p w:rsidR="008A6903" w:rsidRPr="006957A1" w:rsidRDefault="00743A86" w:rsidP="00CC1CE2">
      <w:pPr>
        <w:jc w:val="both"/>
        <w:rPr>
          <w:sz w:val="28"/>
          <w:szCs w:val="28"/>
        </w:rPr>
      </w:pPr>
      <w:r w:rsidRPr="006957A1">
        <w:rPr>
          <w:sz w:val="28"/>
          <w:szCs w:val="28"/>
        </w:rPr>
        <w:lastRenderedPageBreak/>
        <w:t xml:space="preserve">   </w:t>
      </w:r>
      <w:r w:rsidR="008A6903" w:rsidRPr="006957A1">
        <w:rPr>
          <w:sz w:val="28"/>
          <w:szCs w:val="28"/>
        </w:rPr>
        <w:t>Круговые диаграммы показывают размер элементов в одном ряду данных, пропорционально сумме элементов. Значения данных в круговой диаграмме показываются как доля целого круга. Так как в виде круговой диаграммы можно представить только один ряд данных, данные листа должны быть упорядочены в виде одного столбца или одной строки. Можно также добавить столбец или строку названий категорий, если этот столбец или строка являются первым столбцом или первой строкой выбранного диапазона. Затем эти категории появляются в легенде круговой диаграммы.</w:t>
      </w:r>
    </w:p>
    <w:p w:rsidR="008A6903" w:rsidRPr="006957A1" w:rsidRDefault="008A6903" w:rsidP="00CC1CE2">
      <w:pPr>
        <w:jc w:val="both"/>
        <w:rPr>
          <w:sz w:val="28"/>
          <w:szCs w:val="28"/>
        </w:rPr>
      </w:pPr>
      <w:r w:rsidRPr="006957A1">
        <w:rPr>
          <w:sz w:val="28"/>
          <w:szCs w:val="28"/>
        </w:rPr>
        <w:t>Использование круговой диаграммы целесообразно в указанных ниже случаях.</w:t>
      </w:r>
      <w:r w:rsidR="00743A86" w:rsidRPr="006957A1">
        <w:rPr>
          <w:sz w:val="28"/>
          <w:szCs w:val="28"/>
        </w:rPr>
        <w:t xml:space="preserve"> </w:t>
      </w:r>
      <w:r w:rsidRPr="006957A1">
        <w:rPr>
          <w:sz w:val="28"/>
          <w:szCs w:val="28"/>
        </w:rPr>
        <w:t>Нужно отобразить только один набор данных.</w:t>
      </w:r>
      <w:r w:rsidR="00743A86" w:rsidRPr="006957A1">
        <w:rPr>
          <w:sz w:val="28"/>
          <w:szCs w:val="28"/>
        </w:rPr>
        <w:t xml:space="preserve"> </w:t>
      </w:r>
      <w:r w:rsidRPr="006957A1">
        <w:rPr>
          <w:sz w:val="28"/>
          <w:szCs w:val="28"/>
        </w:rPr>
        <w:t>Ни одно из значений, которое нужно отобразить, не является отрицательным.</w:t>
      </w:r>
      <w:r w:rsidR="00743A86" w:rsidRPr="006957A1">
        <w:rPr>
          <w:sz w:val="28"/>
          <w:szCs w:val="28"/>
        </w:rPr>
        <w:t xml:space="preserve"> </w:t>
      </w:r>
      <w:r w:rsidRPr="006957A1">
        <w:rPr>
          <w:sz w:val="28"/>
          <w:szCs w:val="28"/>
        </w:rPr>
        <w:t>Ни одно из значений, которое нужно отобразить, не является нулевым (0).</w:t>
      </w:r>
      <w:r w:rsidR="00743A86" w:rsidRPr="006957A1">
        <w:rPr>
          <w:sz w:val="28"/>
          <w:szCs w:val="28"/>
        </w:rPr>
        <w:t xml:space="preserve"> </w:t>
      </w:r>
      <w:r w:rsidRPr="006957A1">
        <w:rPr>
          <w:sz w:val="28"/>
          <w:szCs w:val="28"/>
        </w:rPr>
        <w:t>Число категорий не превышает семи.</w:t>
      </w:r>
      <w:r w:rsidR="00743A86" w:rsidRPr="006957A1">
        <w:rPr>
          <w:sz w:val="28"/>
          <w:szCs w:val="28"/>
        </w:rPr>
        <w:t xml:space="preserve"> </w:t>
      </w:r>
      <w:r w:rsidRPr="006957A1">
        <w:rPr>
          <w:sz w:val="28"/>
          <w:szCs w:val="28"/>
        </w:rPr>
        <w:t>Категории представляют части целого круга.</w:t>
      </w:r>
    </w:p>
    <w:p w:rsidR="008A6903" w:rsidRPr="006957A1" w:rsidRDefault="00743A86" w:rsidP="00CC1CE2">
      <w:pPr>
        <w:jc w:val="both"/>
        <w:rPr>
          <w:sz w:val="28"/>
          <w:szCs w:val="28"/>
        </w:rPr>
      </w:pPr>
      <w:r w:rsidRPr="006957A1">
        <w:rPr>
          <w:sz w:val="28"/>
          <w:szCs w:val="28"/>
        </w:rPr>
        <w:t xml:space="preserve">   </w:t>
      </w:r>
      <w:r w:rsidR="008A6903" w:rsidRPr="006957A1">
        <w:rPr>
          <w:sz w:val="28"/>
          <w:szCs w:val="28"/>
        </w:rPr>
        <w:t>При создании круговой диаграммы можно выбрать один из следующих подтипов:</w:t>
      </w:r>
    </w:p>
    <w:p w:rsidR="008A6903" w:rsidRPr="006957A1" w:rsidRDefault="008A6903" w:rsidP="00CC1CE2">
      <w:pPr>
        <w:jc w:val="both"/>
        <w:rPr>
          <w:sz w:val="28"/>
          <w:szCs w:val="28"/>
        </w:rPr>
      </w:pPr>
      <w:r w:rsidRPr="006957A1">
        <w:rPr>
          <w:sz w:val="28"/>
          <w:szCs w:val="28"/>
        </w:rPr>
        <w:t>Круговая диаграмма и объемная круговая диаграмма</w:t>
      </w:r>
      <w:r w:rsidR="00743A86" w:rsidRPr="006957A1">
        <w:rPr>
          <w:sz w:val="28"/>
          <w:szCs w:val="28"/>
        </w:rPr>
        <w:t>.</w:t>
      </w:r>
      <w:r w:rsidRPr="006957A1">
        <w:rPr>
          <w:sz w:val="28"/>
          <w:szCs w:val="28"/>
        </w:rPr>
        <w:t xml:space="preserve">    Круговые диаграммы показывают вклад каждого значения в итог в плоском или объемном формате. Можно вручную вытащить секторы из круговой диаграммы, чтобы заострить на них внимание.</w:t>
      </w:r>
    </w:p>
    <w:p w:rsidR="008A6903" w:rsidRPr="006957A1" w:rsidRDefault="008A6903" w:rsidP="00743A86">
      <w:pPr>
        <w:jc w:val="center"/>
        <w:rPr>
          <w:sz w:val="28"/>
          <w:szCs w:val="28"/>
        </w:rPr>
      </w:pPr>
      <w:r w:rsidRPr="006957A1">
        <w:rPr>
          <w:noProof/>
          <w:sz w:val="28"/>
          <w:szCs w:val="28"/>
          <w:lang w:eastAsia="ru-RU"/>
        </w:rPr>
        <w:drawing>
          <wp:inline distT="0" distB="0" distL="0" distR="0">
            <wp:extent cx="1924050" cy="981075"/>
            <wp:effectExtent l="19050" t="0" r="0" b="0"/>
            <wp:docPr id="37" name="Рисунок 36" descr="ZA0102144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010214474.GIF"/>
                    <pic:cNvPicPr/>
                  </pic:nvPicPr>
                  <pic:blipFill>
                    <a:blip r:embed="rId46" cstate="print">
                      <a:grayscl/>
                      <a:lum contrast="40000"/>
                    </a:blip>
                    <a:stretch>
                      <a:fillRect/>
                    </a:stretch>
                  </pic:blipFill>
                  <pic:spPr>
                    <a:xfrm>
                      <a:off x="0" y="0"/>
                      <a:ext cx="1924050" cy="981075"/>
                    </a:xfrm>
                    <a:prstGeom prst="rect">
                      <a:avLst/>
                    </a:prstGeom>
                    <a:solidFill>
                      <a:schemeClr val="tx1"/>
                    </a:solidFill>
                  </pic:spPr>
                </pic:pic>
              </a:graphicData>
            </a:graphic>
          </wp:inline>
        </w:drawing>
      </w:r>
    </w:p>
    <w:p w:rsidR="00954FFB" w:rsidRPr="006957A1" w:rsidRDefault="00743A86" w:rsidP="00743A86">
      <w:pPr>
        <w:jc w:val="center"/>
        <w:rPr>
          <w:sz w:val="28"/>
          <w:szCs w:val="28"/>
        </w:rPr>
      </w:pPr>
      <w:r w:rsidRPr="006957A1">
        <w:rPr>
          <w:sz w:val="28"/>
          <w:szCs w:val="28"/>
        </w:rPr>
        <w:t>Рис. 22</w:t>
      </w:r>
      <w:r w:rsidR="00954FFB" w:rsidRPr="006957A1">
        <w:rPr>
          <w:sz w:val="28"/>
          <w:szCs w:val="28"/>
        </w:rPr>
        <w:t xml:space="preserve"> Круговая диаграмма</w:t>
      </w:r>
      <w:r w:rsidRPr="006957A1">
        <w:rPr>
          <w:sz w:val="28"/>
          <w:szCs w:val="28"/>
        </w:rPr>
        <w:t>.</w:t>
      </w:r>
    </w:p>
    <w:p w:rsidR="008A6903" w:rsidRPr="006957A1" w:rsidRDefault="00743A86" w:rsidP="00CC1CE2">
      <w:pPr>
        <w:jc w:val="both"/>
        <w:rPr>
          <w:sz w:val="28"/>
          <w:szCs w:val="28"/>
        </w:rPr>
      </w:pPr>
      <w:r w:rsidRPr="006957A1">
        <w:rPr>
          <w:sz w:val="28"/>
          <w:szCs w:val="28"/>
        </w:rPr>
        <w:t xml:space="preserve">   </w:t>
      </w:r>
      <w:proofErr w:type="gramStart"/>
      <w:r w:rsidR="008A6903" w:rsidRPr="006957A1">
        <w:rPr>
          <w:sz w:val="28"/>
          <w:szCs w:val="28"/>
        </w:rPr>
        <w:t>Вторичная круговая диаграмма и вторичная гистограмма    Вторичная круговая диаграмма и вторичная гистограмма представляют собой круговые диаграммы с определенными пользователем значениями, извлеченные из главной круговой диаграммы, на вторичную круговую диаграмму или гистограмму.</w:t>
      </w:r>
      <w:proofErr w:type="gramEnd"/>
      <w:r w:rsidR="008A6903" w:rsidRPr="006957A1">
        <w:rPr>
          <w:sz w:val="28"/>
          <w:szCs w:val="28"/>
        </w:rPr>
        <w:t xml:space="preserve"> Эти типы диаграмм полезны, когда нужно упростить просмотр небольших секторов главной круговой диаграммы.</w:t>
      </w:r>
    </w:p>
    <w:p w:rsidR="008A6903" w:rsidRPr="006957A1" w:rsidRDefault="008A6903" w:rsidP="00743A86">
      <w:pPr>
        <w:jc w:val="center"/>
        <w:rPr>
          <w:sz w:val="28"/>
          <w:szCs w:val="28"/>
        </w:rPr>
      </w:pPr>
      <w:r w:rsidRPr="006957A1">
        <w:rPr>
          <w:noProof/>
          <w:sz w:val="28"/>
          <w:szCs w:val="28"/>
          <w:lang w:eastAsia="ru-RU"/>
        </w:rPr>
        <w:lastRenderedPageBreak/>
        <w:drawing>
          <wp:inline distT="0" distB="0" distL="0" distR="0">
            <wp:extent cx="3743325" cy="981075"/>
            <wp:effectExtent l="19050" t="0" r="9525" b="0"/>
            <wp:docPr id="38" name="Рисунок 37" descr="ZA0102144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010214476.GIF"/>
                    <pic:cNvPicPr/>
                  </pic:nvPicPr>
                  <pic:blipFill>
                    <a:blip r:embed="rId47" cstate="print">
                      <a:grayscl/>
                      <a:lum contrast="40000"/>
                    </a:blip>
                    <a:stretch>
                      <a:fillRect/>
                    </a:stretch>
                  </pic:blipFill>
                  <pic:spPr>
                    <a:xfrm>
                      <a:off x="0" y="0"/>
                      <a:ext cx="3743325" cy="981075"/>
                    </a:xfrm>
                    <a:prstGeom prst="rect">
                      <a:avLst/>
                    </a:prstGeom>
                  </pic:spPr>
                </pic:pic>
              </a:graphicData>
            </a:graphic>
          </wp:inline>
        </w:drawing>
      </w:r>
    </w:p>
    <w:p w:rsidR="00954FFB" w:rsidRPr="006957A1" w:rsidRDefault="00743A86" w:rsidP="00743A86">
      <w:pPr>
        <w:jc w:val="center"/>
        <w:rPr>
          <w:sz w:val="28"/>
          <w:szCs w:val="28"/>
        </w:rPr>
      </w:pPr>
      <w:r w:rsidRPr="006957A1">
        <w:rPr>
          <w:sz w:val="28"/>
          <w:szCs w:val="28"/>
        </w:rPr>
        <w:t>Рис. 23</w:t>
      </w:r>
      <w:r w:rsidR="00954FFB" w:rsidRPr="006957A1">
        <w:rPr>
          <w:sz w:val="28"/>
          <w:szCs w:val="28"/>
        </w:rPr>
        <w:t xml:space="preserve"> Разрезанная круговая диаграмма и объемная разрезанная круговая диаграмма</w:t>
      </w:r>
      <w:r w:rsidRPr="006957A1">
        <w:rPr>
          <w:sz w:val="28"/>
          <w:szCs w:val="28"/>
        </w:rPr>
        <w:t>.</w:t>
      </w:r>
    </w:p>
    <w:p w:rsidR="008A6903" w:rsidRPr="006957A1" w:rsidRDefault="00743A86" w:rsidP="00CC1CE2">
      <w:pPr>
        <w:jc w:val="both"/>
        <w:rPr>
          <w:sz w:val="28"/>
          <w:szCs w:val="28"/>
        </w:rPr>
      </w:pPr>
      <w:r w:rsidRPr="006957A1">
        <w:rPr>
          <w:sz w:val="28"/>
          <w:szCs w:val="28"/>
        </w:rPr>
        <w:t xml:space="preserve">   </w:t>
      </w:r>
      <w:r w:rsidR="008A6903" w:rsidRPr="006957A1">
        <w:rPr>
          <w:sz w:val="28"/>
          <w:szCs w:val="28"/>
        </w:rPr>
        <w:t xml:space="preserve">Разрезанная круговая диаграмма и объемная разрезанная круговая </w:t>
      </w:r>
      <w:proofErr w:type="gramStart"/>
      <w:r w:rsidR="008A6903" w:rsidRPr="006957A1">
        <w:rPr>
          <w:sz w:val="28"/>
          <w:szCs w:val="28"/>
        </w:rPr>
        <w:t>диаграмма</w:t>
      </w:r>
      <w:proofErr w:type="gramEnd"/>
      <w:r w:rsidR="008A6903" w:rsidRPr="006957A1">
        <w:rPr>
          <w:sz w:val="28"/>
          <w:szCs w:val="28"/>
        </w:rPr>
        <w:t xml:space="preserve">    Разрезанная круговая диаграмма показывает вклад каждого значения в общую сумму, одновременно подчеркивая отдельные значения. Разрезанные круговые диаграммы можно представить в объемном формате. Можно изменить настройки разреза диаграммы для всех секторов и отдельных секторов, но нельзя вручную перемещать секторы разрезанной диаграммы. Если нужно вытащить секторы вручную, подумайте об использовании круговой или объемной круговой диаграммы.</w:t>
      </w:r>
    </w:p>
    <w:p w:rsidR="008A6903" w:rsidRPr="006957A1" w:rsidRDefault="00951273" w:rsidP="00743A86">
      <w:pPr>
        <w:jc w:val="center"/>
        <w:rPr>
          <w:sz w:val="28"/>
          <w:szCs w:val="28"/>
        </w:rPr>
      </w:pPr>
      <w:r w:rsidRPr="006957A1">
        <w:rPr>
          <w:noProof/>
          <w:sz w:val="28"/>
          <w:szCs w:val="28"/>
          <w:lang w:eastAsia="ru-RU"/>
        </w:rPr>
        <w:drawing>
          <wp:inline distT="0" distB="0" distL="0" distR="0">
            <wp:extent cx="1924050" cy="981075"/>
            <wp:effectExtent l="19050" t="0" r="0" b="0"/>
            <wp:docPr id="39" name="Рисунок 38" descr="ZA0102144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010214475.GIF"/>
                    <pic:cNvPicPr/>
                  </pic:nvPicPr>
                  <pic:blipFill>
                    <a:blip r:embed="rId48" cstate="print">
                      <a:grayscl/>
                    </a:blip>
                    <a:stretch>
                      <a:fillRect/>
                    </a:stretch>
                  </pic:blipFill>
                  <pic:spPr>
                    <a:xfrm>
                      <a:off x="0" y="0"/>
                      <a:ext cx="1924050" cy="981075"/>
                    </a:xfrm>
                    <a:prstGeom prst="rect">
                      <a:avLst/>
                    </a:prstGeom>
                  </pic:spPr>
                </pic:pic>
              </a:graphicData>
            </a:graphic>
          </wp:inline>
        </w:drawing>
      </w:r>
    </w:p>
    <w:p w:rsidR="00743A86" w:rsidRPr="006957A1" w:rsidRDefault="00743A86" w:rsidP="00743A86">
      <w:pPr>
        <w:pStyle w:val="5"/>
        <w:spacing w:before="0" w:after="0" w:line="360" w:lineRule="auto"/>
        <w:jc w:val="center"/>
        <w:rPr>
          <w:rFonts w:asciiTheme="minorHAnsi" w:hAnsiTheme="minorHAnsi"/>
          <w:sz w:val="28"/>
          <w:szCs w:val="28"/>
        </w:rPr>
      </w:pPr>
      <w:r w:rsidRPr="006957A1">
        <w:rPr>
          <w:rFonts w:asciiTheme="minorHAnsi" w:hAnsiTheme="minorHAnsi"/>
          <w:sz w:val="28"/>
          <w:szCs w:val="28"/>
        </w:rPr>
        <w:t>Рис. 24 Круговая и объемная диаграмма.</w:t>
      </w:r>
    </w:p>
    <w:p w:rsidR="00BA3CB9" w:rsidRPr="006957A1" w:rsidRDefault="00BA3CB9" w:rsidP="00CC1CE2">
      <w:pPr>
        <w:pStyle w:val="5"/>
        <w:spacing w:before="0" w:after="0" w:line="360" w:lineRule="auto"/>
        <w:jc w:val="both"/>
        <w:rPr>
          <w:rFonts w:asciiTheme="minorHAnsi" w:hAnsiTheme="minorHAnsi"/>
          <w:b/>
          <w:sz w:val="28"/>
          <w:szCs w:val="28"/>
        </w:rPr>
      </w:pPr>
      <w:r w:rsidRPr="006957A1">
        <w:rPr>
          <w:rFonts w:asciiTheme="minorHAnsi" w:hAnsiTheme="minorHAnsi"/>
          <w:b/>
          <w:sz w:val="28"/>
          <w:szCs w:val="28"/>
        </w:rPr>
        <w:t>Задание 8.</w:t>
      </w:r>
    </w:p>
    <w:p w:rsidR="00BA3CB9" w:rsidRPr="006957A1" w:rsidRDefault="00BA3CB9" w:rsidP="00CC1CE2">
      <w:pPr>
        <w:pStyle w:val="5"/>
        <w:numPr>
          <w:ilvl w:val="0"/>
          <w:numId w:val="26"/>
        </w:numPr>
        <w:tabs>
          <w:tab w:val="clear" w:pos="720"/>
          <w:tab w:val="num" w:pos="0"/>
        </w:tabs>
        <w:spacing w:before="0" w:after="0" w:line="360" w:lineRule="auto"/>
        <w:ind w:left="0" w:firstLine="360"/>
        <w:jc w:val="both"/>
        <w:rPr>
          <w:rFonts w:asciiTheme="minorHAnsi" w:hAnsiTheme="minorHAnsi"/>
          <w:sz w:val="28"/>
          <w:szCs w:val="28"/>
        </w:rPr>
      </w:pPr>
      <w:r w:rsidRPr="006957A1">
        <w:rPr>
          <w:rFonts w:asciiTheme="minorHAnsi" w:hAnsiTheme="minorHAnsi"/>
          <w:sz w:val="28"/>
          <w:szCs w:val="28"/>
        </w:rPr>
        <w:t xml:space="preserve">По таблице на листе </w:t>
      </w:r>
      <w:r w:rsidRPr="006957A1">
        <w:rPr>
          <w:rFonts w:asciiTheme="minorHAnsi" w:hAnsiTheme="minorHAnsi"/>
          <w:b/>
          <w:sz w:val="28"/>
          <w:szCs w:val="28"/>
        </w:rPr>
        <w:t>Основные средства</w:t>
      </w:r>
      <w:r w:rsidRPr="006957A1">
        <w:rPr>
          <w:rFonts w:asciiTheme="minorHAnsi" w:hAnsiTheme="minorHAnsi"/>
          <w:sz w:val="28"/>
          <w:szCs w:val="28"/>
        </w:rPr>
        <w:t xml:space="preserve"> постройте гистограмму по столбцам </w:t>
      </w:r>
      <w:r w:rsidRPr="006957A1">
        <w:rPr>
          <w:rFonts w:asciiTheme="minorHAnsi" w:hAnsiTheme="minorHAnsi"/>
          <w:b/>
          <w:sz w:val="28"/>
          <w:szCs w:val="28"/>
        </w:rPr>
        <w:t>Наименование</w:t>
      </w:r>
      <w:r w:rsidRPr="006957A1">
        <w:rPr>
          <w:rFonts w:asciiTheme="minorHAnsi" w:hAnsiTheme="minorHAnsi"/>
          <w:sz w:val="28"/>
          <w:szCs w:val="28"/>
        </w:rPr>
        <w:t xml:space="preserve"> и </w:t>
      </w:r>
      <w:r w:rsidRPr="006957A1">
        <w:rPr>
          <w:rFonts w:asciiTheme="minorHAnsi" w:hAnsiTheme="minorHAnsi"/>
          <w:b/>
          <w:sz w:val="28"/>
          <w:szCs w:val="28"/>
        </w:rPr>
        <w:t xml:space="preserve">Первоначальная стоимость </w:t>
      </w:r>
      <w:r w:rsidRPr="006957A1">
        <w:rPr>
          <w:rFonts w:asciiTheme="minorHAnsi" w:hAnsiTheme="minorHAnsi"/>
          <w:sz w:val="28"/>
          <w:szCs w:val="28"/>
        </w:rPr>
        <w:t xml:space="preserve">и диаграмму с областями по столбцам </w:t>
      </w:r>
      <w:r w:rsidRPr="006957A1">
        <w:rPr>
          <w:rFonts w:asciiTheme="minorHAnsi" w:hAnsiTheme="minorHAnsi"/>
          <w:b/>
          <w:sz w:val="28"/>
          <w:szCs w:val="28"/>
        </w:rPr>
        <w:t>Наименование</w:t>
      </w:r>
      <w:r w:rsidRPr="006957A1">
        <w:rPr>
          <w:rFonts w:asciiTheme="minorHAnsi" w:hAnsiTheme="minorHAnsi"/>
          <w:sz w:val="28"/>
          <w:szCs w:val="28"/>
        </w:rPr>
        <w:t xml:space="preserve"> и </w:t>
      </w:r>
      <w:r w:rsidRPr="006957A1">
        <w:rPr>
          <w:rFonts w:asciiTheme="minorHAnsi" w:hAnsiTheme="minorHAnsi"/>
          <w:b/>
          <w:sz w:val="28"/>
          <w:szCs w:val="28"/>
        </w:rPr>
        <w:t>Годовая норма амортизации</w:t>
      </w:r>
      <w:r w:rsidRPr="006957A1">
        <w:rPr>
          <w:rFonts w:asciiTheme="minorHAnsi" w:hAnsiTheme="minorHAnsi"/>
          <w:sz w:val="28"/>
          <w:szCs w:val="28"/>
        </w:rPr>
        <w:t>. В подписи данных включите значения.</w:t>
      </w:r>
    </w:p>
    <w:p w:rsidR="00BA3CB9" w:rsidRPr="006957A1" w:rsidRDefault="00BA3CB9" w:rsidP="00CC1CE2">
      <w:pPr>
        <w:pStyle w:val="5"/>
        <w:numPr>
          <w:ilvl w:val="0"/>
          <w:numId w:val="26"/>
        </w:numPr>
        <w:tabs>
          <w:tab w:val="clear" w:pos="720"/>
          <w:tab w:val="num" w:pos="0"/>
        </w:tabs>
        <w:spacing w:before="0" w:after="0" w:line="360" w:lineRule="auto"/>
        <w:ind w:left="0" w:firstLine="360"/>
        <w:jc w:val="both"/>
        <w:rPr>
          <w:rFonts w:asciiTheme="minorHAnsi" w:hAnsiTheme="minorHAnsi"/>
          <w:sz w:val="28"/>
          <w:szCs w:val="28"/>
        </w:rPr>
      </w:pPr>
      <w:r w:rsidRPr="006957A1">
        <w:rPr>
          <w:rFonts w:asciiTheme="minorHAnsi" w:hAnsiTheme="minorHAnsi"/>
          <w:sz w:val="28"/>
          <w:szCs w:val="28"/>
        </w:rPr>
        <w:t xml:space="preserve">На </w:t>
      </w:r>
      <w:r w:rsidRPr="006957A1">
        <w:rPr>
          <w:rFonts w:asciiTheme="minorHAnsi" w:hAnsiTheme="minorHAnsi"/>
          <w:b/>
          <w:sz w:val="28"/>
          <w:szCs w:val="28"/>
        </w:rPr>
        <w:t>листе</w:t>
      </w:r>
      <w:r w:rsidRPr="006957A1">
        <w:rPr>
          <w:rFonts w:asciiTheme="minorHAnsi" w:hAnsiTheme="minorHAnsi"/>
          <w:sz w:val="28"/>
          <w:szCs w:val="28"/>
        </w:rPr>
        <w:t xml:space="preserve"> </w:t>
      </w:r>
      <w:r w:rsidRPr="006957A1">
        <w:rPr>
          <w:rFonts w:asciiTheme="minorHAnsi" w:hAnsiTheme="minorHAnsi"/>
          <w:b/>
          <w:sz w:val="28"/>
          <w:szCs w:val="28"/>
        </w:rPr>
        <w:t>3</w:t>
      </w:r>
      <w:r w:rsidRPr="006957A1">
        <w:rPr>
          <w:rFonts w:asciiTheme="minorHAnsi" w:hAnsiTheme="minorHAnsi"/>
          <w:sz w:val="28"/>
          <w:szCs w:val="28"/>
        </w:rPr>
        <w:t xml:space="preserve"> по данным таблицы </w:t>
      </w:r>
      <w:r w:rsidRPr="006957A1">
        <w:rPr>
          <w:rFonts w:asciiTheme="minorHAnsi" w:hAnsiTheme="minorHAnsi"/>
          <w:b/>
          <w:sz w:val="28"/>
          <w:szCs w:val="28"/>
        </w:rPr>
        <w:t>«Расчет валовых сборов по культурам»</w:t>
      </w:r>
      <w:r w:rsidRPr="006957A1">
        <w:rPr>
          <w:rFonts w:asciiTheme="minorHAnsi" w:hAnsiTheme="minorHAnsi"/>
          <w:sz w:val="28"/>
          <w:szCs w:val="28"/>
        </w:rPr>
        <w:t xml:space="preserve"> создайте линейчатую диаграмму </w:t>
      </w:r>
      <w:r w:rsidRPr="006957A1">
        <w:rPr>
          <w:rFonts w:asciiTheme="minorHAnsi" w:hAnsiTheme="minorHAnsi"/>
          <w:b/>
          <w:sz w:val="28"/>
          <w:szCs w:val="28"/>
        </w:rPr>
        <w:t>Валовых сборов</w:t>
      </w:r>
      <w:r w:rsidRPr="006957A1">
        <w:rPr>
          <w:rFonts w:asciiTheme="minorHAnsi" w:hAnsiTheme="minorHAnsi"/>
          <w:sz w:val="28"/>
          <w:szCs w:val="28"/>
        </w:rPr>
        <w:t xml:space="preserve"> по культурам, предусмотрите подписи данных. Произведите форматирование рядов диаграммы, измените заливку, выбрав способ заливки </w:t>
      </w:r>
      <w:proofErr w:type="gramStart"/>
      <w:r w:rsidRPr="006957A1">
        <w:rPr>
          <w:rFonts w:asciiTheme="minorHAnsi" w:hAnsiTheme="minorHAnsi"/>
          <w:b/>
          <w:sz w:val="28"/>
          <w:szCs w:val="28"/>
        </w:rPr>
        <w:t>Градиентная</w:t>
      </w:r>
      <w:proofErr w:type="gramEnd"/>
      <w:r w:rsidRPr="006957A1">
        <w:rPr>
          <w:rFonts w:asciiTheme="minorHAnsi" w:hAnsiTheme="minorHAnsi"/>
          <w:b/>
          <w:sz w:val="28"/>
          <w:szCs w:val="28"/>
        </w:rPr>
        <w:t xml:space="preserve"> – От центра – Два цвета</w:t>
      </w:r>
      <w:r w:rsidRPr="006957A1">
        <w:rPr>
          <w:rFonts w:asciiTheme="minorHAnsi" w:hAnsiTheme="minorHAnsi"/>
          <w:sz w:val="28"/>
          <w:szCs w:val="28"/>
        </w:rPr>
        <w:t xml:space="preserve">. </w:t>
      </w:r>
    </w:p>
    <w:p w:rsidR="00BA3CB9" w:rsidRPr="006957A1" w:rsidRDefault="00BA3CB9" w:rsidP="00CC1CE2">
      <w:pPr>
        <w:pStyle w:val="5"/>
        <w:numPr>
          <w:ilvl w:val="0"/>
          <w:numId w:val="26"/>
        </w:numPr>
        <w:spacing w:before="0" w:after="0" w:line="360" w:lineRule="auto"/>
        <w:ind w:left="0" w:firstLine="360"/>
        <w:jc w:val="both"/>
        <w:rPr>
          <w:rFonts w:asciiTheme="minorHAnsi" w:hAnsiTheme="minorHAnsi"/>
          <w:b/>
          <w:sz w:val="28"/>
          <w:szCs w:val="28"/>
        </w:rPr>
      </w:pPr>
      <w:r w:rsidRPr="006957A1">
        <w:rPr>
          <w:rFonts w:asciiTheme="minorHAnsi" w:hAnsiTheme="minorHAnsi"/>
          <w:sz w:val="28"/>
          <w:szCs w:val="28"/>
        </w:rPr>
        <w:t xml:space="preserve">На </w:t>
      </w:r>
      <w:r w:rsidRPr="006957A1">
        <w:rPr>
          <w:rFonts w:asciiTheme="minorHAnsi" w:hAnsiTheme="minorHAnsi"/>
          <w:b/>
          <w:sz w:val="28"/>
          <w:szCs w:val="28"/>
        </w:rPr>
        <w:t>листе</w:t>
      </w:r>
      <w:r w:rsidRPr="006957A1">
        <w:rPr>
          <w:rFonts w:asciiTheme="minorHAnsi" w:hAnsiTheme="minorHAnsi"/>
          <w:sz w:val="28"/>
          <w:szCs w:val="28"/>
        </w:rPr>
        <w:t xml:space="preserve"> </w:t>
      </w:r>
      <w:r w:rsidRPr="006957A1">
        <w:rPr>
          <w:rFonts w:asciiTheme="minorHAnsi" w:hAnsiTheme="minorHAnsi"/>
          <w:b/>
          <w:sz w:val="28"/>
          <w:szCs w:val="28"/>
        </w:rPr>
        <w:t xml:space="preserve">4 </w:t>
      </w:r>
      <w:r w:rsidRPr="006957A1">
        <w:rPr>
          <w:rFonts w:asciiTheme="minorHAnsi" w:hAnsiTheme="minorHAnsi"/>
          <w:sz w:val="28"/>
          <w:szCs w:val="28"/>
        </w:rPr>
        <w:t xml:space="preserve">по данным таблицы </w:t>
      </w:r>
      <w:r w:rsidRPr="006957A1">
        <w:rPr>
          <w:rFonts w:asciiTheme="minorHAnsi" w:hAnsiTheme="minorHAnsi"/>
          <w:b/>
          <w:sz w:val="28"/>
          <w:szCs w:val="28"/>
        </w:rPr>
        <w:t>«Расчетная ведомость заработной платы»</w:t>
      </w:r>
      <w:r w:rsidRPr="006957A1">
        <w:rPr>
          <w:rFonts w:asciiTheme="minorHAnsi" w:hAnsiTheme="minorHAnsi"/>
          <w:sz w:val="28"/>
          <w:szCs w:val="28"/>
        </w:rPr>
        <w:t xml:space="preserve"> создайте пирамидальную диаграмму, иллюстрирующую зарплату работников, укажите подписи данных по каждому работнику. </w:t>
      </w:r>
    </w:p>
    <w:p w:rsidR="00BA3CB9" w:rsidRPr="006957A1" w:rsidRDefault="00BA3CB9" w:rsidP="00CC1CE2">
      <w:pPr>
        <w:pStyle w:val="5"/>
        <w:numPr>
          <w:ilvl w:val="0"/>
          <w:numId w:val="26"/>
        </w:numPr>
        <w:spacing w:before="0" w:after="0" w:line="360" w:lineRule="auto"/>
        <w:ind w:left="0" w:firstLine="360"/>
        <w:jc w:val="both"/>
        <w:rPr>
          <w:rFonts w:asciiTheme="minorHAnsi" w:hAnsiTheme="minorHAnsi"/>
          <w:b/>
          <w:sz w:val="28"/>
          <w:szCs w:val="28"/>
        </w:rPr>
      </w:pPr>
      <w:r w:rsidRPr="006957A1">
        <w:rPr>
          <w:rFonts w:asciiTheme="minorHAnsi" w:hAnsiTheme="minorHAnsi"/>
          <w:sz w:val="28"/>
          <w:szCs w:val="28"/>
        </w:rPr>
        <w:lastRenderedPageBreak/>
        <w:t>Постройте объемный вариант обычной гистограммы, иллюстрирующей динамику денежной выручки по видам культур на основе таблиц</w:t>
      </w:r>
      <w:r w:rsidRPr="006957A1">
        <w:rPr>
          <w:rFonts w:asciiTheme="minorHAnsi" w:hAnsiTheme="minorHAnsi"/>
          <w:b/>
          <w:sz w:val="28"/>
          <w:szCs w:val="28"/>
        </w:rPr>
        <w:t xml:space="preserve">ы «Экономические показатели зернового хозяйства». </w:t>
      </w:r>
      <w:r w:rsidRPr="006957A1">
        <w:rPr>
          <w:rFonts w:asciiTheme="minorHAnsi" w:hAnsiTheme="minorHAnsi"/>
          <w:sz w:val="28"/>
          <w:szCs w:val="28"/>
        </w:rPr>
        <w:t>При помощи контекстного меню придайте гистограмме объемный вид. Выполните формат трехмерной проекции, задав</w:t>
      </w:r>
      <w:r w:rsidRPr="006957A1">
        <w:rPr>
          <w:rFonts w:asciiTheme="minorHAnsi" w:hAnsiTheme="minorHAnsi"/>
          <w:b/>
          <w:sz w:val="28"/>
          <w:szCs w:val="28"/>
        </w:rPr>
        <w:t xml:space="preserve"> Возвышение</w:t>
      </w:r>
      <w:r w:rsidRPr="006957A1">
        <w:rPr>
          <w:rFonts w:asciiTheme="minorHAnsi" w:hAnsiTheme="minorHAnsi"/>
          <w:sz w:val="28"/>
          <w:szCs w:val="28"/>
        </w:rPr>
        <w:t xml:space="preserve"> - 35,</w:t>
      </w:r>
      <w:r w:rsidRPr="006957A1">
        <w:rPr>
          <w:rFonts w:asciiTheme="minorHAnsi" w:hAnsiTheme="minorHAnsi"/>
          <w:b/>
          <w:sz w:val="28"/>
          <w:szCs w:val="28"/>
        </w:rPr>
        <w:t xml:space="preserve"> Поворот</w:t>
      </w:r>
      <w:r w:rsidRPr="006957A1">
        <w:rPr>
          <w:rFonts w:asciiTheme="minorHAnsi" w:hAnsiTheme="minorHAnsi"/>
          <w:sz w:val="28"/>
          <w:szCs w:val="28"/>
        </w:rPr>
        <w:t xml:space="preserve"> - 40. Измените фигуру ряда данных, выбрав цилиндр. Задайте следующие параметры:</w:t>
      </w:r>
      <w:r w:rsidRPr="006957A1">
        <w:rPr>
          <w:rFonts w:asciiTheme="minorHAnsi" w:hAnsiTheme="minorHAnsi"/>
          <w:b/>
          <w:sz w:val="28"/>
          <w:szCs w:val="28"/>
        </w:rPr>
        <w:t xml:space="preserve"> глубина зазора </w:t>
      </w:r>
      <w:r w:rsidRPr="006957A1">
        <w:rPr>
          <w:rFonts w:asciiTheme="minorHAnsi" w:hAnsiTheme="minorHAnsi"/>
          <w:sz w:val="28"/>
          <w:szCs w:val="28"/>
        </w:rPr>
        <w:t>– 150.</w:t>
      </w:r>
      <w:r w:rsidRPr="006957A1">
        <w:rPr>
          <w:rFonts w:asciiTheme="minorHAnsi" w:hAnsiTheme="minorHAnsi"/>
          <w:b/>
          <w:sz w:val="28"/>
          <w:szCs w:val="28"/>
        </w:rPr>
        <w:t xml:space="preserve"> ширина зазора</w:t>
      </w:r>
      <w:r w:rsidRPr="006957A1">
        <w:rPr>
          <w:rFonts w:asciiTheme="minorHAnsi" w:hAnsiTheme="minorHAnsi"/>
          <w:sz w:val="28"/>
          <w:szCs w:val="28"/>
        </w:rPr>
        <w:t xml:space="preserve"> – 100,</w:t>
      </w:r>
      <w:r w:rsidRPr="006957A1">
        <w:rPr>
          <w:rFonts w:asciiTheme="minorHAnsi" w:hAnsiTheme="minorHAnsi"/>
          <w:b/>
          <w:sz w:val="28"/>
          <w:szCs w:val="28"/>
        </w:rPr>
        <w:t xml:space="preserve"> глубина диаграммы</w:t>
      </w:r>
      <w:r w:rsidRPr="006957A1">
        <w:rPr>
          <w:rFonts w:asciiTheme="minorHAnsi" w:hAnsiTheme="minorHAnsi"/>
          <w:sz w:val="28"/>
          <w:szCs w:val="28"/>
        </w:rPr>
        <w:t xml:space="preserve"> – 120. Выполните произвольную заливку стенок и основания области построения диаграммы</w:t>
      </w:r>
      <w:r w:rsidRPr="006957A1">
        <w:rPr>
          <w:rFonts w:asciiTheme="minorHAnsi" w:hAnsiTheme="minorHAnsi"/>
          <w:b/>
          <w:sz w:val="28"/>
          <w:szCs w:val="28"/>
        </w:rPr>
        <w:t>.</w:t>
      </w:r>
    </w:p>
    <w:p w:rsidR="00BA3CB9" w:rsidRPr="006957A1" w:rsidRDefault="00BA3CB9" w:rsidP="00CC1CE2">
      <w:pPr>
        <w:pStyle w:val="5"/>
        <w:numPr>
          <w:ilvl w:val="0"/>
          <w:numId w:val="26"/>
        </w:numPr>
        <w:tabs>
          <w:tab w:val="clear" w:pos="720"/>
          <w:tab w:val="num" w:pos="0"/>
        </w:tabs>
        <w:spacing w:before="0" w:after="0" w:line="360" w:lineRule="auto"/>
        <w:ind w:left="0" w:firstLine="360"/>
        <w:jc w:val="both"/>
        <w:rPr>
          <w:rFonts w:asciiTheme="minorHAnsi" w:hAnsiTheme="minorHAnsi"/>
          <w:sz w:val="28"/>
          <w:szCs w:val="28"/>
        </w:rPr>
      </w:pPr>
      <w:r w:rsidRPr="006957A1">
        <w:rPr>
          <w:rFonts w:asciiTheme="minorHAnsi" w:hAnsiTheme="minorHAnsi"/>
          <w:sz w:val="28"/>
          <w:szCs w:val="28"/>
        </w:rPr>
        <w:t xml:space="preserve">По данным таблицы </w:t>
      </w:r>
      <w:r w:rsidRPr="006957A1">
        <w:rPr>
          <w:rFonts w:asciiTheme="minorHAnsi" w:hAnsiTheme="minorHAnsi"/>
          <w:b/>
          <w:sz w:val="28"/>
          <w:szCs w:val="28"/>
        </w:rPr>
        <w:t>Структура землепользования сельхозпредприятия</w:t>
      </w:r>
      <w:r w:rsidRPr="006957A1">
        <w:rPr>
          <w:rFonts w:asciiTheme="minorHAnsi" w:hAnsiTheme="minorHAnsi"/>
          <w:sz w:val="28"/>
          <w:szCs w:val="28"/>
        </w:rPr>
        <w:t xml:space="preserve"> постройте круговую диаграмму (в черно-белом варианте) структуры земельных угодий, в подписях данных укажите долю разных  видов угодий в процентах.</w:t>
      </w:r>
    </w:p>
    <w:p w:rsidR="00BA3CB9" w:rsidRPr="006957A1" w:rsidRDefault="00BA3CB9" w:rsidP="00CC1CE2">
      <w:pPr>
        <w:pStyle w:val="5"/>
        <w:numPr>
          <w:ilvl w:val="0"/>
          <w:numId w:val="26"/>
        </w:numPr>
        <w:tabs>
          <w:tab w:val="clear" w:pos="720"/>
          <w:tab w:val="num" w:pos="0"/>
        </w:tabs>
        <w:spacing w:before="0" w:after="0" w:line="360" w:lineRule="auto"/>
        <w:ind w:left="0" w:firstLine="360"/>
        <w:jc w:val="both"/>
        <w:rPr>
          <w:rFonts w:asciiTheme="minorHAnsi" w:hAnsiTheme="minorHAnsi"/>
          <w:sz w:val="28"/>
          <w:szCs w:val="28"/>
        </w:rPr>
      </w:pPr>
      <w:r w:rsidRPr="006957A1">
        <w:rPr>
          <w:rFonts w:asciiTheme="minorHAnsi" w:hAnsiTheme="minorHAnsi"/>
          <w:sz w:val="28"/>
          <w:szCs w:val="28"/>
        </w:rPr>
        <w:t>Постройте круговую объемную диаграмму</w:t>
      </w:r>
      <w:r w:rsidRPr="006957A1">
        <w:rPr>
          <w:rFonts w:asciiTheme="minorHAnsi" w:hAnsiTheme="minorHAnsi"/>
          <w:b/>
          <w:sz w:val="28"/>
          <w:szCs w:val="28"/>
        </w:rPr>
        <w:t xml:space="preserve"> Состав валового регионального продукта Костромской области за 2005 г. </w:t>
      </w:r>
      <w:r w:rsidRPr="006957A1">
        <w:rPr>
          <w:rFonts w:asciiTheme="minorHAnsi" w:hAnsiTheme="minorHAnsi"/>
          <w:sz w:val="28"/>
          <w:szCs w:val="28"/>
        </w:rPr>
        <w:t>Предусмотрите оптимальное расположение легенды, поверните диаграмму для большей наглядности.</w:t>
      </w:r>
    </w:p>
    <w:p w:rsidR="00BA3CB9" w:rsidRPr="006957A1" w:rsidRDefault="00BA3CB9" w:rsidP="00CC1CE2">
      <w:pPr>
        <w:pStyle w:val="5"/>
        <w:numPr>
          <w:ilvl w:val="0"/>
          <w:numId w:val="26"/>
        </w:numPr>
        <w:tabs>
          <w:tab w:val="clear" w:pos="720"/>
          <w:tab w:val="num" w:pos="0"/>
        </w:tabs>
        <w:spacing w:before="0" w:after="0" w:line="360" w:lineRule="auto"/>
        <w:ind w:left="0" w:firstLine="360"/>
        <w:jc w:val="both"/>
        <w:rPr>
          <w:rFonts w:asciiTheme="minorHAnsi" w:hAnsiTheme="minorHAnsi"/>
          <w:sz w:val="28"/>
          <w:szCs w:val="28"/>
        </w:rPr>
      </w:pPr>
      <w:r w:rsidRPr="006957A1">
        <w:rPr>
          <w:rFonts w:asciiTheme="minorHAnsi" w:hAnsiTheme="minorHAnsi"/>
          <w:sz w:val="28"/>
          <w:szCs w:val="28"/>
        </w:rPr>
        <w:t>Создайте гистограмму выручки автовокзала по дням недели и  по категориям билетов (Рис.11). Редактирование заливки рядов данных осуществите при помощи</w:t>
      </w:r>
      <w:r w:rsidR="00384C15" w:rsidRPr="006957A1">
        <w:rPr>
          <w:rFonts w:asciiTheme="minorHAnsi" w:hAnsiTheme="minorHAnsi"/>
          <w:sz w:val="28"/>
          <w:szCs w:val="28"/>
        </w:rPr>
        <w:t xml:space="preserve"> нажатия правой кнопки мыши</w:t>
      </w:r>
      <w:r w:rsidRPr="006957A1">
        <w:rPr>
          <w:rFonts w:asciiTheme="minorHAnsi" w:hAnsiTheme="minorHAnsi"/>
          <w:sz w:val="28"/>
          <w:szCs w:val="28"/>
        </w:rPr>
        <w:t xml:space="preserve">, в котором выберите пункт </w:t>
      </w:r>
      <w:r w:rsidR="00384C15" w:rsidRPr="006957A1">
        <w:rPr>
          <w:rFonts w:asciiTheme="minorHAnsi" w:hAnsiTheme="minorHAnsi"/>
          <w:b/>
          <w:sz w:val="28"/>
          <w:szCs w:val="28"/>
        </w:rPr>
        <w:t>Формат ряда</w:t>
      </w:r>
      <w:r w:rsidRPr="006957A1">
        <w:rPr>
          <w:rFonts w:asciiTheme="minorHAnsi" w:hAnsiTheme="minorHAnsi"/>
          <w:b/>
          <w:sz w:val="28"/>
          <w:szCs w:val="28"/>
        </w:rPr>
        <w:t xml:space="preserve"> данных</w:t>
      </w:r>
      <w:r w:rsidRPr="006957A1">
        <w:rPr>
          <w:rFonts w:asciiTheme="minorHAnsi" w:hAnsiTheme="minorHAnsi"/>
          <w:sz w:val="28"/>
          <w:szCs w:val="28"/>
        </w:rPr>
        <w:t xml:space="preserve"> </w:t>
      </w:r>
      <w:r w:rsidR="00384C15" w:rsidRPr="006957A1">
        <w:rPr>
          <w:rFonts w:asciiTheme="minorHAnsi" w:hAnsiTheme="minorHAnsi"/>
          <w:sz w:val="28"/>
          <w:szCs w:val="28"/>
        </w:rPr>
        <w:t>→</w:t>
      </w:r>
      <w:r w:rsidR="00384C15" w:rsidRPr="006957A1">
        <w:rPr>
          <w:rFonts w:asciiTheme="minorHAnsi" w:hAnsiTheme="minorHAnsi"/>
          <w:b/>
          <w:sz w:val="28"/>
          <w:szCs w:val="28"/>
        </w:rPr>
        <w:t xml:space="preserve">заливка→Градиентная заливка→Названия заготовки </w:t>
      </w:r>
      <w:r w:rsidR="00384C15" w:rsidRPr="006957A1">
        <w:rPr>
          <w:rFonts w:asciiTheme="minorHAnsi" w:hAnsiTheme="minorHAnsi"/>
          <w:sz w:val="28"/>
          <w:szCs w:val="28"/>
        </w:rPr>
        <w:t>пригородные</w:t>
      </w:r>
      <w:r w:rsidR="00384C15" w:rsidRPr="006957A1">
        <w:rPr>
          <w:rFonts w:asciiTheme="minorHAnsi" w:hAnsiTheme="minorHAnsi"/>
        </w:rPr>
        <w:t xml:space="preserve"> </w:t>
      </w:r>
      <w:r w:rsidR="00384C15" w:rsidRPr="006957A1">
        <w:rPr>
          <w:rFonts w:asciiTheme="minorHAnsi" w:hAnsiTheme="minorHAnsi"/>
          <w:sz w:val="28"/>
          <w:szCs w:val="28"/>
        </w:rPr>
        <w:t>рейсы</w:t>
      </w:r>
      <w:r w:rsidR="00384C15" w:rsidRPr="006957A1">
        <w:rPr>
          <w:rFonts w:asciiTheme="minorHAnsi" w:hAnsiTheme="minorHAnsi"/>
          <w:b/>
          <w:sz w:val="28"/>
          <w:szCs w:val="28"/>
        </w:rPr>
        <w:t xml:space="preserve"> «МЕДЬ» </w:t>
      </w:r>
      <w:r w:rsidR="00384C15" w:rsidRPr="006957A1">
        <w:rPr>
          <w:rFonts w:asciiTheme="minorHAnsi" w:hAnsiTheme="minorHAnsi"/>
          <w:sz w:val="28"/>
          <w:szCs w:val="28"/>
        </w:rPr>
        <w:t>междугородние «</w:t>
      </w:r>
      <w:r w:rsidR="005A411D" w:rsidRPr="006957A1">
        <w:rPr>
          <w:rFonts w:asciiTheme="minorHAnsi" w:hAnsiTheme="minorHAnsi"/>
          <w:b/>
          <w:sz w:val="28"/>
          <w:szCs w:val="28"/>
        </w:rPr>
        <w:t>Сапфир</w:t>
      </w:r>
      <w:r w:rsidR="00384C15" w:rsidRPr="006957A1">
        <w:rPr>
          <w:rFonts w:asciiTheme="minorHAnsi" w:hAnsiTheme="minorHAnsi"/>
          <w:sz w:val="28"/>
          <w:szCs w:val="28"/>
        </w:rPr>
        <w:t>»</w:t>
      </w:r>
      <w:proofErr w:type="gramStart"/>
      <w:r w:rsidR="00384C15" w:rsidRPr="006957A1">
        <w:rPr>
          <w:rFonts w:asciiTheme="minorHAnsi" w:hAnsiTheme="minorHAnsi"/>
          <w:b/>
          <w:sz w:val="28"/>
          <w:szCs w:val="28"/>
        </w:rPr>
        <w:t xml:space="preserve"> </w:t>
      </w:r>
      <w:r w:rsidRPr="006957A1">
        <w:rPr>
          <w:rFonts w:asciiTheme="minorHAnsi" w:hAnsiTheme="minorHAnsi"/>
          <w:sz w:val="28"/>
          <w:szCs w:val="28"/>
        </w:rPr>
        <w:t>.</w:t>
      </w:r>
      <w:proofErr w:type="gramEnd"/>
      <w:r w:rsidRPr="006957A1">
        <w:rPr>
          <w:rFonts w:asciiTheme="minorHAnsi" w:hAnsiTheme="minorHAnsi"/>
          <w:sz w:val="28"/>
          <w:szCs w:val="28"/>
        </w:rPr>
        <w:t xml:space="preserve"> При помощи вкладки </w:t>
      </w:r>
      <w:r w:rsidRPr="006957A1">
        <w:rPr>
          <w:rFonts w:asciiTheme="minorHAnsi" w:hAnsiTheme="minorHAnsi"/>
          <w:b/>
          <w:sz w:val="28"/>
          <w:szCs w:val="28"/>
        </w:rPr>
        <w:t>Параметры</w:t>
      </w:r>
      <w:r w:rsidRPr="006957A1">
        <w:rPr>
          <w:rFonts w:asciiTheme="minorHAnsi" w:hAnsiTheme="minorHAnsi"/>
          <w:sz w:val="28"/>
          <w:szCs w:val="28"/>
        </w:rPr>
        <w:t xml:space="preserve"> установите </w:t>
      </w:r>
      <w:r w:rsidRPr="006957A1">
        <w:rPr>
          <w:rFonts w:asciiTheme="minorHAnsi" w:hAnsiTheme="minorHAnsi"/>
          <w:b/>
          <w:sz w:val="28"/>
          <w:szCs w:val="28"/>
        </w:rPr>
        <w:t>Перекрытие</w:t>
      </w:r>
      <w:r w:rsidRPr="006957A1">
        <w:rPr>
          <w:rFonts w:asciiTheme="minorHAnsi" w:hAnsiTheme="minorHAnsi"/>
          <w:sz w:val="28"/>
          <w:szCs w:val="28"/>
        </w:rPr>
        <w:t xml:space="preserve"> – 50, </w:t>
      </w:r>
      <w:r w:rsidRPr="006957A1">
        <w:rPr>
          <w:rFonts w:asciiTheme="minorHAnsi" w:hAnsiTheme="minorHAnsi"/>
          <w:b/>
          <w:sz w:val="28"/>
          <w:szCs w:val="28"/>
        </w:rPr>
        <w:t>Ширина зазора</w:t>
      </w:r>
      <w:r w:rsidRPr="006957A1">
        <w:rPr>
          <w:rFonts w:asciiTheme="minorHAnsi" w:hAnsiTheme="minorHAnsi"/>
          <w:sz w:val="28"/>
          <w:szCs w:val="28"/>
        </w:rPr>
        <w:t xml:space="preserve"> – 70.</w:t>
      </w:r>
    </w:p>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noProof/>
          <w:snapToGrid/>
          <w:sz w:val="28"/>
          <w:szCs w:val="28"/>
        </w:rPr>
        <w:lastRenderedPageBreak/>
        <w:drawing>
          <wp:inline distT="0" distB="0" distL="0" distR="0">
            <wp:extent cx="4448175" cy="3505200"/>
            <wp:effectExtent l="19050" t="0" r="9525" b="0"/>
            <wp:docPr id="47"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A3CB9" w:rsidRPr="006957A1" w:rsidRDefault="00BA3CB9" w:rsidP="00CC1CE2">
      <w:pPr>
        <w:pStyle w:val="ad"/>
        <w:ind w:firstLine="360"/>
        <w:jc w:val="both"/>
        <w:rPr>
          <w:color w:val="000000" w:themeColor="text1"/>
          <w:sz w:val="28"/>
          <w:szCs w:val="28"/>
        </w:rPr>
      </w:pPr>
      <w:r w:rsidRPr="006957A1">
        <w:rPr>
          <w:color w:val="000000" w:themeColor="text1"/>
          <w:sz w:val="28"/>
          <w:szCs w:val="28"/>
        </w:rPr>
        <w:t xml:space="preserve">Рисунок </w:t>
      </w:r>
      <w:r w:rsidR="00743A86" w:rsidRPr="006957A1">
        <w:rPr>
          <w:color w:val="000000" w:themeColor="text1"/>
          <w:sz w:val="28"/>
          <w:szCs w:val="28"/>
        </w:rPr>
        <w:t>3</w:t>
      </w:r>
      <w:r w:rsidRPr="006957A1">
        <w:rPr>
          <w:color w:val="000000" w:themeColor="text1"/>
          <w:sz w:val="28"/>
          <w:szCs w:val="28"/>
        </w:rPr>
        <w:t xml:space="preserve"> Вид диаграммы после редактирования</w:t>
      </w:r>
      <w:r w:rsidR="00743A86" w:rsidRPr="006957A1">
        <w:rPr>
          <w:color w:val="000000" w:themeColor="text1"/>
          <w:sz w:val="28"/>
          <w:szCs w:val="28"/>
        </w:rPr>
        <w:t>.</w:t>
      </w:r>
    </w:p>
    <w:p w:rsidR="00BA3CB9" w:rsidRPr="006957A1" w:rsidRDefault="00BA3CB9" w:rsidP="00CC1CE2">
      <w:pPr>
        <w:pStyle w:val="5"/>
        <w:spacing w:before="0" w:after="0" w:line="360" w:lineRule="auto"/>
        <w:jc w:val="both"/>
        <w:rPr>
          <w:rFonts w:asciiTheme="minorHAnsi" w:hAnsiTheme="minorHAnsi"/>
          <w:sz w:val="28"/>
          <w:szCs w:val="28"/>
        </w:rPr>
      </w:pPr>
    </w:p>
    <w:p w:rsidR="00BA3CB9" w:rsidRPr="006957A1" w:rsidRDefault="00BA3CB9" w:rsidP="00CC1CE2">
      <w:pPr>
        <w:pStyle w:val="5"/>
        <w:jc w:val="both"/>
        <w:rPr>
          <w:rFonts w:asciiTheme="minorHAnsi" w:hAnsiTheme="minorHAnsi"/>
          <w:sz w:val="28"/>
          <w:szCs w:val="28"/>
        </w:rPr>
      </w:pPr>
      <w:r w:rsidRPr="006957A1">
        <w:rPr>
          <w:rFonts w:asciiTheme="minorHAnsi" w:hAnsiTheme="minorHAnsi"/>
          <w:b/>
          <w:i/>
          <w:sz w:val="28"/>
          <w:szCs w:val="28"/>
        </w:rPr>
        <w:t>Контрольные вопросы</w:t>
      </w:r>
      <w:r w:rsidRPr="006957A1">
        <w:rPr>
          <w:rFonts w:asciiTheme="minorHAnsi" w:hAnsiTheme="minorHAnsi"/>
          <w:sz w:val="28"/>
          <w:szCs w:val="28"/>
        </w:rPr>
        <w:t xml:space="preserve"> </w:t>
      </w:r>
    </w:p>
    <w:p w:rsidR="00BA3CB9" w:rsidRPr="006957A1" w:rsidRDefault="00BA3CB9" w:rsidP="00CC1CE2">
      <w:pPr>
        <w:pStyle w:val="5"/>
        <w:numPr>
          <w:ilvl w:val="0"/>
          <w:numId w:val="27"/>
        </w:numPr>
        <w:tabs>
          <w:tab w:val="clear" w:pos="720"/>
          <w:tab w:val="num" w:pos="0"/>
        </w:tabs>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Виды диаграмм и типы диаграмм.</w:t>
      </w:r>
    </w:p>
    <w:p w:rsidR="00BA3CB9" w:rsidRPr="006957A1" w:rsidRDefault="00BA3CB9" w:rsidP="00CC1CE2">
      <w:pPr>
        <w:pStyle w:val="5"/>
        <w:numPr>
          <w:ilvl w:val="0"/>
          <w:numId w:val="27"/>
        </w:numPr>
        <w:tabs>
          <w:tab w:val="clear" w:pos="720"/>
          <w:tab w:val="num" w:pos="0"/>
        </w:tabs>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Как изменить тип диаграммы?</w:t>
      </w:r>
    </w:p>
    <w:p w:rsidR="00BA3CB9" w:rsidRPr="006957A1" w:rsidRDefault="00BA3CB9" w:rsidP="00CC1CE2">
      <w:pPr>
        <w:pStyle w:val="5"/>
        <w:numPr>
          <w:ilvl w:val="0"/>
          <w:numId w:val="27"/>
        </w:numPr>
        <w:tabs>
          <w:tab w:val="clear" w:pos="720"/>
          <w:tab w:val="num" w:pos="0"/>
        </w:tabs>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Как задать на диаграмме подписи данных и заголовки осей?</w:t>
      </w:r>
    </w:p>
    <w:p w:rsidR="00BA3CB9" w:rsidRPr="006957A1" w:rsidRDefault="00BA3CB9" w:rsidP="00CC1CE2">
      <w:pPr>
        <w:pStyle w:val="5"/>
        <w:numPr>
          <w:ilvl w:val="0"/>
          <w:numId w:val="27"/>
        </w:numPr>
        <w:tabs>
          <w:tab w:val="clear" w:pos="720"/>
          <w:tab w:val="num" w:pos="0"/>
        </w:tabs>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Как указать на круговой диаграмме процентное соотношение секторов?</w:t>
      </w:r>
    </w:p>
    <w:p w:rsidR="00BA3CB9" w:rsidRPr="006957A1" w:rsidRDefault="00BA3CB9" w:rsidP="00CC1CE2">
      <w:pPr>
        <w:pStyle w:val="5"/>
        <w:numPr>
          <w:ilvl w:val="0"/>
          <w:numId w:val="27"/>
        </w:numPr>
        <w:tabs>
          <w:tab w:val="clear" w:pos="720"/>
          <w:tab w:val="num" w:pos="0"/>
        </w:tabs>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Как изменить расположение легенды на диаграмме?</w:t>
      </w:r>
    </w:p>
    <w:p w:rsidR="00BA3CB9" w:rsidRPr="006957A1" w:rsidRDefault="00BA3CB9" w:rsidP="00CC1CE2">
      <w:pPr>
        <w:jc w:val="both"/>
        <w:rPr>
          <w:sz w:val="28"/>
          <w:szCs w:val="28"/>
        </w:rPr>
      </w:pPr>
    </w:p>
    <w:p w:rsidR="00951273" w:rsidRPr="006957A1" w:rsidRDefault="00951273" w:rsidP="00CC1CE2">
      <w:pPr>
        <w:pStyle w:val="3"/>
        <w:jc w:val="both"/>
        <w:rPr>
          <w:rFonts w:asciiTheme="minorHAnsi" w:hAnsiTheme="minorHAnsi" w:cs="Times New Roman"/>
          <w:bCs w:val="0"/>
          <w:snapToGrid w:val="0"/>
          <w:kern w:val="36"/>
          <w:sz w:val="28"/>
          <w:szCs w:val="28"/>
        </w:rPr>
      </w:pPr>
      <w:bookmarkStart w:id="25" w:name="_Toc158025511"/>
      <w:bookmarkStart w:id="26" w:name="_Toc158459886"/>
      <w:r w:rsidRPr="006957A1">
        <w:rPr>
          <w:rFonts w:asciiTheme="minorHAnsi" w:hAnsiTheme="minorHAnsi" w:cs="Times New Roman"/>
          <w:bCs w:val="0"/>
          <w:snapToGrid w:val="0"/>
          <w:kern w:val="36"/>
          <w:sz w:val="28"/>
          <w:szCs w:val="28"/>
        </w:rPr>
        <w:t>ТЕМА №4. СПИСОК. СОРТИРОВКА ДАННЫХ В EXCEL. ФИЛЬТРАЦИЯ (ВЫБОРКА) ДАННЫХ. АВТОФИЛЬТРАЦИЯ.</w:t>
      </w:r>
      <w:bookmarkEnd w:id="25"/>
      <w:bookmarkEnd w:id="26"/>
    </w:p>
    <w:p w:rsidR="00E00CF0" w:rsidRPr="006957A1" w:rsidRDefault="00E00CF0" w:rsidP="00CC1CE2">
      <w:pPr>
        <w:pStyle w:val="4"/>
        <w:ind w:left="1701" w:hanging="1701"/>
        <w:jc w:val="both"/>
        <w:rPr>
          <w:rFonts w:asciiTheme="minorHAnsi" w:hAnsiTheme="minorHAnsi"/>
          <w:sz w:val="28"/>
          <w:szCs w:val="28"/>
        </w:rPr>
      </w:pPr>
      <w:r w:rsidRPr="006957A1">
        <w:rPr>
          <w:rFonts w:asciiTheme="minorHAnsi" w:hAnsiTheme="minorHAnsi"/>
          <w:b/>
          <w:sz w:val="28"/>
          <w:szCs w:val="28"/>
        </w:rPr>
        <w:t xml:space="preserve">Цель работы: </w:t>
      </w:r>
      <w:r w:rsidRPr="006957A1">
        <w:rPr>
          <w:rFonts w:asciiTheme="minorHAnsi" w:hAnsiTheme="minorHAnsi"/>
          <w:sz w:val="28"/>
          <w:szCs w:val="28"/>
        </w:rPr>
        <w:t>Ознакомиться с понятием список в электронных таблицах, освоить приемы создания, сортировки списков, фильтрации данных.</w:t>
      </w:r>
    </w:p>
    <w:p w:rsidR="00E00CF0" w:rsidRPr="006957A1" w:rsidRDefault="00E00CF0" w:rsidP="00CC1CE2">
      <w:pPr>
        <w:pStyle w:val="4"/>
        <w:jc w:val="both"/>
        <w:rPr>
          <w:rFonts w:asciiTheme="minorHAnsi" w:hAnsiTheme="minorHAnsi"/>
          <w:b/>
          <w:i/>
          <w:sz w:val="28"/>
          <w:szCs w:val="28"/>
        </w:rPr>
      </w:pPr>
      <w:r w:rsidRPr="006957A1">
        <w:rPr>
          <w:rFonts w:asciiTheme="minorHAnsi" w:hAnsiTheme="minorHAnsi"/>
          <w:b/>
          <w:i/>
          <w:sz w:val="28"/>
          <w:szCs w:val="28"/>
        </w:rPr>
        <w:t>Краткие теоретические сведения</w:t>
      </w:r>
    </w:p>
    <w:p w:rsidR="00E00CF0" w:rsidRPr="006957A1" w:rsidRDefault="00E00CF0" w:rsidP="00CC1CE2">
      <w:pPr>
        <w:pStyle w:val="ac"/>
        <w:spacing w:before="0" w:beforeAutospacing="0" w:after="0" w:afterAutospacing="0" w:line="360" w:lineRule="auto"/>
        <w:ind w:firstLine="540"/>
        <w:jc w:val="both"/>
        <w:rPr>
          <w:rFonts w:asciiTheme="minorHAnsi" w:hAnsiTheme="minorHAnsi"/>
          <w:sz w:val="28"/>
          <w:szCs w:val="28"/>
        </w:rPr>
      </w:pPr>
      <w:r w:rsidRPr="006957A1">
        <w:rPr>
          <w:rFonts w:asciiTheme="minorHAnsi" w:hAnsiTheme="minorHAnsi"/>
          <w:sz w:val="28"/>
          <w:szCs w:val="28"/>
        </w:rPr>
        <w:t xml:space="preserve">Электронные таблицы </w:t>
      </w:r>
      <w:proofErr w:type="spellStart"/>
      <w:r w:rsidRPr="006957A1">
        <w:rPr>
          <w:rFonts w:asciiTheme="minorHAnsi" w:hAnsiTheme="minorHAnsi"/>
          <w:sz w:val="28"/>
          <w:szCs w:val="28"/>
        </w:rPr>
        <w:t>Excel</w:t>
      </w:r>
      <w:proofErr w:type="spellEnd"/>
      <w:r w:rsidRPr="006957A1">
        <w:rPr>
          <w:rFonts w:asciiTheme="minorHAnsi" w:hAnsiTheme="minorHAnsi"/>
          <w:sz w:val="28"/>
          <w:szCs w:val="28"/>
        </w:rPr>
        <w:t xml:space="preserve"> можно использовать для организации работы с небольшими реляционными базами данных. В этом случае электронную таблицу называют </w:t>
      </w:r>
      <w:r w:rsidRPr="006957A1">
        <w:rPr>
          <w:rFonts w:asciiTheme="minorHAnsi" w:hAnsiTheme="minorHAnsi"/>
          <w:b/>
          <w:iCs/>
          <w:sz w:val="28"/>
          <w:szCs w:val="28"/>
        </w:rPr>
        <w:t>списком</w:t>
      </w:r>
      <w:r w:rsidRPr="006957A1">
        <w:rPr>
          <w:rFonts w:asciiTheme="minorHAnsi" w:hAnsiTheme="minorHAnsi"/>
          <w:sz w:val="28"/>
          <w:szCs w:val="28"/>
        </w:rPr>
        <w:t xml:space="preserve"> или </w:t>
      </w:r>
      <w:r w:rsidRPr="006957A1">
        <w:rPr>
          <w:rFonts w:asciiTheme="minorHAnsi" w:hAnsiTheme="minorHAnsi"/>
          <w:b/>
          <w:iCs/>
          <w:sz w:val="28"/>
          <w:szCs w:val="28"/>
        </w:rPr>
        <w:t xml:space="preserve">базой данных </w:t>
      </w:r>
      <w:proofErr w:type="spellStart"/>
      <w:r w:rsidRPr="006957A1">
        <w:rPr>
          <w:rFonts w:asciiTheme="minorHAnsi" w:hAnsiTheme="minorHAnsi"/>
          <w:b/>
          <w:iCs/>
          <w:sz w:val="28"/>
          <w:szCs w:val="28"/>
        </w:rPr>
        <w:t>Excel</w:t>
      </w:r>
      <w:proofErr w:type="spellEnd"/>
      <w:r w:rsidRPr="006957A1">
        <w:rPr>
          <w:rFonts w:asciiTheme="minorHAnsi" w:hAnsiTheme="minorHAnsi"/>
          <w:sz w:val="28"/>
          <w:szCs w:val="28"/>
        </w:rPr>
        <w:t xml:space="preserve">  и используют соответствующую терминологию:</w:t>
      </w:r>
    </w:p>
    <w:p w:rsidR="00E00CF0" w:rsidRPr="006957A1" w:rsidRDefault="00E00CF0" w:rsidP="00CC1CE2">
      <w:pPr>
        <w:pStyle w:val="ac"/>
        <w:numPr>
          <w:ilvl w:val="0"/>
          <w:numId w:val="12"/>
        </w:numPr>
        <w:spacing w:before="0" w:beforeAutospacing="0" w:after="0" w:afterAutospacing="0" w:line="360" w:lineRule="auto"/>
        <w:ind w:firstLine="540"/>
        <w:jc w:val="both"/>
        <w:rPr>
          <w:rFonts w:asciiTheme="minorHAnsi" w:hAnsiTheme="minorHAnsi" w:cs="Arial"/>
          <w:sz w:val="28"/>
          <w:szCs w:val="28"/>
        </w:rPr>
      </w:pPr>
      <w:r w:rsidRPr="006957A1">
        <w:rPr>
          <w:rFonts w:asciiTheme="minorHAnsi" w:hAnsiTheme="minorHAnsi"/>
          <w:sz w:val="28"/>
          <w:szCs w:val="28"/>
        </w:rPr>
        <w:lastRenderedPageBreak/>
        <w:t xml:space="preserve">строка списка - </w:t>
      </w:r>
      <w:r w:rsidRPr="006957A1">
        <w:rPr>
          <w:rFonts w:asciiTheme="minorHAnsi" w:hAnsiTheme="minorHAnsi"/>
          <w:b/>
          <w:sz w:val="28"/>
          <w:szCs w:val="28"/>
        </w:rPr>
        <w:t>запись</w:t>
      </w:r>
      <w:r w:rsidRPr="006957A1">
        <w:rPr>
          <w:rFonts w:asciiTheme="minorHAnsi" w:hAnsiTheme="minorHAnsi"/>
          <w:sz w:val="28"/>
          <w:szCs w:val="28"/>
        </w:rPr>
        <w:t xml:space="preserve"> базы данных</w:t>
      </w:r>
      <w:r w:rsidRPr="006957A1">
        <w:rPr>
          <w:rFonts w:asciiTheme="minorHAnsi" w:hAnsiTheme="minorHAnsi" w:cs="Arial"/>
          <w:sz w:val="28"/>
          <w:szCs w:val="28"/>
        </w:rPr>
        <w:t>;</w:t>
      </w:r>
    </w:p>
    <w:p w:rsidR="00E00CF0" w:rsidRPr="006957A1" w:rsidRDefault="00E00CF0" w:rsidP="00CC1CE2">
      <w:pPr>
        <w:pStyle w:val="ac"/>
        <w:numPr>
          <w:ilvl w:val="0"/>
          <w:numId w:val="12"/>
        </w:numPr>
        <w:spacing w:before="0" w:beforeAutospacing="0" w:after="0" w:afterAutospacing="0" w:line="360" w:lineRule="auto"/>
        <w:ind w:firstLine="540"/>
        <w:jc w:val="both"/>
        <w:rPr>
          <w:rFonts w:asciiTheme="minorHAnsi" w:hAnsiTheme="minorHAnsi"/>
          <w:sz w:val="28"/>
          <w:szCs w:val="28"/>
        </w:rPr>
      </w:pPr>
      <w:r w:rsidRPr="006957A1">
        <w:rPr>
          <w:rFonts w:asciiTheme="minorHAnsi" w:hAnsiTheme="minorHAnsi"/>
          <w:sz w:val="28"/>
          <w:szCs w:val="28"/>
        </w:rPr>
        <w:t xml:space="preserve">столбец списка - </w:t>
      </w:r>
      <w:r w:rsidRPr="006957A1">
        <w:rPr>
          <w:rFonts w:asciiTheme="minorHAnsi" w:hAnsiTheme="minorHAnsi"/>
          <w:b/>
          <w:sz w:val="28"/>
          <w:szCs w:val="28"/>
        </w:rPr>
        <w:t>поле</w:t>
      </w:r>
      <w:r w:rsidRPr="006957A1">
        <w:rPr>
          <w:rFonts w:asciiTheme="minorHAnsi" w:hAnsiTheme="minorHAnsi"/>
          <w:sz w:val="28"/>
          <w:szCs w:val="28"/>
        </w:rPr>
        <w:t xml:space="preserve"> базы данных.</w:t>
      </w:r>
      <w:r w:rsidRPr="006957A1">
        <w:rPr>
          <w:rFonts w:asciiTheme="minorHAnsi" w:hAnsiTheme="minorHAnsi" w:cs="Arial"/>
          <w:i/>
          <w:iCs/>
          <w:sz w:val="28"/>
          <w:szCs w:val="28"/>
        </w:rPr>
        <w:t xml:space="preserve"> </w:t>
      </w:r>
    </w:p>
    <w:p w:rsidR="00E00CF0" w:rsidRPr="006957A1" w:rsidRDefault="00E00CF0" w:rsidP="00CC1CE2">
      <w:pPr>
        <w:pStyle w:val="ac"/>
        <w:spacing w:before="0" w:beforeAutospacing="0" w:after="0" w:afterAutospacing="0" w:line="360" w:lineRule="auto"/>
        <w:ind w:firstLine="540"/>
        <w:jc w:val="both"/>
        <w:rPr>
          <w:rFonts w:asciiTheme="minorHAnsi" w:hAnsiTheme="minorHAnsi"/>
          <w:sz w:val="28"/>
          <w:szCs w:val="28"/>
        </w:rPr>
      </w:pPr>
      <w:r w:rsidRPr="006957A1">
        <w:rPr>
          <w:rFonts w:asciiTheme="minorHAnsi" w:hAnsiTheme="minorHAnsi"/>
          <w:sz w:val="28"/>
          <w:szCs w:val="28"/>
        </w:rPr>
        <w:t xml:space="preserve">Название столбца может занимать только одну ячейку и при работе с таблицей как с базой данных называется </w:t>
      </w:r>
      <w:r w:rsidRPr="006957A1">
        <w:rPr>
          <w:rFonts w:asciiTheme="minorHAnsi" w:hAnsiTheme="minorHAnsi"/>
          <w:b/>
          <w:sz w:val="28"/>
          <w:szCs w:val="28"/>
        </w:rPr>
        <w:t>именем поля</w:t>
      </w:r>
      <w:r w:rsidRPr="006957A1">
        <w:rPr>
          <w:rFonts w:asciiTheme="minorHAnsi" w:hAnsiTheme="minorHAnsi"/>
          <w:i/>
          <w:iCs/>
          <w:sz w:val="28"/>
          <w:szCs w:val="28"/>
        </w:rPr>
        <w:t>.</w:t>
      </w:r>
      <w:r w:rsidRPr="006957A1">
        <w:rPr>
          <w:rFonts w:asciiTheme="minorHAnsi" w:hAnsiTheme="minorHAnsi"/>
          <w:sz w:val="28"/>
          <w:szCs w:val="28"/>
        </w:rPr>
        <w:t xml:space="preserve"> Все ячейки строки с именами полей </w:t>
      </w:r>
      <w:proofErr w:type="gramStart"/>
      <w:r w:rsidRPr="006957A1">
        <w:rPr>
          <w:rFonts w:asciiTheme="minorHAnsi" w:hAnsiTheme="minorHAnsi"/>
          <w:sz w:val="28"/>
          <w:szCs w:val="28"/>
        </w:rPr>
        <w:t>образуют</w:t>
      </w:r>
      <w:proofErr w:type="gramEnd"/>
      <w:r w:rsidRPr="006957A1">
        <w:rPr>
          <w:rFonts w:asciiTheme="minorHAnsi" w:hAnsiTheme="minorHAnsi"/>
          <w:sz w:val="28"/>
          <w:szCs w:val="28"/>
        </w:rPr>
        <w:t xml:space="preserve"> </w:t>
      </w:r>
      <w:r w:rsidRPr="006957A1">
        <w:rPr>
          <w:rFonts w:asciiTheme="minorHAnsi" w:hAnsiTheme="minorHAnsi"/>
          <w:b/>
          <w:sz w:val="28"/>
          <w:szCs w:val="28"/>
        </w:rPr>
        <w:t>область имен полей</w:t>
      </w:r>
      <w:r w:rsidRPr="006957A1">
        <w:rPr>
          <w:rFonts w:asciiTheme="minorHAnsi" w:hAnsiTheme="minorHAnsi"/>
          <w:i/>
          <w:iCs/>
          <w:sz w:val="28"/>
          <w:szCs w:val="28"/>
        </w:rPr>
        <w:t>,</w:t>
      </w:r>
      <w:r w:rsidRPr="006957A1">
        <w:rPr>
          <w:rFonts w:asciiTheme="minorHAnsi" w:hAnsiTheme="minorHAnsi"/>
          <w:sz w:val="28"/>
          <w:szCs w:val="28"/>
        </w:rPr>
        <w:t xml:space="preserve"> которая занимает только одну строку. Данные всегда располагаются, начиная со следующей строки после области имен полей. Весь блок ячеек с данными называют </w:t>
      </w:r>
      <w:r w:rsidRPr="006957A1">
        <w:rPr>
          <w:rFonts w:asciiTheme="minorHAnsi" w:hAnsiTheme="minorHAnsi"/>
          <w:b/>
          <w:sz w:val="28"/>
          <w:szCs w:val="28"/>
        </w:rPr>
        <w:t>областью данных.</w:t>
      </w:r>
      <w:r w:rsidRPr="006957A1">
        <w:rPr>
          <w:rFonts w:asciiTheme="minorHAnsi" w:hAnsiTheme="minorHAnsi"/>
          <w:sz w:val="28"/>
          <w:szCs w:val="28"/>
        </w:rPr>
        <w:t xml:space="preserve"> </w:t>
      </w:r>
    </w:p>
    <w:p w:rsidR="00E00CF0" w:rsidRPr="006957A1" w:rsidRDefault="00743A86" w:rsidP="00CC1CE2">
      <w:pPr>
        <w:jc w:val="both"/>
        <w:rPr>
          <w:sz w:val="28"/>
          <w:szCs w:val="28"/>
        </w:rPr>
      </w:pPr>
      <w:r w:rsidRPr="006957A1">
        <w:rPr>
          <w:sz w:val="28"/>
          <w:szCs w:val="28"/>
        </w:rPr>
        <w:t xml:space="preserve">   </w:t>
      </w:r>
      <w:r w:rsidR="00E00CF0" w:rsidRPr="006957A1">
        <w:rPr>
          <w:sz w:val="28"/>
          <w:szCs w:val="28"/>
        </w:rPr>
        <w:t>В отфильтрованных данных отображаются только строки, соответствующие заданным условиям, а ненужные строки скрываются. После отбора данные в этом подмножестве можно копировать, искать, изменять, форматировать, преобразовывать в диаграммы и выводить на печать; при этом их местонахождение и порядок не изменятся.</w:t>
      </w:r>
    </w:p>
    <w:p w:rsidR="00E00CF0" w:rsidRPr="006957A1" w:rsidRDefault="00743A86" w:rsidP="00CC1CE2">
      <w:pPr>
        <w:jc w:val="both"/>
        <w:rPr>
          <w:sz w:val="28"/>
          <w:szCs w:val="28"/>
        </w:rPr>
      </w:pPr>
      <w:r w:rsidRPr="006957A1">
        <w:rPr>
          <w:sz w:val="28"/>
          <w:szCs w:val="28"/>
        </w:rPr>
        <w:t xml:space="preserve">   </w:t>
      </w:r>
      <w:r w:rsidR="00E00CF0" w:rsidRPr="006957A1">
        <w:rPr>
          <w:sz w:val="28"/>
          <w:szCs w:val="28"/>
        </w:rPr>
        <w:t xml:space="preserve">Возможен отбор по нескольким столбцам. Несколько фильтров можно применять одновременно. Фильтры действуют по дополнительному принципу, т. е. каждый новый фильтр накладывается на фильтр, примененный до него, и в еще большей степени ограничивает подмножество данных. </w:t>
      </w:r>
    </w:p>
    <w:p w:rsidR="00E00CF0" w:rsidRPr="006957A1" w:rsidRDefault="00743A86" w:rsidP="00CC1CE2">
      <w:pPr>
        <w:jc w:val="both"/>
        <w:rPr>
          <w:sz w:val="28"/>
          <w:szCs w:val="28"/>
        </w:rPr>
      </w:pPr>
      <w:r w:rsidRPr="006957A1">
        <w:rPr>
          <w:sz w:val="28"/>
          <w:szCs w:val="28"/>
        </w:rPr>
        <w:t xml:space="preserve">   </w:t>
      </w:r>
      <w:r w:rsidR="00E00CF0" w:rsidRPr="006957A1">
        <w:rPr>
          <w:sz w:val="28"/>
          <w:szCs w:val="28"/>
        </w:rPr>
        <w:t xml:space="preserve">С помощью </w:t>
      </w:r>
      <w:proofErr w:type="spellStart"/>
      <w:r w:rsidR="00E00CF0" w:rsidRPr="006957A1">
        <w:rPr>
          <w:sz w:val="28"/>
          <w:szCs w:val="28"/>
        </w:rPr>
        <w:t>автофильтра</w:t>
      </w:r>
      <w:proofErr w:type="spellEnd"/>
      <w:r w:rsidR="00E00CF0" w:rsidRPr="006957A1">
        <w:rPr>
          <w:sz w:val="28"/>
          <w:szCs w:val="28"/>
        </w:rPr>
        <w:t xml:space="preserve"> можно создать три типа фильтров: по значениям списка, по формату или по условиям. Все они являются взаимоисключающими в пределах диапазона ячеек или столбца таблицы. Например, можно выполнить отбор по цвету ячеек или по списку чисел, но нельзя использовать оба типа одновременно; точно так же необходимо выбрать один тип из двух, если требуется выполнить отбор по значкам или на основе фильтра, заданного пользователем. </w:t>
      </w:r>
    </w:p>
    <w:p w:rsidR="00951273" w:rsidRPr="006957A1" w:rsidRDefault="00E00CF0" w:rsidP="00CC1CE2">
      <w:pPr>
        <w:jc w:val="both"/>
        <w:rPr>
          <w:sz w:val="28"/>
          <w:szCs w:val="28"/>
        </w:rPr>
      </w:pPr>
      <w:r w:rsidRPr="006957A1">
        <w:rPr>
          <w:sz w:val="28"/>
          <w:szCs w:val="28"/>
        </w:rPr>
        <w:t xml:space="preserve"> </w:t>
      </w:r>
      <w:r w:rsidR="00743A86" w:rsidRPr="006957A1">
        <w:rPr>
          <w:sz w:val="28"/>
          <w:szCs w:val="28"/>
        </w:rPr>
        <w:t xml:space="preserve">   </w:t>
      </w:r>
      <w:r w:rsidRPr="006957A1">
        <w:rPr>
          <w:sz w:val="28"/>
          <w:szCs w:val="28"/>
        </w:rPr>
        <w:t>Важно.   Для получения более точных результатов рекомендуется не смешивать в одном столбце данные разных форматов, например текст и числа, числа и даты, поскольку для каждого столбца может использоваться только один тип команды фильтра. Если в столбце представлено несколько форматов, отображена будет команда для преобладающего формата. Например, если столбец содержит три значения в числовом формате и четыре — в текстовом, то отображается команда фильтра Текстовые фильтры</w:t>
      </w:r>
    </w:p>
    <w:p w:rsidR="00E00CF0" w:rsidRPr="006957A1" w:rsidRDefault="00E00CF0" w:rsidP="00743A86">
      <w:pPr>
        <w:pStyle w:val="3"/>
        <w:jc w:val="center"/>
        <w:rPr>
          <w:rFonts w:asciiTheme="minorHAnsi" w:hAnsiTheme="minorHAnsi"/>
          <w:sz w:val="28"/>
          <w:szCs w:val="28"/>
        </w:rPr>
      </w:pPr>
      <w:r w:rsidRPr="006957A1">
        <w:rPr>
          <w:rFonts w:asciiTheme="minorHAnsi" w:hAnsiTheme="minorHAnsi"/>
          <w:sz w:val="28"/>
          <w:szCs w:val="28"/>
        </w:rPr>
        <w:lastRenderedPageBreak/>
        <w:t>Отбор текстовых строк</w:t>
      </w:r>
    </w:p>
    <w:p w:rsidR="00743A86" w:rsidRPr="006957A1" w:rsidRDefault="00743A86" w:rsidP="00CC1CE2">
      <w:pPr>
        <w:jc w:val="both"/>
        <w:rPr>
          <w:sz w:val="28"/>
          <w:szCs w:val="28"/>
          <w:lang w:eastAsia="ru-RU"/>
        </w:rPr>
      </w:pPr>
    </w:p>
    <w:p w:rsidR="00E00CF0" w:rsidRPr="006957A1" w:rsidRDefault="00E00CF0" w:rsidP="00CC1CE2">
      <w:pPr>
        <w:jc w:val="both"/>
        <w:rPr>
          <w:sz w:val="28"/>
          <w:szCs w:val="28"/>
          <w:lang w:eastAsia="ru-RU"/>
        </w:rPr>
      </w:pPr>
      <w:r w:rsidRPr="006957A1">
        <w:rPr>
          <w:sz w:val="28"/>
          <w:szCs w:val="28"/>
          <w:lang w:eastAsia="ru-RU"/>
        </w:rPr>
        <w:t>Выполните одно из следующих действий.</w:t>
      </w:r>
    </w:p>
    <w:p w:rsidR="00E00CF0" w:rsidRPr="006957A1" w:rsidRDefault="0015329A" w:rsidP="00CC1CE2">
      <w:pPr>
        <w:jc w:val="both"/>
        <w:rPr>
          <w:sz w:val="28"/>
          <w:szCs w:val="28"/>
          <w:lang w:eastAsia="ru-RU"/>
        </w:rPr>
      </w:pPr>
      <w:r w:rsidRPr="006957A1">
        <w:rPr>
          <w:sz w:val="28"/>
          <w:szCs w:val="28"/>
          <w:lang w:eastAsia="ru-RU"/>
        </w:rPr>
        <w:t>- Диапазон ячеек.</w:t>
      </w:r>
      <w:r w:rsidR="00E00CF0" w:rsidRPr="006957A1">
        <w:rPr>
          <w:sz w:val="28"/>
          <w:szCs w:val="28"/>
          <w:lang w:eastAsia="ru-RU"/>
        </w:rPr>
        <w:t xml:space="preserve">  </w:t>
      </w:r>
    </w:p>
    <w:p w:rsidR="00E00CF0" w:rsidRPr="006957A1" w:rsidRDefault="0015329A" w:rsidP="00CC1CE2">
      <w:pPr>
        <w:jc w:val="both"/>
        <w:rPr>
          <w:sz w:val="28"/>
          <w:szCs w:val="28"/>
          <w:lang w:eastAsia="ru-RU"/>
        </w:rPr>
      </w:pPr>
      <w:r w:rsidRPr="006957A1">
        <w:rPr>
          <w:sz w:val="28"/>
          <w:szCs w:val="28"/>
          <w:lang w:eastAsia="ru-RU"/>
        </w:rPr>
        <w:t xml:space="preserve">- </w:t>
      </w:r>
      <w:r w:rsidR="00E00CF0" w:rsidRPr="006957A1">
        <w:rPr>
          <w:sz w:val="28"/>
          <w:szCs w:val="28"/>
          <w:lang w:eastAsia="ru-RU"/>
        </w:rPr>
        <w:t>Выберите диапазон ячеек, содержащих буквенно-цифровые данные.</w:t>
      </w:r>
    </w:p>
    <w:p w:rsidR="00E00CF0" w:rsidRPr="006957A1" w:rsidRDefault="0015329A" w:rsidP="00CC1CE2">
      <w:pPr>
        <w:jc w:val="both"/>
        <w:rPr>
          <w:sz w:val="28"/>
          <w:szCs w:val="28"/>
          <w:lang w:eastAsia="ru-RU"/>
        </w:rPr>
      </w:pPr>
      <w:r w:rsidRPr="006957A1">
        <w:rPr>
          <w:sz w:val="28"/>
          <w:szCs w:val="28"/>
          <w:lang w:eastAsia="ru-RU"/>
        </w:rPr>
        <w:t xml:space="preserve">   </w:t>
      </w:r>
      <w:r w:rsidR="00E00CF0" w:rsidRPr="006957A1">
        <w:rPr>
          <w:sz w:val="28"/>
          <w:szCs w:val="28"/>
          <w:lang w:eastAsia="ru-RU"/>
        </w:rPr>
        <w:t xml:space="preserve">На </w:t>
      </w:r>
      <w:r w:rsidR="00954FFB" w:rsidRPr="006957A1">
        <w:rPr>
          <w:sz w:val="28"/>
          <w:szCs w:val="28"/>
          <w:lang w:eastAsia="ru-RU"/>
        </w:rPr>
        <w:t xml:space="preserve">вкладке Начальная страница в группе Редактирование </w:t>
      </w:r>
      <w:r w:rsidR="00E00CF0" w:rsidRPr="006957A1">
        <w:rPr>
          <w:sz w:val="28"/>
          <w:szCs w:val="28"/>
          <w:lang w:eastAsia="ru-RU"/>
        </w:rPr>
        <w:t>выберите команду Сортировка и фильтрация, а затем выберите в списке пункт Фильтр.</w:t>
      </w:r>
    </w:p>
    <w:p w:rsidR="00E00CF0" w:rsidRPr="006957A1" w:rsidRDefault="00E00CF0" w:rsidP="0015329A">
      <w:pPr>
        <w:jc w:val="center"/>
        <w:rPr>
          <w:sz w:val="28"/>
          <w:szCs w:val="28"/>
          <w:lang w:eastAsia="ru-RU"/>
        </w:rPr>
      </w:pPr>
      <w:r w:rsidRPr="006957A1">
        <w:rPr>
          <w:noProof/>
          <w:sz w:val="28"/>
          <w:szCs w:val="28"/>
          <w:lang w:eastAsia="ru-RU"/>
        </w:rPr>
        <w:drawing>
          <wp:inline distT="0" distB="0" distL="0" distR="0">
            <wp:extent cx="1609725" cy="828675"/>
            <wp:effectExtent l="19050" t="0" r="9525" b="0"/>
            <wp:docPr id="33" name="Рисунок 32" descr="ZA0101654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010165429.GIF"/>
                    <pic:cNvPicPr/>
                  </pic:nvPicPr>
                  <pic:blipFill>
                    <a:blip r:embed="rId50" cstate="print"/>
                    <a:stretch>
                      <a:fillRect/>
                    </a:stretch>
                  </pic:blipFill>
                  <pic:spPr>
                    <a:xfrm>
                      <a:off x="0" y="0"/>
                      <a:ext cx="1609725" cy="828675"/>
                    </a:xfrm>
                    <a:prstGeom prst="rect">
                      <a:avLst/>
                    </a:prstGeom>
                  </pic:spPr>
                </pic:pic>
              </a:graphicData>
            </a:graphic>
          </wp:inline>
        </w:drawing>
      </w:r>
    </w:p>
    <w:p w:rsidR="00954FFB" w:rsidRPr="006957A1" w:rsidRDefault="00954FFB" w:rsidP="0015329A">
      <w:pPr>
        <w:jc w:val="center"/>
        <w:rPr>
          <w:sz w:val="28"/>
          <w:szCs w:val="28"/>
          <w:lang w:eastAsia="ru-RU"/>
        </w:rPr>
      </w:pPr>
      <w:r w:rsidRPr="006957A1">
        <w:rPr>
          <w:sz w:val="28"/>
          <w:szCs w:val="28"/>
          <w:lang w:eastAsia="ru-RU"/>
        </w:rPr>
        <w:t>Р</w:t>
      </w:r>
      <w:r w:rsidR="0015329A" w:rsidRPr="006957A1">
        <w:rPr>
          <w:sz w:val="28"/>
          <w:szCs w:val="28"/>
          <w:lang w:eastAsia="ru-RU"/>
        </w:rPr>
        <w:t>ис. 26</w:t>
      </w:r>
      <w:r w:rsidRPr="006957A1">
        <w:rPr>
          <w:sz w:val="28"/>
          <w:szCs w:val="28"/>
          <w:lang w:eastAsia="ru-RU"/>
        </w:rPr>
        <w:t xml:space="preserve"> Вкладка Начальная страница в группе Редактирование</w:t>
      </w:r>
      <w:r w:rsidR="0015329A" w:rsidRPr="006957A1">
        <w:rPr>
          <w:sz w:val="28"/>
          <w:szCs w:val="28"/>
          <w:lang w:eastAsia="ru-RU"/>
        </w:rPr>
        <w:t>.</w:t>
      </w:r>
    </w:p>
    <w:p w:rsidR="00E00CF0" w:rsidRPr="006957A1" w:rsidRDefault="00E00CF0" w:rsidP="00CC1CE2">
      <w:pPr>
        <w:jc w:val="both"/>
        <w:rPr>
          <w:sz w:val="28"/>
          <w:szCs w:val="28"/>
          <w:lang w:eastAsia="ru-RU"/>
        </w:rPr>
      </w:pPr>
      <w:r w:rsidRPr="006957A1">
        <w:rPr>
          <w:sz w:val="28"/>
          <w:szCs w:val="28"/>
          <w:lang w:eastAsia="ru-RU"/>
        </w:rPr>
        <w:t xml:space="preserve">Таблица    </w:t>
      </w:r>
    </w:p>
    <w:p w:rsidR="00E00CF0" w:rsidRPr="006957A1" w:rsidRDefault="00E00CF0" w:rsidP="00CC1CE2">
      <w:pPr>
        <w:jc w:val="both"/>
        <w:rPr>
          <w:sz w:val="28"/>
          <w:szCs w:val="28"/>
          <w:lang w:eastAsia="ru-RU"/>
        </w:rPr>
      </w:pPr>
      <w:r w:rsidRPr="006957A1">
        <w:rPr>
          <w:sz w:val="28"/>
          <w:szCs w:val="28"/>
          <w:lang w:eastAsia="ru-RU"/>
        </w:rPr>
        <w:t>Убедитесь, что активная ячейка находится в столбце таблицы, содержащем буквенно-цифровые данные.</w:t>
      </w:r>
    </w:p>
    <w:p w:rsidR="00E00CF0" w:rsidRPr="006957A1" w:rsidRDefault="00E00CF0" w:rsidP="00CC1CE2">
      <w:pPr>
        <w:jc w:val="both"/>
        <w:rPr>
          <w:sz w:val="28"/>
          <w:szCs w:val="28"/>
          <w:lang w:eastAsia="ru-RU"/>
        </w:rPr>
      </w:pPr>
      <w:r w:rsidRPr="006957A1">
        <w:rPr>
          <w:sz w:val="28"/>
          <w:szCs w:val="28"/>
          <w:lang w:eastAsia="ru-RU"/>
        </w:rPr>
        <w:t>Щелкните стрелку</w:t>
      </w:r>
      <w:r w:rsidRPr="006957A1">
        <w:rPr>
          <w:noProof/>
          <w:sz w:val="28"/>
          <w:szCs w:val="28"/>
          <w:lang w:eastAsia="ru-RU"/>
        </w:rPr>
        <w:drawing>
          <wp:inline distT="0" distB="0" distL="0" distR="0">
            <wp:extent cx="161925" cy="161925"/>
            <wp:effectExtent l="19050" t="0" r="9525" b="0"/>
            <wp:docPr id="40" name="Рисунок 39" descr="ZA0101865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010186549.GIF"/>
                    <pic:cNvPicPr/>
                  </pic:nvPicPr>
                  <pic:blipFill>
                    <a:blip r:embed="rId51" cstate="print"/>
                    <a:stretch>
                      <a:fillRect/>
                    </a:stretch>
                  </pic:blipFill>
                  <pic:spPr>
                    <a:xfrm>
                      <a:off x="0" y="0"/>
                      <a:ext cx="161925" cy="161925"/>
                    </a:xfrm>
                    <a:prstGeom prst="rect">
                      <a:avLst/>
                    </a:prstGeom>
                  </pic:spPr>
                </pic:pic>
              </a:graphicData>
            </a:graphic>
          </wp:inline>
        </w:drawing>
      </w:r>
      <w:r w:rsidRPr="006957A1">
        <w:rPr>
          <w:sz w:val="28"/>
          <w:szCs w:val="28"/>
          <w:lang w:eastAsia="ru-RU"/>
        </w:rPr>
        <w:t xml:space="preserve">  рядом с заголовком столбца.</w:t>
      </w:r>
    </w:p>
    <w:p w:rsidR="00E00CF0" w:rsidRPr="006957A1" w:rsidRDefault="00E00CF0" w:rsidP="00CC1CE2">
      <w:pPr>
        <w:jc w:val="both"/>
        <w:rPr>
          <w:sz w:val="28"/>
          <w:szCs w:val="28"/>
          <w:lang w:eastAsia="ru-RU"/>
        </w:rPr>
      </w:pPr>
      <w:r w:rsidRPr="006957A1">
        <w:rPr>
          <w:sz w:val="28"/>
          <w:szCs w:val="28"/>
          <w:lang w:eastAsia="ru-RU"/>
        </w:rPr>
        <w:t>Выполните одно из следующих действий.</w:t>
      </w:r>
    </w:p>
    <w:p w:rsidR="00E00CF0" w:rsidRPr="006957A1" w:rsidRDefault="00E00CF0" w:rsidP="00CC1CE2">
      <w:pPr>
        <w:jc w:val="both"/>
        <w:rPr>
          <w:sz w:val="28"/>
          <w:szCs w:val="28"/>
          <w:lang w:eastAsia="ru-RU"/>
        </w:rPr>
      </w:pPr>
      <w:r w:rsidRPr="006957A1">
        <w:rPr>
          <w:sz w:val="28"/>
          <w:szCs w:val="28"/>
          <w:lang w:eastAsia="ru-RU"/>
        </w:rPr>
        <w:t xml:space="preserve">Выбор из списка, содержащего текстовые значения    </w:t>
      </w:r>
    </w:p>
    <w:p w:rsidR="00E00CF0" w:rsidRPr="006957A1" w:rsidRDefault="00E00CF0" w:rsidP="00CC1CE2">
      <w:pPr>
        <w:jc w:val="both"/>
        <w:rPr>
          <w:sz w:val="28"/>
          <w:szCs w:val="28"/>
          <w:lang w:eastAsia="ru-RU"/>
        </w:rPr>
      </w:pPr>
      <w:r w:rsidRPr="006957A1">
        <w:rPr>
          <w:sz w:val="28"/>
          <w:szCs w:val="28"/>
          <w:lang w:eastAsia="ru-RU"/>
        </w:rPr>
        <w:t>В списке, содержащем текстовые значения, установите или снимите флажки текстовых значений в зависимости от условий, по которым требуется выполнить отбор.</w:t>
      </w:r>
    </w:p>
    <w:p w:rsidR="00E00CF0" w:rsidRPr="006957A1" w:rsidRDefault="0015329A" w:rsidP="00CC1CE2">
      <w:pPr>
        <w:jc w:val="both"/>
        <w:rPr>
          <w:sz w:val="28"/>
          <w:szCs w:val="28"/>
          <w:lang w:eastAsia="ru-RU"/>
        </w:rPr>
      </w:pPr>
      <w:r w:rsidRPr="006957A1">
        <w:rPr>
          <w:sz w:val="28"/>
          <w:szCs w:val="28"/>
          <w:lang w:eastAsia="ru-RU"/>
        </w:rPr>
        <w:t xml:space="preserve">   </w:t>
      </w:r>
      <w:r w:rsidR="00E00CF0" w:rsidRPr="006957A1">
        <w:rPr>
          <w:sz w:val="28"/>
          <w:szCs w:val="28"/>
          <w:lang w:eastAsia="ru-RU"/>
        </w:rPr>
        <w:t>Список может содержать до 10 000 текстовых значений. При большом объеме списка снимите в его верхней части флажок (Выделить все) и выберите конкретные текстовые значения, по которым требуется выполнить отбор.</w:t>
      </w:r>
    </w:p>
    <w:p w:rsidR="00E00CF0" w:rsidRPr="006957A1" w:rsidRDefault="0015329A" w:rsidP="00CC1CE2">
      <w:pPr>
        <w:jc w:val="both"/>
        <w:rPr>
          <w:sz w:val="28"/>
          <w:szCs w:val="28"/>
          <w:lang w:eastAsia="ru-RU"/>
        </w:rPr>
      </w:pPr>
      <w:r w:rsidRPr="006957A1">
        <w:rPr>
          <w:sz w:val="28"/>
          <w:szCs w:val="28"/>
          <w:lang w:eastAsia="ru-RU"/>
        </w:rPr>
        <w:t xml:space="preserve">   </w:t>
      </w:r>
      <w:r w:rsidR="00E00CF0" w:rsidRPr="006957A1">
        <w:rPr>
          <w:sz w:val="28"/>
          <w:szCs w:val="28"/>
          <w:lang w:eastAsia="ru-RU"/>
        </w:rPr>
        <w:t xml:space="preserve"> Совет.   Чтобы расширить или удлинить меню «</w:t>
      </w:r>
      <w:proofErr w:type="spellStart"/>
      <w:r w:rsidR="00D23D62" w:rsidRPr="006957A1">
        <w:rPr>
          <w:sz w:val="28"/>
          <w:szCs w:val="28"/>
          <w:lang w:eastAsia="ru-RU"/>
        </w:rPr>
        <w:t>Автофильтра</w:t>
      </w:r>
      <w:proofErr w:type="spellEnd"/>
      <w:r w:rsidR="00E00CF0" w:rsidRPr="006957A1">
        <w:rPr>
          <w:sz w:val="28"/>
          <w:szCs w:val="28"/>
          <w:lang w:eastAsia="ru-RU"/>
        </w:rPr>
        <w:t>», щелкните и перетащите маркер захвата, расположенный внизу.</w:t>
      </w:r>
    </w:p>
    <w:p w:rsidR="00E00CF0" w:rsidRPr="006957A1" w:rsidRDefault="00E00CF0" w:rsidP="00CC1CE2">
      <w:pPr>
        <w:jc w:val="both"/>
        <w:rPr>
          <w:sz w:val="28"/>
          <w:szCs w:val="28"/>
          <w:lang w:eastAsia="ru-RU"/>
        </w:rPr>
      </w:pPr>
      <w:r w:rsidRPr="006957A1">
        <w:rPr>
          <w:sz w:val="28"/>
          <w:szCs w:val="28"/>
          <w:lang w:eastAsia="ru-RU"/>
        </w:rPr>
        <w:t xml:space="preserve">Создание условий    </w:t>
      </w:r>
    </w:p>
    <w:p w:rsidR="00E00CF0" w:rsidRPr="006957A1" w:rsidRDefault="0015329A" w:rsidP="00CC1CE2">
      <w:pPr>
        <w:jc w:val="both"/>
        <w:rPr>
          <w:sz w:val="28"/>
          <w:szCs w:val="28"/>
          <w:lang w:eastAsia="ru-RU"/>
        </w:rPr>
      </w:pPr>
      <w:r w:rsidRPr="006957A1">
        <w:rPr>
          <w:sz w:val="28"/>
          <w:szCs w:val="28"/>
          <w:lang w:eastAsia="ru-RU"/>
        </w:rPr>
        <w:lastRenderedPageBreak/>
        <w:t xml:space="preserve">   </w:t>
      </w:r>
      <w:r w:rsidR="00E00CF0" w:rsidRPr="006957A1">
        <w:rPr>
          <w:sz w:val="28"/>
          <w:szCs w:val="28"/>
          <w:lang w:eastAsia="ru-RU"/>
        </w:rPr>
        <w:t xml:space="preserve">Выберите пункт Текстовые фильтры, а затем — одну из команд оператора сравнения или вариант Пользовательский фильтр. </w:t>
      </w:r>
    </w:p>
    <w:p w:rsidR="00E00CF0" w:rsidRPr="006957A1" w:rsidRDefault="0015329A" w:rsidP="00CC1CE2">
      <w:pPr>
        <w:jc w:val="both"/>
        <w:rPr>
          <w:sz w:val="28"/>
          <w:szCs w:val="28"/>
          <w:lang w:eastAsia="ru-RU"/>
        </w:rPr>
      </w:pPr>
      <w:r w:rsidRPr="006957A1">
        <w:rPr>
          <w:sz w:val="28"/>
          <w:szCs w:val="28"/>
          <w:lang w:eastAsia="ru-RU"/>
        </w:rPr>
        <w:t xml:space="preserve">   </w:t>
      </w:r>
      <w:r w:rsidR="00E00CF0" w:rsidRPr="006957A1">
        <w:rPr>
          <w:sz w:val="28"/>
          <w:szCs w:val="28"/>
          <w:lang w:eastAsia="ru-RU"/>
        </w:rPr>
        <w:t>Например, чтобы выполнить отбор по текстовой строке, начинающейся с определенного знака, выберите команду</w:t>
      </w:r>
      <w:proofErr w:type="gramStart"/>
      <w:r w:rsidR="00E00CF0" w:rsidRPr="006957A1">
        <w:rPr>
          <w:sz w:val="28"/>
          <w:szCs w:val="28"/>
          <w:lang w:eastAsia="ru-RU"/>
        </w:rPr>
        <w:t xml:space="preserve"> Н</w:t>
      </w:r>
      <w:proofErr w:type="gramEnd"/>
      <w:r w:rsidR="00E00CF0" w:rsidRPr="006957A1">
        <w:rPr>
          <w:sz w:val="28"/>
          <w:szCs w:val="28"/>
          <w:lang w:eastAsia="ru-RU"/>
        </w:rPr>
        <w:t>ачинается с, а для того чтобы выполнить отбор по текстовой строке, содержащей определенные знаки, — команду Содержит.</w:t>
      </w:r>
    </w:p>
    <w:p w:rsidR="00E00CF0" w:rsidRPr="006957A1" w:rsidRDefault="0015329A" w:rsidP="00CC1CE2">
      <w:pPr>
        <w:jc w:val="both"/>
        <w:rPr>
          <w:sz w:val="28"/>
          <w:szCs w:val="28"/>
          <w:lang w:eastAsia="ru-RU"/>
        </w:rPr>
      </w:pPr>
      <w:r w:rsidRPr="006957A1">
        <w:rPr>
          <w:sz w:val="28"/>
          <w:szCs w:val="28"/>
          <w:lang w:eastAsia="ru-RU"/>
        </w:rPr>
        <w:t xml:space="preserve">   </w:t>
      </w:r>
      <w:r w:rsidR="00E00CF0" w:rsidRPr="006957A1">
        <w:rPr>
          <w:sz w:val="28"/>
          <w:szCs w:val="28"/>
          <w:lang w:eastAsia="ru-RU"/>
        </w:rPr>
        <w:t xml:space="preserve">В диалоговом окне Пользовательский </w:t>
      </w:r>
      <w:proofErr w:type="spellStart"/>
      <w:r w:rsidR="00E00CF0" w:rsidRPr="006957A1">
        <w:rPr>
          <w:sz w:val="28"/>
          <w:szCs w:val="28"/>
          <w:lang w:eastAsia="ru-RU"/>
        </w:rPr>
        <w:t>автофильтр</w:t>
      </w:r>
      <w:proofErr w:type="spellEnd"/>
      <w:r w:rsidR="00E00CF0" w:rsidRPr="006957A1">
        <w:rPr>
          <w:sz w:val="28"/>
          <w:szCs w:val="28"/>
          <w:lang w:eastAsia="ru-RU"/>
        </w:rPr>
        <w:t xml:space="preserve"> в поле справа введите текст или выберите текстовое значение из списка. </w:t>
      </w:r>
    </w:p>
    <w:p w:rsidR="00E00CF0" w:rsidRPr="006957A1" w:rsidRDefault="0015329A" w:rsidP="00CC1CE2">
      <w:pPr>
        <w:jc w:val="both"/>
        <w:rPr>
          <w:sz w:val="28"/>
          <w:szCs w:val="28"/>
          <w:lang w:eastAsia="ru-RU"/>
        </w:rPr>
      </w:pPr>
      <w:r w:rsidRPr="006957A1">
        <w:rPr>
          <w:sz w:val="28"/>
          <w:szCs w:val="28"/>
          <w:lang w:eastAsia="ru-RU"/>
        </w:rPr>
        <w:t xml:space="preserve">   </w:t>
      </w:r>
      <w:r w:rsidR="00E00CF0" w:rsidRPr="006957A1">
        <w:rPr>
          <w:sz w:val="28"/>
          <w:szCs w:val="28"/>
          <w:lang w:eastAsia="ru-RU"/>
        </w:rPr>
        <w:t>Например, чтобы выполнить отбор по текстовой строке, начинающейся с буквы «К», введите значение</w:t>
      </w:r>
      <w:proofErr w:type="gramStart"/>
      <w:r w:rsidR="00E00CF0" w:rsidRPr="006957A1">
        <w:rPr>
          <w:sz w:val="28"/>
          <w:szCs w:val="28"/>
          <w:lang w:eastAsia="ru-RU"/>
        </w:rPr>
        <w:t xml:space="preserve"> К</w:t>
      </w:r>
      <w:proofErr w:type="gramEnd"/>
      <w:r w:rsidR="00E00CF0" w:rsidRPr="006957A1">
        <w:rPr>
          <w:sz w:val="28"/>
          <w:szCs w:val="28"/>
          <w:lang w:eastAsia="ru-RU"/>
        </w:rPr>
        <w:t>, а для того, чтобы выполнить отбор по текстовой строке, содержащей слово «дом», — дом.</w:t>
      </w:r>
    </w:p>
    <w:p w:rsidR="00E00CF0" w:rsidRPr="006957A1" w:rsidRDefault="0015329A" w:rsidP="00CC1CE2">
      <w:pPr>
        <w:jc w:val="both"/>
        <w:rPr>
          <w:sz w:val="28"/>
          <w:szCs w:val="28"/>
          <w:lang w:eastAsia="ru-RU"/>
        </w:rPr>
      </w:pPr>
      <w:r w:rsidRPr="006957A1">
        <w:rPr>
          <w:sz w:val="28"/>
          <w:szCs w:val="28"/>
          <w:lang w:eastAsia="ru-RU"/>
        </w:rPr>
        <w:t xml:space="preserve">   </w:t>
      </w:r>
      <w:r w:rsidR="00E00CF0" w:rsidRPr="006957A1">
        <w:rPr>
          <w:sz w:val="28"/>
          <w:szCs w:val="28"/>
          <w:lang w:eastAsia="ru-RU"/>
        </w:rPr>
        <w:t xml:space="preserve">Чтобы найти текстовые строки, в которых только часть знаков совпадает, воспользуйтесь подстановочными знаками. </w:t>
      </w:r>
    </w:p>
    <w:p w:rsidR="00E00CF0" w:rsidRPr="006957A1" w:rsidRDefault="0015329A" w:rsidP="00CC1CE2">
      <w:pPr>
        <w:jc w:val="both"/>
        <w:rPr>
          <w:sz w:val="28"/>
          <w:szCs w:val="28"/>
          <w:lang w:eastAsia="ru-RU"/>
        </w:rPr>
      </w:pPr>
      <w:r w:rsidRPr="006957A1">
        <w:rPr>
          <w:sz w:val="28"/>
          <w:szCs w:val="28"/>
          <w:lang w:eastAsia="ru-RU"/>
        </w:rPr>
        <w:t xml:space="preserve">   </w:t>
      </w:r>
      <w:r w:rsidR="00E00CF0" w:rsidRPr="006957A1">
        <w:rPr>
          <w:sz w:val="28"/>
          <w:szCs w:val="28"/>
          <w:lang w:eastAsia="ru-RU"/>
        </w:rPr>
        <w:t>Использование подстановочных знаков</w:t>
      </w:r>
      <w:r w:rsidRPr="006957A1">
        <w:rPr>
          <w:sz w:val="28"/>
          <w:szCs w:val="28"/>
          <w:lang w:eastAsia="ru-RU"/>
        </w:rPr>
        <w:t>.</w:t>
      </w:r>
    </w:p>
    <w:p w:rsidR="00E00CF0" w:rsidRPr="006957A1" w:rsidRDefault="0015329A" w:rsidP="00CC1CE2">
      <w:pPr>
        <w:jc w:val="both"/>
        <w:rPr>
          <w:sz w:val="28"/>
          <w:szCs w:val="28"/>
          <w:lang w:eastAsia="ru-RU"/>
        </w:rPr>
      </w:pPr>
      <w:r w:rsidRPr="006957A1">
        <w:rPr>
          <w:sz w:val="28"/>
          <w:szCs w:val="28"/>
          <w:lang w:eastAsia="ru-RU"/>
        </w:rPr>
        <w:t xml:space="preserve">   </w:t>
      </w:r>
      <w:r w:rsidR="00E00CF0" w:rsidRPr="006957A1">
        <w:rPr>
          <w:sz w:val="28"/>
          <w:szCs w:val="28"/>
          <w:lang w:eastAsia="ru-RU"/>
        </w:rPr>
        <w:t>При необходимости можно задать дополнительные условия отбора.</w:t>
      </w:r>
    </w:p>
    <w:p w:rsidR="00BA3CB9" w:rsidRPr="006957A1" w:rsidRDefault="00BA3CB9" w:rsidP="00CC1CE2">
      <w:pPr>
        <w:pStyle w:val="5"/>
        <w:spacing w:before="0" w:after="0" w:line="360" w:lineRule="auto"/>
        <w:jc w:val="both"/>
        <w:rPr>
          <w:rFonts w:asciiTheme="minorHAnsi" w:hAnsiTheme="minorHAnsi"/>
          <w:b/>
          <w:sz w:val="28"/>
          <w:szCs w:val="28"/>
        </w:rPr>
      </w:pPr>
      <w:r w:rsidRPr="006957A1">
        <w:rPr>
          <w:rFonts w:asciiTheme="minorHAnsi" w:hAnsiTheme="minorHAnsi"/>
          <w:b/>
          <w:sz w:val="28"/>
          <w:szCs w:val="28"/>
        </w:rPr>
        <w:t>Задание 9.</w:t>
      </w:r>
    </w:p>
    <w:p w:rsidR="00BA3CB9" w:rsidRPr="006957A1" w:rsidRDefault="00D23D62" w:rsidP="00CC1CE2">
      <w:pPr>
        <w:pStyle w:val="5"/>
        <w:numPr>
          <w:ilvl w:val="0"/>
          <w:numId w:val="28"/>
        </w:numPr>
        <w:tabs>
          <w:tab w:val="clear" w:pos="720"/>
          <w:tab w:val="num" w:pos="0"/>
        </w:tabs>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Создайте</w:t>
      </w:r>
      <w:r w:rsidR="00BA3CB9" w:rsidRPr="006957A1">
        <w:rPr>
          <w:rFonts w:asciiTheme="minorHAnsi" w:hAnsiTheme="minorHAnsi"/>
          <w:sz w:val="28"/>
          <w:szCs w:val="28"/>
        </w:rPr>
        <w:t xml:space="preserve"> новый файл и сохраните его под именем </w:t>
      </w:r>
      <w:proofErr w:type="spellStart"/>
      <w:r w:rsidR="00BA3CB9" w:rsidRPr="006957A1">
        <w:rPr>
          <w:rFonts w:asciiTheme="minorHAnsi" w:hAnsiTheme="minorHAnsi"/>
          <w:b/>
          <w:sz w:val="28"/>
          <w:szCs w:val="28"/>
          <w:lang w:val="en-US"/>
        </w:rPr>
        <w:t>fabx</w:t>
      </w:r>
      <w:r w:rsidR="00BA3CB9" w:rsidRPr="006957A1">
        <w:rPr>
          <w:rFonts w:asciiTheme="minorHAnsi" w:hAnsiTheme="minorHAnsi"/>
          <w:b/>
          <w:sz w:val="28"/>
          <w:szCs w:val="28"/>
        </w:rPr>
        <w:t>хх</w:t>
      </w:r>
      <w:proofErr w:type="spellEnd"/>
      <w:r w:rsidR="00BA3CB9" w:rsidRPr="006957A1">
        <w:rPr>
          <w:rFonts w:asciiTheme="minorHAnsi" w:hAnsiTheme="minorHAnsi"/>
          <w:b/>
          <w:sz w:val="28"/>
          <w:szCs w:val="28"/>
          <w:lang w:val="en-US"/>
        </w:rPr>
        <w:t>x</w:t>
      </w:r>
      <w:r w:rsidR="00BA3CB9" w:rsidRPr="006957A1">
        <w:rPr>
          <w:rFonts w:asciiTheme="minorHAnsi" w:hAnsiTheme="minorHAnsi"/>
          <w:b/>
          <w:sz w:val="28"/>
          <w:szCs w:val="28"/>
        </w:rPr>
        <w:t>2.</w:t>
      </w:r>
      <w:proofErr w:type="spellStart"/>
      <w:r w:rsidR="00BA3CB9" w:rsidRPr="006957A1">
        <w:rPr>
          <w:rFonts w:asciiTheme="minorHAnsi" w:hAnsiTheme="minorHAnsi"/>
          <w:b/>
          <w:sz w:val="28"/>
          <w:szCs w:val="28"/>
          <w:lang w:val="en-US"/>
        </w:rPr>
        <w:t>xls</w:t>
      </w:r>
      <w:proofErr w:type="spellEnd"/>
      <w:r w:rsidR="00BA3CB9" w:rsidRPr="006957A1">
        <w:rPr>
          <w:rFonts w:asciiTheme="minorHAnsi" w:hAnsiTheme="minorHAnsi"/>
          <w:sz w:val="28"/>
          <w:szCs w:val="28"/>
        </w:rPr>
        <w:t xml:space="preserve">, где </w:t>
      </w:r>
      <w:r w:rsidR="00BA3CB9" w:rsidRPr="006957A1">
        <w:rPr>
          <w:rFonts w:asciiTheme="minorHAnsi" w:hAnsiTheme="minorHAnsi"/>
          <w:b/>
          <w:sz w:val="28"/>
          <w:szCs w:val="28"/>
          <w:lang w:val="en-US"/>
        </w:rPr>
        <w:t>f</w:t>
      </w:r>
      <w:r w:rsidR="00BA3CB9" w:rsidRPr="006957A1">
        <w:rPr>
          <w:rFonts w:asciiTheme="minorHAnsi" w:hAnsiTheme="minorHAnsi"/>
          <w:sz w:val="28"/>
          <w:szCs w:val="28"/>
        </w:rPr>
        <w:t xml:space="preserve"> – факультет, </w:t>
      </w:r>
      <w:r w:rsidR="00BA3CB9" w:rsidRPr="006957A1">
        <w:rPr>
          <w:rFonts w:asciiTheme="minorHAnsi" w:hAnsiTheme="minorHAnsi"/>
          <w:b/>
          <w:sz w:val="28"/>
          <w:szCs w:val="28"/>
        </w:rPr>
        <w:t>а </w:t>
      </w:r>
      <w:r w:rsidR="00BA3CB9" w:rsidRPr="006957A1">
        <w:rPr>
          <w:rFonts w:asciiTheme="minorHAnsi" w:hAnsiTheme="minorHAnsi"/>
          <w:sz w:val="28"/>
          <w:szCs w:val="28"/>
        </w:rPr>
        <w:t xml:space="preserve">– курс, </w:t>
      </w:r>
      <w:r w:rsidR="00BA3CB9" w:rsidRPr="006957A1">
        <w:rPr>
          <w:rFonts w:asciiTheme="minorHAnsi" w:hAnsiTheme="minorHAnsi"/>
          <w:b/>
          <w:sz w:val="28"/>
          <w:szCs w:val="28"/>
          <w:lang w:val="en-US"/>
        </w:rPr>
        <w:t>b</w:t>
      </w:r>
      <w:r w:rsidR="00BA3CB9" w:rsidRPr="006957A1">
        <w:rPr>
          <w:rFonts w:asciiTheme="minorHAnsi" w:hAnsiTheme="minorHAnsi"/>
          <w:sz w:val="28"/>
          <w:szCs w:val="28"/>
        </w:rPr>
        <w:t xml:space="preserve"> -  группа, </w:t>
      </w:r>
      <w:proofErr w:type="spellStart"/>
      <w:r w:rsidR="00BA3CB9" w:rsidRPr="006957A1">
        <w:rPr>
          <w:rFonts w:asciiTheme="minorHAnsi" w:hAnsiTheme="minorHAnsi"/>
          <w:b/>
          <w:sz w:val="28"/>
          <w:szCs w:val="28"/>
        </w:rPr>
        <w:t>хххх</w:t>
      </w:r>
      <w:proofErr w:type="spellEnd"/>
      <w:r w:rsidR="00BA3CB9" w:rsidRPr="006957A1">
        <w:rPr>
          <w:rFonts w:asciiTheme="minorHAnsi" w:hAnsiTheme="minorHAnsi"/>
          <w:sz w:val="28"/>
          <w:szCs w:val="28"/>
        </w:rPr>
        <w:t xml:space="preserve"> – инициалы студента, </w:t>
      </w:r>
      <w:proofErr w:type="spellStart"/>
      <w:r w:rsidR="00987AC4" w:rsidRPr="006957A1">
        <w:rPr>
          <w:rFonts w:asciiTheme="minorHAnsi" w:hAnsiTheme="minorHAnsi"/>
          <w:b/>
          <w:sz w:val="28"/>
          <w:szCs w:val="28"/>
          <w:lang w:val="en-US"/>
        </w:rPr>
        <w:t>xls</w:t>
      </w:r>
      <w:proofErr w:type="spellEnd"/>
      <w:r w:rsidR="00987AC4" w:rsidRPr="006957A1">
        <w:rPr>
          <w:rFonts w:asciiTheme="minorHAnsi" w:hAnsiTheme="minorHAnsi"/>
          <w:b/>
          <w:sz w:val="28"/>
          <w:szCs w:val="28"/>
        </w:rPr>
        <w:t xml:space="preserve"> </w:t>
      </w:r>
      <w:r w:rsidR="00BA3CB9" w:rsidRPr="006957A1">
        <w:rPr>
          <w:rFonts w:asciiTheme="minorHAnsi" w:hAnsiTheme="minorHAnsi"/>
          <w:sz w:val="28"/>
          <w:szCs w:val="28"/>
        </w:rPr>
        <w:t>– расширение файла.</w:t>
      </w:r>
    </w:p>
    <w:p w:rsidR="00BA3CB9" w:rsidRPr="006957A1" w:rsidRDefault="00BA3CB9" w:rsidP="00CC1CE2">
      <w:pPr>
        <w:pStyle w:val="ac"/>
        <w:numPr>
          <w:ilvl w:val="0"/>
          <w:numId w:val="28"/>
        </w:numPr>
        <w:tabs>
          <w:tab w:val="clear" w:pos="720"/>
          <w:tab w:val="num" w:pos="0"/>
        </w:tabs>
        <w:ind w:left="0" w:firstLine="0"/>
        <w:jc w:val="both"/>
        <w:rPr>
          <w:rFonts w:asciiTheme="minorHAnsi" w:hAnsiTheme="minorHAnsi"/>
          <w:snapToGrid w:val="0"/>
          <w:sz w:val="28"/>
          <w:szCs w:val="28"/>
        </w:rPr>
      </w:pPr>
      <w:r w:rsidRPr="006957A1">
        <w:rPr>
          <w:rFonts w:asciiTheme="minorHAnsi" w:hAnsiTheme="minorHAnsi"/>
          <w:snapToGrid w:val="0"/>
          <w:sz w:val="28"/>
          <w:szCs w:val="28"/>
        </w:rPr>
        <w:t xml:space="preserve">Переименуйте </w:t>
      </w:r>
      <w:r w:rsidRPr="006957A1">
        <w:rPr>
          <w:rFonts w:asciiTheme="minorHAnsi" w:hAnsiTheme="minorHAnsi"/>
          <w:b/>
          <w:snapToGrid w:val="0"/>
          <w:sz w:val="28"/>
          <w:szCs w:val="28"/>
        </w:rPr>
        <w:t>Лист</w:t>
      </w:r>
      <w:proofErr w:type="gramStart"/>
      <w:r w:rsidRPr="006957A1">
        <w:rPr>
          <w:rFonts w:asciiTheme="minorHAnsi" w:hAnsiTheme="minorHAnsi"/>
          <w:b/>
          <w:snapToGrid w:val="0"/>
          <w:sz w:val="28"/>
          <w:szCs w:val="28"/>
        </w:rPr>
        <w:t>1</w:t>
      </w:r>
      <w:proofErr w:type="gramEnd"/>
      <w:r w:rsidRPr="006957A1">
        <w:rPr>
          <w:rFonts w:asciiTheme="minorHAnsi" w:hAnsiTheme="minorHAnsi"/>
          <w:snapToGrid w:val="0"/>
          <w:sz w:val="28"/>
          <w:szCs w:val="28"/>
        </w:rPr>
        <w:t xml:space="preserve"> в лист </w:t>
      </w:r>
      <w:r w:rsidRPr="006957A1">
        <w:rPr>
          <w:rFonts w:asciiTheme="minorHAnsi" w:hAnsiTheme="minorHAnsi"/>
          <w:b/>
          <w:snapToGrid w:val="0"/>
          <w:sz w:val="28"/>
          <w:szCs w:val="28"/>
        </w:rPr>
        <w:t>Гербициды</w:t>
      </w:r>
      <w:r w:rsidRPr="006957A1">
        <w:rPr>
          <w:rFonts w:asciiTheme="minorHAnsi" w:hAnsiTheme="minorHAnsi"/>
          <w:snapToGrid w:val="0"/>
          <w:sz w:val="28"/>
          <w:szCs w:val="28"/>
        </w:rPr>
        <w:t xml:space="preserve">, а </w:t>
      </w:r>
      <w:r w:rsidRPr="006957A1">
        <w:rPr>
          <w:rFonts w:asciiTheme="minorHAnsi" w:hAnsiTheme="minorHAnsi"/>
          <w:b/>
          <w:snapToGrid w:val="0"/>
          <w:sz w:val="28"/>
          <w:szCs w:val="28"/>
        </w:rPr>
        <w:t>Лист2</w:t>
      </w:r>
      <w:r w:rsidRPr="006957A1">
        <w:rPr>
          <w:rFonts w:asciiTheme="minorHAnsi" w:hAnsiTheme="minorHAnsi"/>
          <w:snapToGrid w:val="0"/>
          <w:sz w:val="28"/>
          <w:szCs w:val="28"/>
        </w:rPr>
        <w:t xml:space="preserve"> – в лист </w:t>
      </w:r>
      <w:r w:rsidRPr="006957A1">
        <w:rPr>
          <w:rFonts w:asciiTheme="minorHAnsi" w:hAnsiTheme="minorHAnsi"/>
          <w:b/>
          <w:snapToGrid w:val="0"/>
          <w:sz w:val="28"/>
          <w:szCs w:val="28"/>
        </w:rPr>
        <w:t>Сортировка</w:t>
      </w:r>
      <w:r w:rsidRPr="006957A1">
        <w:rPr>
          <w:rFonts w:asciiTheme="minorHAnsi" w:hAnsiTheme="minorHAnsi"/>
          <w:snapToGrid w:val="0"/>
          <w:sz w:val="28"/>
          <w:szCs w:val="28"/>
        </w:rPr>
        <w:t xml:space="preserve">. </w:t>
      </w:r>
    </w:p>
    <w:p w:rsidR="00BA3CB9" w:rsidRPr="006957A1" w:rsidRDefault="00BA3CB9" w:rsidP="00CC1CE2">
      <w:pPr>
        <w:pStyle w:val="5"/>
        <w:numPr>
          <w:ilvl w:val="0"/>
          <w:numId w:val="29"/>
        </w:numPr>
        <w:tabs>
          <w:tab w:val="clear" w:pos="720"/>
          <w:tab w:val="num" w:pos="0"/>
        </w:tabs>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 xml:space="preserve">В созданном файле на листе </w:t>
      </w:r>
      <w:r w:rsidRPr="006957A1">
        <w:rPr>
          <w:rFonts w:asciiTheme="minorHAnsi" w:hAnsiTheme="minorHAnsi"/>
          <w:b/>
          <w:sz w:val="28"/>
          <w:szCs w:val="28"/>
        </w:rPr>
        <w:t>Гербициды</w:t>
      </w:r>
      <w:r w:rsidRPr="006957A1">
        <w:rPr>
          <w:rFonts w:asciiTheme="minorHAnsi" w:hAnsiTheme="minorHAnsi"/>
          <w:sz w:val="28"/>
          <w:szCs w:val="28"/>
        </w:rPr>
        <w:t xml:space="preserve"> создайте следующую таблицу. Рассчитайте столбец </w:t>
      </w:r>
      <w:r w:rsidRPr="006957A1">
        <w:rPr>
          <w:rFonts w:asciiTheme="minorHAnsi" w:hAnsiTheme="minorHAnsi"/>
          <w:b/>
          <w:sz w:val="28"/>
          <w:szCs w:val="28"/>
        </w:rPr>
        <w:t xml:space="preserve">«Цена с НДС, </w:t>
      </w:r>
      <w:r w:rsidR="00987AC4" w:rsidRPr="006957A1">
        <w:rPr>
          <w:rFonts w:asciiTheme="minorHAnsi" w:hAnsiTheme="minorHAnsi"/>
          <w:b/>
          <w:sz w:val="28"/>
          <w:szCs w:val="28"/>
        </w:rPr>
        <w:t>У.е</w:t>
      </w:r>
      <w:r w:rsidRPr="006957A1">
        <w:rPr>
          <w:rFonts w:asciiTheme="minorHAnsi" w:hAnsiTheme="minorHAnsi"/>
          <w:b/>
          <w:sz w:val="28"/>
          <w:szCs w:val="28"/>
        </w:rPr>
        <w:t>.».</w:t>
      </w:r>
      <w:r w:rsidRPr="006957A1">
        <w:rPr>
          <w:rFonts w:asciiTheme="minorHAnsi" w:hAnsiTheme="minorHAnsi"/>
          <w:sz w:val="28"/>
          <w:szCs w:val="28"/>
        </w:rPr>
        <w:t xml:space="preserve"> Курс доллара задайте с использованием абсолютной ссылки в любой свободной ячейке листа за пределами таблицы.</w:t>
      </w:r>
    </w:p>
    <w:p w:rsidR="00BA3CB9" w:rsidRPr="006957A1" w:rsidRDefault="00BA3CB9" w:rsidP="00CC1CE2">
      <w:pPr>
        <w:pStyle w:val="5"/>
        <w:numPr>
          <w:ilvl w:val="0"/>
          <w:numId w:val="29"/>
        </w:numPr>
        <w:tabs>
          <w:tab w:val="clear" w:pos="720"/>
          <w:tab w:val="num" w:pos="0"/>
        </w:tabs>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 xml:space="preserve">Произведите копирование таблицы с листа </w:t>
      </w:r>
      <w:r w:rsidRPr="006957A1">
        <w:rPr>
          <w:rFonts w:asciiTheme="minorHAnsi" w:hAnsiTheme="minorHAnsi"/>
          <w:b/>
          <w:sz w:val="28"/>
          <w:szCs w:val="28"/>
        </w:rPr>
        <w:t>Гербициды</w:t>
      </w:r>
      <w:r w:rsidRPr="006957A1">
        <w:rPr>
          <w:rFonts w:asciiTheme="minorHAnsi" w:hAnsiTheme="minorHAnsi"/>
          <w:sz w:val="28"/>
          <w:szCs w:val="28"/>
        </w:rPr>
        <w:t xml:space="preserve"> на лист </w:t>
      </w:r>
      <w:r w:rsidRPr="006957A1">
        <w:rPr>
          <w:rFonts w:asciiTheme="minorHAnsi" w:hAnsiTheme="minorHAnsi"/>
          <w:b/>
          <w:sz w:val="28"/>
          <w:szCs w:val="28"/>
        </w:rPr>
        <w:t>Сортировка</w:t>
      </w:r>
      <w:r w:rsidRPr="006957A1">
        <w:rPr>
          <w:rFonts w:asciiTheme="minorHAnsi" w:hAnsiTheme="minorHAnsi"/>
          <w:sz w:val="28"/>
          <w:szCs w:val="28"/>
        </w:rPr>
        <w:t xml:space="preserve">. </w:t>
      </w:r>
    </w:p>
    <w:p w:rsidR="00BA3CB9" w:rsidRPr="006957A1" w:rsidRDefault="00BA3CB9" w:rsidP="00CC1CE2">
      <w:pPr>
        <w:pStyle w:val="5"/>
        <w:numPr>
          <w:ilvl w:val="0"/>
          <w:numId w:val="29"/>
        </w:numPr>
        <w:tabs>
          <w:tab w:val="clear" w:pos="720"/>
          <w:tab w:val="num" w:pos="0"/>
        </w:tabs>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Сделайте сортировку на двух уровнях по возрастанию: по культурам, затем по гербицидам.</w:t>
      </w:r>
    </w:p>
    <w:p w:rsidR="00BA3CB9" w:rsidRPr="006957A1" w:rsidRDefault="00BA3CB9" w:rsidP="00CC1CE2">
      <w:pPr>
        <w:pStyle w:val="5"/>
        <w:spacing w:before="0" w:after="0" w:line="360" w:lineRule="auto"/>
        <w:jc w:val="both"/>
        <w:rPr>
          <w:rFonts w:asciiTheme="minorHAnsi" w:hAnsiTheme="minorHAnsi"/>
          <w:b/>
          <w:sz w:val="28"/>
          <w:szCs w:val="28"/>
        </w:rPr>
      </w:pPr>
    </w:p>
    <w:p w:rsidR="00BA3CB9" w:rsidRPr="006957A1" w:rsidRDefault="00BA3CB9" w:rsidP="00CC1CE2">
      <w:pPr>
        <w:pStyle w:val="5"/>
        <w:spacing w:before="0" w:after="0" w:line="360" w:lineRule="auto"/>
        <w:jc w:val="both"/>
        <w:rPr>
          <w:rFonts w:asciiTheme="minorHAnsi" w:hAnsiTheme="minorHAnsi"/>
          <w:b/>
          <w:sz w:val="28"/>
          <w:szCs w:val="28"/>
        </w:rPr>
      </w:pPr>
    </w:p>
    <w:p w:rsidR="00BA3CB9" w:rsidRPr="006957A1" w:rsidRDefault="00BA3CB9" w:rsidP="00CC1CE2">
      <w:pPr>
        <w:pStyle w:val="5"/>
        <w:spacing w:before="0" w:after="0" w:line="360" w:lineRule="auto"/>
        <w:jc w:val="both"/>
        <w:rPr>
          <w:rFonts w:asciiTheme="minorHAnsi" w:hAnsiTheme="minorHAnsi"/>
          <w:sz w:val="28"/>
          <w:szCs w:val="28"/>
        </w:rPr>
      </w:pPr>
      <w:r w:rsidRPr="006957A1">
        <w:rPr>
          <w:rFonts w:asciiTheme="minorHAnsi" w:hAnsiTheme="minorHAnsi"/>
          <w:b/>
          <w:sz w:val="28"/>
          <w:szCs w:val="28"/>
        </w:rPr>
        <w:t>Средства защиты растений.</w:t>
      </w:r>
    </w:p>
    <w:tbl>
      <w:tblPr>
        <w:tblStyle w:val="ab"/>
        <w:tblW w:w="0" w:type="auto"/>
        <w:tblLook w:val="01E0"/>
      </w:tblPr>
      <w:tblGrid>
        <w:gridCol w:w="1494"/>
        <w:gridCol w:w="1886"/>
        <w:gridCol w:w="870"/>
        <w:gridCol w:w="1410"/>
        <w:gridCol w:w="1352"/>
        <w:gridCol w:w="1137"/>
        <w:gridCol w:w="1422"/>
      </w:tblGrid>
      <w:tr w:rsidR="00BA3CB9" w:rsidRPr="006957A1" w:rsidTr="008B022D">
        <w:tc>
          <w:tcPr>
            <w:tcW w:w="1411" w:type="dxa"/>
          </w:tcPr>
          <w:p w:rsidR="00BA3CB9" w:rsidRPr="006957A1" w:rsidRDefault="00BA3CB9" w:rsidP="00CC1CE2">
            <w:pPr>
              <w:jc w:val="both"/>
              <w:rPr>
                <w:b/>
                <w:sz w:val="28"/>
                <w:szCs w:val="28"/>
              </w:rPr>
            </w:pPr>
            <w:r w:rsidRPr="006957A1">
              <w:rPr>
                <w:b/>
                <w:sz w:val="28"/>
                <w:szCs w:val="28"/>
              </w:rPr>
              <w:t>Культура</w:t>
            </w:r>
          </w:p>
        </w:tc>
        <w:tc>
          <w:tcPr>
            <w:tcW w:w="1937" w:type="dxa"/>
          </w:tcPr>
          <w:p w:rsidR="00BA3CB9" w:rsidRPr="006957A1" w:rsidRDefault="00BA3CB9" w:rsidP="00CC1CE2">
            <w:pPr>
              <w:jc w:val="both"/>
              <w:rPr>
                <w:b/>
                <w:sz w:val="28"/>
                <w:szCs w:val="28"/>
              </w:rPr>
            </w:pPr>
            <w:r w:rsidRPr="006957A1">
              <w:rPr>
                <w:b/>
                <w:sz w:val="28"/>
                <w:szCs w:val="28"/>
              </w:rPr>
              <w:t>Гербициды</w:t>
            </w:r>
          </w:p>
        </w:tc>
        <w:tc>
          <w:tcPr>
            <w:tcW w:w="900" w:type="dxa"/>
          </w:tcPr>
          <w:p w:rsidR="00BA3CB9" w:rsidRPr="006957A1" w:rsidRDefault="00BA3CB9" w:rsidP="00CC1CE2">
            <w:pPr>
              <w:jc w:val="both"/>
              <w:rPr>
                <w:b/>
                <w:sz w:val="28"/>
                <w:szCs w:val="28"/>
              </w:rPr>
            </w:pPr>
            <w:r w:rsidRPr="006957A1">
              <w:rPr>
                <w:b/>
                <w:sz w:val="24"/>
                <w:szCs w:val="24"/>
              </w:rPr>
              <w:t xml:space="preserve">Ед. </w:t>
            </w:r>
            <w:proofErr w:type="spellStart"/>
            <w:r w:rsidRPr="006957A1">
              <w:rPr>
                <w:b/>
                <w:sz w:val="24"/>
                <w:szCs w:val="24"/>
              </w:rPr>
              <w:t>изм</w:t>
            </w:r>
            <w:proofErr w:type="spellEnd"/>
            <w:r w:rsidRPr="006957A1">
              <w:rPr>
                <w:b/>
                <w:sz w:val="28"/>
                <w:szCs w:val="28"/>
              </w:rPr>
              <w:t>.</w:t>
            </w:r>
          </w:p>
        </w:tc>
        <w:tc>
          <w:tcPr>
            <w:tcW w:w="1438" w:type="dxa"/>
          </w:tcPr>
          <w:p w:rsidR="00BA3CB9" w:rsidRPr="006957A1" w:rsidRDefault="00BA3CB9" w:rsidP="00CC1CE2">
            <w:pPr>
              <w:jc w:val="both"/>
              <w:rPr>
                <w:b/>
                <w:sz w:val="28"/>
                <w:szCs w:val="28"/>
              </w:rPr>
            </w:pPr>
            <w:r w:rsidRPr="006957A1">
              <w:rPr>
                <w:b/>
                <w:sz w:val="28"/>
                <w:szCs w:val="28"/>
              </w:rPr>
              <w:t>Средняя норма на 1 га</w:t>
            </w:r>
          </w:p>
        </w:tc>
        <w:tc>
          <w:tcPr>
            <w:tcW w:w="1359" w:type="dxa"/>
          </w:tcPr>
          <w:p w:rsidR="00BA3CB9" w:rsidRPr="006957A1" w:rsidRDefault="00BA3CB9" w:rsidP="00CC1CE2">
            <w:pPr>
              <w:jc w:val="both"/>
              <w:rPr>
                <w:b/>
                <w:sz w:val="28"/>
                <w:szCs w:val="28"/>
              </w:rPr>
            </w:pPr>
            <w:r w:rsidRPr="006957A1">
              <w:rPr>
                <w:b/>
                <w:sz w:val="28"/>
                <w:szCs w:val="28"/>
              </w:rPr>
              <w:t xml:space="preserve">Фасовка, </w:t>
            </w:r>
            <w:proofErr w:type="gramStart"/>
            <w:r w:rsidRPr="006957A1">
              <w:rPr>
                <w:b/>
                <w:sz w:val="28"/>
                <w:szCs w:val="28"/>
              </w:rPr>
              <w:t>кг</w:t>
            </w:r>
            <w:proofErr w:type="gramEnd"/>
            <w:r w:rsidRPr="006957A1">
              <w:rPr>
                <w:b/>
                <w:sz w:val="28"/>
                <w:szCs w:val="28"/>
              </w:rPr>
              <w:t xml:space="preserve"> (л) </w:t>
            </w:r>
          </w:p>
        </w:tc>
        <w:tc>
          <w:tcPr>
            <w:tcW w:w="1191" w:type="dxa"/>
          </w:tcPr>
          <w:p w:rsidR="00BA3CB9" w:rsidRPr="006957A1" w:rsidRDefault="00987AC4" w:rsidP="00CC1CE2">
            <w:pPr>
              <w:jc w:val="both"/>
              <w:rPr>
                <w:b/>
                <w:sz w:val="28"/>
                <w:szCs w:val="28"/>
              </w:rPr>
            </w:pPr>
            <w:r w:rsidRPr="006957A1">
              <w:rPr>
                <w:b/>
                <w:sz w:val="28"/>
                <w:szCs w:val="28"/>
              </w:rPr>
              <w:t>Цена с НДС, У</w:t>
            </w:r>
            <w:r w:rsidR="00BA3CB9" w:rsidRPr="006957A1">
              <w:rPr>
                <w:b/>
                <w:sz w:val="28"/>
                <w:szCs w:val="28"/>
              </w:rPr>
              <w:t>.</w:t>
            </w:r>
            <w:r w:rsidRPr="006957A1">
              <w:rPr>
                <w:b/>
                <w:sz w:val="28"/>
                <w:szCs w:val="28"/>
              </w:rPr>
              <w:t>е.</w:t>
            </w:r>
          </w:p>
        </w:tc>
        <w:tc>
          <w:tcPr>
            <w:tcW w:w="1335" w:type="dxa"/>
          </w:tcPr>
          <w:p w:rsidR="00BA3CB9" w:rsidRPr="006957A1" w:rsidRDefault="00BA3CB9" w:rsidP="00CC1CE2">
            <w:pPr>
              <w:jc w:val="both"/>
              <w:rPr>
                <w:b/>
                <w:sz w:val="28"/>
                <w:szCs w:val="28"/>
              </w:rPr>
            </w:pPr>
            <w:r w:rsidRPr="006957A1">
              <w:rPr>
                <w:b/>
                <w:sz w:val="28"/>
                <w:szCs w:val="28"/>
              </w:rPr>
              <w:t xml:space="preserve">Цена с НДС, </w:t>
            </w:r>
            <w:r w:rsidR="00987AC4" w:rsidRPr="006957A1">
              <w:rPr>
                <w:b/>
                <w:sz w:val="28"/>
                <w:szCs w:val="28"/>
              </w:rPr>
              <w:t>руб.</w:t>
            </w:r>
          </w:p>
        </w:tc>
      </w:tr>
      <w:tr w:rsidR="00BA3CB9" w:rsidRPr="006957A1" w:rsidTr="008B022D">
        <w:tc>
          <w:tcPr>
            <w:tcW w:w="1411" w:type="dxa"/>
          </w:tcPr>
          <w:p w:rsidR="00BA3CB9" w:rsidRPr="006957A1" w:rsidRDefault="00BA3CB9" w:rsidP="00CC1CE2">
            <w:pPr>
              <w:jc w:val="both"/>
              <w:rPr>
                <w:sz w:val="28"/>
                <w:szCs w:val="28"/>
              </w:rPr>
            </w:pPr>
            <w:r w:rsidRPr="006957A1">
              <w:rPr>
                <w:sz w:val="28"/>
                <w:szCs w:val="28"/>
              </w:rPr>
              <w:t>Зерновые</w:t>
            </w:r>
          </w:p>
        </w:tc>
        <w:tc>
          <w:tcPr>
            <w:tcW w:w="1937" w:type="dxa"/>
          </w:tcPr>
          <w:p w:rsidR="00BA3CB9" w:rsidRPr="006957A1" w:rsidRDefault="00BA3CB9" w:rsidP="00CC1CE2">
            <w:pPr>
              <w:jc w:val="both"/>
              <w:rPr>
                <w:sz w:val="28"/>
                <w:szCs w:val="28"/>
              </w:rPr>
            </w:pPr>
            <w:proofErr w:type="spellStart"/>
            <w:r w:rsidRPr="006957A1">
              <w:rPr>
                <w:sz w:val="28"/>
                <w:szCs w:val="28"/>
              </w:rPr>
              <w:t>Банвел</w:t>
            </w:r>
            <w:proofErr w:type="spellEnd"/>
            <w:r w:rsidRPr="006957A1">
              <w:rPr>
                <w:sz w:val="28"/>
                <w:szCs w:val="28"/>
              </w:rPr>
              <w:t xml:space="preserve"> НР</w:t>
            </w:r>
          </w:p>
        </w:tc>
        <w:tc>
          <w:tcPr>
            <w:tcW w:w="900" w:type="dxa"/>
          </w:tcPr>
          <w:p w:rsidR="00BA3CB9" w:rsidRPr="006957A1" w:rsidRDefault="00BA3CB9" w:rsidP="00CC1CE2">
            <w:pPr>
              <w:jc w:val="both"/>
              <w:rPr>
                <w:sz w:val="28"/>
                <w:szCs w:val="28"/>
              </w:rPr>
            </w:pPr>
            <w:r w:rsidRPr="006957A1">
              <w:rPr>
                <w:sz w:val="28"/>
                <w:szCs w:val="28"/>
              </w:rPr>
              <w:t>л</w:t>
            </w:r>
          </w:p>
        </w:tc>
        <w:tc>
          <w:tcPr>
            <w:tcW w:w="1438" w:type="dxa"/>
          </w:tcPr>
          <w:p w:rsidR="00BA3CB9" w:rsidRPr="006957A1" w:rsidRDefault="00BA3CB9" w:rsidP="00CC1CE2">
            <w:pPr>
              <w:jc w:val="both"/>
              <w:rPr>
                <w:sz w:val="28"/>
                <w:szCs w:val="28"/>
              </w:rPr>
            </w:pPr>
            <w:r w:rsidRPr="006957A1">
              <w:rPr>
                <w:sz w:val="28"/>
                <w:szCs w:val="28"/>
              </w:rPr>
              <w:t>0,2</w:t>
            </w:r>
          </w:p>
        </w:tc>
        <w:tc>
          <w:tcPr>
            <w:tcW w:w="1359" w:type="dxa"/>
          </w:tcPr>
          <w:p w:rsidR="00BA3CB9" w:rsidRPr="006957A1" w:rsidRDefault="00BA3CB9" w:rsidP="00CC1CE2">
            <w:pPr>
              <w:jc w:val="both"/>
              <w:rPr>
                <w:sz w:val="28"/>
                <w:szCs w:val="28"/>
              </w:rPr>
            </w:pPr>
            <w:r w:rsidRPr="006957A1">
              <w:rPr>
                <w:sz w:val="28"/>
                <w:szCs w:val="28"/>
              </w:rPr>
              <w:t>5</w:t>
            </w:r>
          </w:p>
        </w:tc>
        <w:tc>
          <w:tcPr>
            <w:tcW w:w="1191" w:type="dxa"/>
          </w:tcPr>
          <w:p w:rsidR="00BA3CB9" w:rsidRPr="006957A1" w:rsidRDefault="00BA3CB9" w:rsidP="00CC1CE2">
            <w:pPr>
              <w:jc w:val="both"/>
              <w:rPr>
                <w:sz w:val="28"/>
                <w:szCs w:val="28"/>
              </w:rPr>
            </w:pPr>
          </w:p>
        </w:tc>
        <w:tc>
          <w:tcPr>
            <w:tcW w:w="1335" w:type="dxa"/>
          </w:tcPr>
          <w:p w:rsidR="00BA3CB9" w:rsidRPr="006957A1" w:rsidRDefault="00BA3CB9" w:rsidP="00CC1CE2">
            <w:pPr>
              <w:jc w:val="both"/>
              <w:rPr>
                <w:sz w:val="28"/>
                <w:szCs w:val="28"/>
              </w:rPr>
            </w:pPr>
            <w:r w:rsidRPr="006957A1">
              <w:rPr>
                <w:sz w:val="28"/>
                <w:szCs w:val="28"/>
              </w:rPr>
              <w:t>672,00</w:t>
            </w:r>
          </w:p>
        </w:tc>
      </w:tr>
      <w:tr w:rsidR="00BA3CB9" w:rsidRPr="006957A1" w:rsidTr="008B022D">
        <w:tc>
          <w:tcPr>
            <w:tcW w:w="1411" w:type="dxa"/>
          </w:tcPr>
          <w:p w:rsidR="00BA3CB9" w:rsidRPr="006957A1" w:rsidRDefault="00BA3CB9" w:rsidP="00CC1CE2">
            <w:pPr>
              <w:jc w:val="both"/>
              <w:rPr>
                <w:sz w:val="28"/>
                <w:szCs w:val="28"/>
              </w:rPr>
            </w:pPr>
            <w:r w:rsidRPr="006957A1">
              <w:rPr>
                <w:sz w:val="28"/>
                <w:szCs w:val="28"/>
              </w:rPr>
              <w:t>Картофель</w:t>
            </w:r>
          </w:p>
        </w:tc>
        <w:tc>
          <w:tcPr>
            <w:tcW w:w="1937" w:type="dxa"/>
          </w:tcPr>
          <w:p w:rsidR="00BA3CB9" w:rsidRPr="006957A1" w:rsidRDefault="00BA3CB9" w:rsidP="00CC1CE2">
            <w:pPr>
              <w:jc w:val="both"/>
              <w:rPr>
                <w:sz w:val="28"/>
                <w:szCs w:val="28"/>
              </w:rPr>
            </w:pPr>
            <w:proofErr w:type="spellStart"/>
            <w:r w:rsidRPr="006957A1">
              <w:rPr>
                <w:sz w:val="28"/>
                <w:szCs w:val="28"/>
              </w:rPr>
              <w:t>Титус</w:t>
            </w:r>
            <w:proofErr w:type="spellEnd"/>
            <w:r w:rsidRPr="006957A1">
              <w:rPr>
                <w:sz w:val="28"/>
                <w:szCs w:val="28"/>
              </w:rPr>
              <w:t>, СТС</w:t>
            </w:r>
          </w:p>
        </w:tc>
        <w:tc>
          <w:tcPr>
            <w:tcW w:w="900" w:type="dxa"/>
          </w:tcPr>
          <w:p w:rsidR="00BA3CB9" w:rsidRPr="006957A1" w:rsidRDefault="00BA3CB9" w:rsidP="00CC1CE2">
            <w:pPr>
              <w:jc w:val="both"/>
              <w:rPr>
                <w:sz w:val="28"/>
                <w:szCs w:val="28"/>
              </w:rPr>
            </w:pPr>
            <w:r w:rsidRPr="006957A1">
              <w:rPr>
                <w:sz w:val="28"/>
                <w:szCs w:val="28"/>
              </w:rPr>
              <w:t>г</w:t>
            </w:r>
          </w:p>
        </w:tc>
        <w:tc>
          <w:tcPr>
            <w:tcW w:w="1438" w:type="dxa"/>
          </w:tcPr>
          <w:p w:rsidR="00BA3CB9" w:rsidRPr="006957A1" w:rsidRDefault="00BA3CB9" w:rsidP="00CC1CE2">
            <w:pPr>
              <w:jc w:val="both"/>
              <w:rPr>
                <w:sz w:val="28"/>
                <w:szCs w:val="28"/>
              </w:rPr>
            </w:pPr>
            <w:r w:rsidRPr="006957A1">
              <w:rPr>
                <w:sz w:val="28"/>
                <w:szCs w:val="28"/>
              </w:rPr>
              <w:t>50</w:t>
            </w:r>
          </w:p>
        </w:tc>
        <w:tc>
          <w:tcPr>
            <w:tcW w:w="1359" w:type="dxa"/>
          </w:tcPr>
          <w:p w:rsidR="00BA3CB9" w:rsidRPr="006957A1" w:rsidRDefault="00BA3CB9" w:rsidP="00CC1CE2">
            <w:pPr>
              <w:jc w:val="both"/>
              <w:rPr>
                <w:sz w:val="28"/>
                <w:szCs w:val="28"/>
              </w:rPr>
            </w:pPr>
            <w:r w:rsidRPr="006957A1">
              <w:rPr>
                <w:sz w:val="28"/>
                <w:szCs w:val="28"/>
              </w:rPr>
              <w:t>0,5</w:t>
            </w:r>
          </w:p>
        </w:tc>
        <w:tc>
          <w:tcPr>
            <w:tcW w:w="1191" w:type="dxa"/>
          </w:tcPr>
          <w:p w:rsidR="00BA3CB9" w:rsidRPr="006957A1" w:rsidRDefault="00BA3CB9" w:rsidP="00CC1CE2">
            <w:pPr>
              <w:jc w:val="both"/>
              <w:rPr>
                <w:sz w:val="28"/>
                <w:szCs w:val="28"/>
              </w:rPr>
            </w:pPr>
          </w:p>
        </w:tc>
        <w:tc>
          <w:tcPr>
            <w:tcW w:w="1335" w:type="dxa"/>
          </w:tcPr>
          <w:p w:rsidR="00BA3CB9" w:rsidRPr="006957A1" w:rsidRDefault="00BA3CB9" w:rsidP="00CC1CE2">
            <w:pPr>
              <w:jc w:val="both"/>
              <w:rPr>
                <w:sz w:val="28"/>
                <w:szCs w:val="28"/>
              </w:rPr>
            </w:pPr>
            <w:r w:rsidRPr="006957A1">
              <w:rPr>
                <w:sz w:val="28"/>
                <w:szCs w:val="28"/>
              </w:rPr>
              <w:t>240610,44</w:t>
            </w:r>
          </w:p>
        </w:tc>
      </w:tr>
      <w:tr w:rsidR="00BA3CB9" w:rsidRPr="006957A1" w:rsidTr="008B022D">
        <w:tc>
          <w:tcPr>
            <w:tcW w:w="1411" w:type="dxa"/>
          </w:tcPr>
          <w:p w:rsidR="00BA3CB9" w:rsidRPr="006957A1" w:rsidRDefault="00BA3CB9" w:rsidP="00CC1CE2">
            <w:pPr>
              <w:jc w:val="both"/>
              <w:rPr>
                <w:sz w:val="28"/>
                <w:szCs w:val="28"/>
              </w:rPr>
            </w:pPr>
            <w:r w:rsidRPr="006957A1">
              <w:rPr>
                <w:sz w:val="28"/>
                <w:szCs w:val="28"/>
              </w:rPr>
              <w:t>Зерновые</w:t>
            </w:r>
          </w:p>
        </w:tc>
        <w:tc>
          <w:tcPr>
            <w:tcW w:w="1937" w:type="dxa"/>
          </w:tcPr>
          <w:p w:rsidR="00BA3CB9" w:rsidRPr="006957A1" w:rsidRDefault="00BA3CB9" w:rsidP="00CC1CE2">
            <w:pPr>
              <w:jc w:val="both"/>
              <w:rPr>
                <w:sz w:val="28"/>
                <w:szCs w:val="28"/>
              </w:rPr>
            </w:pPr>
            <w:proofErr w:type="spellStart"/>
            <w:r w:rsidRPr="006957A1">
              <w:rPr>
                <w:sz w:val="28"/>
                <w:szCs w:val="28"/>
              </w:rPr>
              <w:t>Гранстар</w:t>
            </w:r>
            <w:proofErr w:type="spellEnd"/>
          </w:p>
        </w:tc>
        <w:tc>
          <w:tcPr>
            <w:tcW w:w="900" w:type="dxa"/>
          </w:tcPr>
          <w:p w:rsidR="00BA3CB9" w:rsidRPr="006957A1" w:rsidRDefault="00BA3CB9" w:rsidP="00CC1CE2">
            <w:pPr>
              <w:jc w:val="both"/>
              <w:rPr>
                <w:sz w:val="28"/>
                <w:szCs w:val="28"/>
              </w:rPr>
            </w:pPr>
            <w:r w:rsidRPr="006957A1">
              <w:rPr>
                <w:sz w:val="28"/>
                <w:szCs w:val="28"/>
              </w:rPr>
              <w:t>г</w:t>
            </w:r>
          </w:p>
        </w:tc>
        <w:tc>
          <w:tcPr>
            <w:tcW w:w="1438" w:type="dxa"/>
          </w:tcPr>
          <w:p w:rsidR="00BA3CB9" w:rsidRPr="006957A1" w:rsidRDefault="00BA3CB9" w:rsidP="00CC1CE2">
            <w:pPr>
              <w:jc w:val="both"/>
              <w:rPr>
                <w:sz w:val="28"/>
                <w:szCs w:val="28"/>
              </w:rPr>
            </w:pPr>
            <w:r w:rsidRPr="006957A1">
              <w:rPr>
                <w:sz w:val="28"/>
                <w:szCs w:val="28"/>
              </w:rPr>
              <w:t>17,5</w:t>
            </w:r>
          </w:p>
        </w:tc>
        <w:tc>
          <w:tcPr>
            <w:tcW w:w="1359" w:type="dxa"/>
          </w:tcPr>
          <w:p w:rsidR="00BA3CB9" w:rsidRPr="006957A1" w:rsidRDefault="00BA3CB9" w:rsidP="00CC1CE2">
            <w:pPr>
              <w:jc w:val="both"/>
              <w:rPr>
                <w:sz w:val="28"/>
                <w:szCs w:val="28"/>
              </w:rPr>
            </w:pPr>
            <w:r w:rsidRPr="006957A1">
              <w:rPr>
                <w:sz w:val="28"/>
                <w:szCs w:val="28"/>
              </w:rPr>
              <w:t>0,5</w:t>
            </w:r>
          </w:p>
        </w:tc>
        <w:tc>
          <w:tcPr>
            <w:tcW w:w="1191" w:type="dxa"/>
          </w:tcPr>
          <w:p w:rsidR="00BA3CB9" w:rsidRPr="006957A1" w:rsidRDefault="00BA3CB9" w:rsidP="00CC1CE2">
            <w:pPr>
              <w:jc w:val="both"/>
              <w:rPr>
                <w:sz w:val="28"/>
                <w:szCs w:val="28"/>
              </w:rPr>
            </w:pPr>
          </w:p>
        </w:tc>
        <w:tc>
          <w:tcPr>
            <w:tcW w:w="1335" w:type="dxa"/>
          </w:tcPr>
          <w:p w:rsidR="00BA3CB9" w:rsidRPr="006957A1" w:rsidRDefault="00BA3CB9" w:rsidP="00CC1CE2">
            <w:pPr>
              <w:jc w:val="both"/>
              <w:rPr>
                <w:sz w:val="28"/>
                <w:szCs w:val="28"/>
              </w:rPr>
            </w:pPr>
            <w:r w:rsidRPr="006957A1">
              <w:rPr>
                <w:sz w:val="28"/>
                <w:szCs w:val="28"/>
              </w:rPr>
              <w:t>14077,44</w:t>
            </w:r>
          </w:p>
        </w:tc>
      </w:tr>
      <w:tr w:rsidR="00BA3CB9" w:rsidRPr="006957A1" w:rsidTr="008B022D">
        <w:tc>
          <w:tcPr>
            <w:tcW w:w="1411" w:type="dxa"/>
          </w:tcPr>
          <w:p w:rsidR="00BA3CB9" w:rsidRPr="006957A1" w:rsidRDefault="00BA3CB9" w:rsidP="00CC1CE2">
            <w:pPr>
              <w:jc w:val="both"/>
              <w:rPr>
                <w:sz w:val="28"/>
                <w:szCs w:val="28"/>
              </w:rPr>
            </w:pPr>
            <w:r w:rsidRPr="006957A1">
              <w:rPr>
                <w:sz w:val="28"/>
                <w:szCs w:val="28"/>
              </w:rPr>
              <w:t>Овощи</w:t>
            </w:r>
          </w:p>
        </w:tc>
        <w:tc>
          <w:tcPr>
            <w:tcW w:w="1937" w:type="dxa"/>
          </w:tcPr>
          <w:p w:rsidR="00BA3CB9" w:rsidRPr="006957A1" w:rsidRDefault="00BA3CB9" w:rsidP="00CC1CE2">
            <w:pPr>
              <w:jc w:val="both"/>
              <w:rPr>
                <w:sz w:val="28"/>
                <w:szCs w:val="28"/>
              </w:rPr>
            </w:pPr>
            <w:proofErr w:type="spellStart"/>
            <w:r w:rsidRPr="006957A1">
              <w:rPr>
                <w:sz w:val="28"/>
                <w:szCs w:val="28"/>
              </w:rPr>
              <w:t>Гезагард</w:t>
            </w:r>
            <w:proofErr w:type="spellEnd"/>
            <w:r w:rsidRPr="006957A1">
              <w:rPr>
                <w:sz w:val="28"/>
                <w:szCs w:val="28"/>
              </w:rPr>
              <w:t>, ВР</w:t>
            </w:r>
          </w:p>
        </w:tc>
        <w:tc>
          <w:tcPr>
            <w:tcW w:w="900" w:type="dxa"/>
          </w:tcPr>
          <w:p w:rsidR="00BA3CB9" w:rsidRPr="006957A1" w:rsidRDefault="00BA3CB9" w:rsidP="00CC1CE2">
            <w:pPr>
              <w:jc w:val="both"/>
              <w:rPr>
                <w:sz w:val="28"/>
                <w:szCs w:val="28"/>
              </w:rPr>
            </w:pPr>
            <w:r w:rsidRPr="006957A1">
              <w:rPr>
                <w:sz w:val="28"/>
                <w:szCs w:val="28"/>
              </w:rPr>
              <w:t>л</w:t>
            </w:r>
          </w:p>
        </w:tc>
        <w:tc>
          <w:tcPr>
            <w:tcW w:w="1438" w:type="dxa"/>
          </w:tcPr>
          <w:p w:rsidR="00BA3CB9" w:rsidRPr="006957A1" w:rsidRDefault="00BA3CB9" w:rsidP="00CC1CE2">
            <w:pPr>
              <w:jc w:val="both"/>
              <w:rPr>
                <w:sz w:val="28"/>
                <w:szCs w:val="28"/>
              </w:rPr>
            </w:pPr>
            <w:r w:rsidRPr="006957A1">
              <w:rPr>
                <w:sz w:val="28"/>
                <w:szCs w:val="28"/>
              </w:rPr>
              <w:t>2,5</w:t>
            </w:r>
          </w:p>
        </w:tc>
        <w:tc>
          <w:tcPr>
            <w:tcW w:w="1359" w:type="dxa"/>
          </w:tcPr>
          <w:p w:rsidR="00BA3CB9" w:rsidRPr="006957A1" w:rsidRDefault="00BA3CB9" w:rsidP="00CC1CE2">
            <w:pPr>
              <w:jc w:val="both"/>
              <w:rPr>
                <w:sz w:val="28"/>
                <w:szCs w:val="28"/>
              </w:rPr>
            </w:pPr>
            <w:r w:rsidRPr="006957A1">
              <w:rPr>
                <w:sz w:val="28"/>
                <w:szCs w:val="28"/>
              </w:rPr>
              <w:t>5</w:t>
            </w:r>
          </w:p>
        </w:tc>
        <w:tc>
          <w:tcPr>
            <w:tcW w:w="1191" w:type="dxa"/>
          </w:tcPr>
          <w:p w:rsidR="00BA3CB9" w:rsidRPr="006957A1" w:rsidRDefault="00BA3CB9" w:rsidP="00CC1CE2">
            <w:pPr>
              <w:jc w:val="both"/>
              <w:rPr>
                <w:sz w:val="28"/>
                <w:szCs w:val="28"/>
              </w:rPr>
            </w:pPr>
          </w:p>
        </w:tc>
        <w:tc>
          <w:tcPr>
            <w:tcW w:w="1335" w:type="dxa"/>
          </w:tcPr>
          <w:p w:rsidR="00BA3CB9" w:rsidRPr="006957A1" w:rsidRDefault="00BA3CB9" w:rsidP="00CC1CE2">
            <w:pPr>
              <w:jc w:val="both"/>
              <w:rPr>
                <w:sz w:val="28"/>
                <w:szCs w:val="28"/>
              </w:rPr>
            </w:pPr>
            <w:r w:rsidRPr="006957A1">
              <w:rPr>
                <w:sz w:val="28"/>
                <w:szCs w:val="28"/>
              </w:rPr>
              <w:t>311,04</w:t>
            </w:r>
          </w:p>
        </w:tc>
      </w:tr>
      <w:tr w:rsidR="00BA3CB9" w:rsidRPr="006957A1" w:rsidTr="008B022D">
        <w:tc>
          <w:tcPr>
            <w:tcW w:w="1411" w:type="dxa"/>
          </w:tcPr>
          <w:p w:rsidR="00BA3CB9" w:rsidRPr="006957A1" w:rsidRDefault="00BA3CB9" w:rsidP="00CC1CE2">
            <w:pPr>
              <w:jc w:val="both"/>
              <w:rPr>
                <w:sz w:val="28"/>
                <w:szCs w:val="28"/>
              </w:rPr>
            </w:pPr>
            <w:r w:rsidRPr="006957A1">
              <w:rPr>
                <w:sz w:val="28"/>
                <w:szCs w:val="28"/>
              </w:rPr>
              <w:t>Зерновые</w:t>
            </w:r>
          </w:p>
        </w:tc>
        <w:tc>
          <w:tcPr>
            <w:tcW w:w="1937" w:type="dxa"/>
          </w:tcPr>
          <w:p w:rsidR="00BA3CB9" w:rsidRPr="006957A1" w:rsidRDefault="00BA3CB9" w:rsidP="00CC1CE2">
            <w:pPr>
              <w:jc w:val="both"/>
              <w:rPr>
                <w:sz w:val="28"/>
                <w:szCs w:val="28"/>
              </w:rPr>
            </w:pPr>
            <w:proofErr w:type="spellStart"/>
            <w:r w:rsidRPr="006957A1">
              <w:rPr>
                <w:sz w:val="28"/>
                <w:szCs w:val="28"/>
              </w:rPr>
              <w:t>Дезормон</w:t>
            </w:r>
            <w:proofErr w:type="spellEnd"/>
          </w:p>
        </w:tc>
        <w:tc>
          <w:tcPr>
            <w:tcW w:w="900" w:type="dxa"/>
          </w:tcPr>
          <w:p w:rsidR="00BA3CB9" w:rsidRPr="006957A1" w:rsidRDefault="00BA3CB9" w:rsidP="00CC1CE2">
            <w:pPr>
              <w:jc w:val="both"/>
              <w:rPr>
                <w:sz w:val="28"/>
                <w:szCs w:val="28"/>
              </w:rPr>
            </w:pPr>
            <w:r w:rsidRPr="006957A1">
              <w:rPr>
                <w:sz w:val="28"/>
                <w:szCs w:val="28"/>
              </w:rPr>
              <w:t>л</w:t>
            </w:r>
          </w:p>
        </w:tc>
        <w:tc>
          <w:tcPr>
            <w:tcW w:w="1438" w:type="dxa"/>
          </w:tcPr>
          <w:p w:rsidR="00BA3CB9" w:rsidRPr="006957A1" w:rsidRDefault="00BA3CB9" w:rsidP="00CC1CE2">
            <w:pPr>
              <w:jc w:val="both"/>
              <w:rPr>
                <w:sz w:val="28"/>
                <w:szCs w:val="28"/>
              </w:rPr>
            </w:pPr>
            <w:r w:rsidRPr="006957A1">
              <w:rPr>
                <w:sz w:val="28"/>
                <w:szCs w:val="28"/>
              </w:rPr>
              <w:t>1,3</w:t>
            </w:r>
          </w:p>
        </w:tc>
        <w:tc>
          <w:tcPr>
            <w:tcW w:w="1359" w:type="dxa"/>
          </w:tcPr>
          <w:p w:rsidR="00BA3CB9" w:rsidRPr="006957A1" w:rsidRDefault="00BA3CB9" w:rsidP="00CC1CE2">
            <w:pPr>
              <w:jc w:val="both"/>
              <w:rPr>
                <w:sz w:val="28"/>
                <w:szCs w:val="28"/>
              </w:rPr>
            </w:pPr>
            <w:r w:rsidRPr="006957A1">
              <w:rPr>
                <w:sz w:val="28"/>
                <w:szCs w:val="28"/>
              </w:rPr>
              <w:t>20</w:t>
            </w:r>
          </w:p>
        </w:tc>
        <w:tc>
          <w:tcPr>
            <w:tcW w:w="1191" w:type="dxa"/>
          </w:tcPr>
          <w:p w:rsidR="00BA3CB9" w:rsidRPr="006957A1" w:rsidRDefault="00BA3CB9" w:rsidP="00CC1CE2">
            <w:pPr>
              <w:jc w:val="both"/>
              <w:rPr>
                <w:sz w:val="28"/>
                <w:szCs w:val="28"/>
              </w:rPr>
            </w:pPr>
          </w:p>
        </w:tc>
        <w:tc>
          <w:tcPr>
            <w:tcW w:w="1335" w:type="dxa"/>
          </w:tcPr>
          <w:p w:rsidR="00BA3CB9" w:rsidRPr="006957A1" w:rsidRDefault="00BA3CB9" w:rsidP="00CC1CE2">
            <w:pPr>
              <w:jc w:val="both"/>
              <w:rPr>
                <w:sz w:val="28"/>
                <w:szCs w:val="28"/>
              </w:rPr>
            </w:pPr>
            <w:r w:rsidRPr="006957A1">
              <w:rPr>
                <w:sz w:val="28"/>
                <w:szCs w:val="28"/>
              </w:rPr>
              <w:t>113,46</w:t>
            </w:r>
          </w:p>
        </w:tc>
      </w:tr>
      <w:tr w:rsidR="00BA3CB9" w:rsidRPr="006957A1" w:rsidTr="008B022D">
        <w:tc>
          <w:tcPr>
            <w:tcW w:w="1411" w:type="dxa"/>
          </w:tcPr>
          <w:p w:rsidR="00BA3CB9" w:rsidRPr="006957A1" w:rsidRDefault="00BA3CB9" w:rsidP="00CC1CE2">
            <w:pPr>
              <w:jc w:val="both"/>
              <w:rPr>
                <w:sz w:val="28"/>
                <w:szCs w:val="28"/>
              </w:rPr>
            </w:pPr>
            <w:r w:rsidRPr="006957A1">
              <w:rPr>
                <w:sz w:val="28"/>
                <w:szCs w:val="28"/>
              </w:rPr>
              <w:t>Зерновые</w:t>
            </w:r>
          </w:p>
        </w:tc>
        <w:tc>
          <w:tcPr>
            <w:tcW w:w="1937" w:type="dxa"/>
          </w:tcPr>
          <w:p w:rsidR="00BA3CB9" w:rsidRPr="006957A1" w:rsidRDefault="00BA3CB9" w:rsidP="00CC1CE2">
            <w:pPr>
              <w:jc w:val="both"/>
              <w:rPr>
                <w:sz w:val="28"/>
                <w:szCs w:val="28"/>
              </w:rPr>
            </w:pPr>
            <w:proofErr w:type="spellStart"/>
            <w:r w:rsidRPr="006957A1">
              <w:rPr>
                <w:sz w:val="28"/>
                <w:szCs w:val="28"/>
              </w:rPr>
              <w:t>Луварам</w:t>
            </w:r>
            <w:proofErr w:type="spellEnd"/>
            <w:r w:rsidRPr="006957A1">
              <w:rPr>
                <w:sz w:val="28"/>
                <w:szCs w:val="28"/>
              </w:rPr>
              <w:t>, ВР</w:t>
            </w:r>
          </w:p>
        </w:tc>
        <w:tc>
          <w:tcPr>
            <w:tcW w:w="900" w:type="dxa"/>
          </w:tcPr>
          <w:p w:rsidR="00BA3CB9" w:rsidRPr="006957A1" w:rsidRDefault="00BA3CB9" w:rsidP="00CC1CE2">
            <w:pPr>
              <w:jc w:val="both"/>
              <w:rPr>
                <w:sz w:val="28"/>
                <w:szCs w:val="28"/>
              </w:rPr>
            </w:pPr>
            <w:r w:rsidRPr="006957A1">
              <w:rPr>
                <w:sz w:val="28"/>
                <w:szCs w:val="28"/>
              </w:rPr>
              <w:t>л</w:t>
            </w:r>
          </w:p>
        </w:tc>
        <w:tc>
          <w:tcPr>
            <w:tcW w:w="1438" w:type="dxa"/>
          </w:tcPr>
          <w:p w:rsidR="00BA3CB9" w:rsidRPr="006957A1" w:rsidRDefault="00BA3CB9" w:rsidP="00CC1CE2">
            <w:pPr>
              <w:jc w:val="both"/>
              <w:rPr>
                <w:sz w:val="28"/>
                <w:szCs w:val="28"/>
              </w:rPr>
            </w:pPr>
            <w:r w:rsidRPr="006957A1">
              <w:rPr>
                <w:sz w:val="28"/>
                <w:szCs w:val="28"/>
              </w:rPr>
              <w:t>1,2</w:t>
            </w:r>
          </w:p>
        </w:tc>
        <w:tc>
          <w:tcPr>
            <w:tcW w:w="1359" w:type="dxa"/>
          </w:tcPr>
          <w:p w:rsidR="00BA3CB9" w:rsidRPr="006957A1" w:rsidRDefault="00BA3CB9" w:rsidP="00CC1CE2">
            <w:pPr>
              <w:jc w:val="both"/>
              <w:rPr>
                <w:sz w:val="28"/>
                <w:szCs w:val="28"/>
              </w:rPr>
            </w:pPr>
            <w:r w:rsidRPr="006957A1">
              <w:rPr>
                <w:sz w:val="28"/>
                <w:szCs w:val="28"/>
              </w:rPr>
              <w:t>30</w:t>
            </w:r>
          </w:p>
        </w:tc>
        <w:tc>
          <w:tcPr>
            <w:tcW w:w="1191" w:type="dxa"/>
          </w:tcPr>
          <w:p w:rsidR="00BA3CB9" w:rsidRPr="006957A1" w:rsidRDefault="00BA3CB9" w:rsidP="00CC1CE2">
            <w:pPr>
              <w:jc w:val="both"/>
              <w:rPr>
                <w:sz w:val="28"/>
                <w:szCs w:val="28"/>
              </w:rPr>
            </w:pPr>
          </w:p>
        </w:tc>
        <w:tc>
          <w:tcPr>
            <w:tcW w:w="1335" w:type="dxa"/>
          </w:tcPr>
          <w:p w:rsidR="00BA3CB9" w:rsidRPr="006957A1" w:rsidRDefault="00BA3CB9" w:rsidP="00CC1CE2">
            <w:pPr>
              <w:jc w:val="both"/>
              <w:rPr>
                <w:sz w:val="28"/>
                <w:szCs w:val="28"/>
              </w:rPr>
            </w:pPr>
            <w:r w:rsidRPr="006957A1">
              <w:rPr>
                <w:sz w:val="28"/>
                <w:szCs w:val="28"/>
              </w:rPr>
              <w:t>62,40</w:t>
            </w:r>
          </w:p>
        </w:tc>
      </w:tr>
      <w:tr w:rsidR="00BA3CB9" w:rsidRPr="006957A1" w:rsidTr="008B022D">
        <w:tc>
          <w:tcPr>
            <w:tcW w:w="1411" w:type="dxa"/>
          </w:tcPr>
          <w:p w:rsidR="00BA3CB9" w:rsidRPr="006957A1" w:rsidRDefault="00BA3CB9" w:rsidP="00CC1CE2">
            <w:pPr>
              <w:jc w:val="both"/>
              <w:rPr>
                <w:sz w:val="28"/>
                <w:szCs w:val="28"/>
              </w:rPr>
            </w:pPr>
            <w:r w:rsidRPr="006957A1">
              <w:rPr>
                <w:sz w:val="28"/>
                <w:szCs w:val="28"/>
              </w:rPr>
              <w:t>Овощи</w:t>
            </w:r>
          </w:p>
        </w:tc>
        <w:tc>
          <w:tcPr>
            <w:tcW w:w="1937" w:type="dxa"/>
          </w:tcPr>
          <w:p w:rsidR="00BA3CB9" w:rsidRPr="006957A1" w:rsidRDefault="00BA3CB9" w:rsidP="00CC1CE2">
            <w:pPr>
              <w:jc w:val="both"/>
              <w:rPr>
                <w:sz w:val="28"/>
                <w:szCs w:val="28"/>
              </w:rPr>
            </w:pPr>
            <w:proofErr w:type="spellStart"/>
            <w:r w:rsidRPr="006957A1">
              <w:rPr>
                <w:sz w:val="28"/>
                <w:szCs w:val="28"/>
              </w:rPr>
              <w:t>Гоал</w:t>
            </w:r>
            <w:proofErr w:type="spellEnd"/>
            <w:r w:rsidRPr="006957A1">
              <w:rPr>
                <w:sz w:val="28"/>
                <w:szCs w:val="28"/>
              </w:rPr>
              <w:t xml:space="preserve"> 2Е, КЭ</w:t>
            </w:r>
          </w:p>
        </w:tc>
        <w:tc>
          <w:tcPr>
            <w:tcW w:w="900" w:type="dxa"/>
          </w:tcPr>
          <w:p w:rsidR="00BA3CB9" w:rsidRPr="006957A1" w:rsidRDefault="00BA3CB9" w:rsidP="00CC1CE2">
            <w:pPr>
              <w:jc w:val="both"/>
              <w:rPr>
                <w:sz w:val="28"/>
                <w:szCs w:val="28"/>
              </w:rPr>
            </w:pPr>
            <w:r w:rsidRPr="006957A1">
              <w:rPr>
                <w:sz w:val="28"/>
                <w:szCs w:val="28"/>
              </w:rPr>
              <w:t>л</w:t>
            </w:r>
          </w:p>
        </w:tc>
        <w:tc>
          <w:tcPr>
            <w:tcW w:w="1438" w:type="dxa"/>
          </w:tcPr>
          <w:p w:rsidR="00BA3CB9" w:rsidRPr="006957A1" w:rsidRDefault="00BA3CB9" w:rsidP="00CC1CE2">
            <w:pPr>
              <w:jc w:val="both"/>
              <w:rPr>
                <w:sz w:val="28"/>
                <w:szCs w:val="28"/>
              </w:rPr>
            </w:pPr>
            <w:r w:rsidRPr="006957A1">
              <w:rPr>
                <w:sz w:val="28"/>
                <w:szCs w:val="28"/>
              </w:rPr>
              <w:t>0,7</w:t>
            </w:r>
          </w:p>
        </w:tc>
        <w:tc>
          <w:tcPr>
            <w:tcW w:w="1359" w:type="dxa"/>
          </w:tcPr>
          <w:p w:rsidR="00BA3CB9" w:rsidRPr="006957A1" w:rsidRDefault="00BA3CB9" w:rsidP="00CC1CE2">
            <w:pPr>
              <w:jc w:val="both"/>
              <w:rPr>
                <w:sz w:val="28"/>
                <w:szCs w:val="28"/>
              </w:rPr>
            </w:pPr>
            <w:r w:rsidRPr="006957A1">
              <w:rPr>
                <w:sz w:val="28"/>
                <w:szCs w:val="28"/>
              </w:rPr>
              <w:t>5</w:t>
            </w:r>
          </w:p>
        </w:tc>
        <w:tc>
          <w:tcPr>
            <w:tcW w:w="1191" w:type="dxa"/>
          </w:tcPr>
          <w:p w:rsidR="00BA3CB9" w:rsidRPr="006957A1" w:rsidRDefault="00BA3CB9" w:rsidP="00CC1CE2">
            <w:pPr>
              <w:jc w:val="both"/>
              <w:rPr>
                <w:sz w:val="28"/>
                <w:szCs w:val="28"/>
              </w:rPr>
            </w:pPr>
          </w:p>
        </w:tc>
        <w:tc>
          <w:tcPr>
            <w:tcW w:w="1335" w:type="dxa"/>
          </w:tcPr>
          <w:p w:rsidR="00BA3CB9" w:rsidRPr="006957A1" w:rsidRDefault="00BA3CB9" w:rsidP="00CC1CE2">
            <w:pPr>
              <w:jc w:val="both"/>
              <w:rPr>
                <w:sz w:val="28"/>
                <w:szCs w:val="28"/>
              </w:rPr>
            </w:pPr>
            <w:r w:rsidRPr="006957A1">
              <w:rPr>
                <w:sz w:val="28"/>
                <w:szCs w:val="28"/>
              </w:rPr>
              <w:t>1403,52</w:t>
            </w:r>
          </w:p>
        </w:tc>
      </w:tr>
      <w:tr w:rsidR="00BA3CB9" w:rsidRPr="006957A1" w:rsidTr="008B022D">
        <w:tc>
          <w:tcPr>
            <w:tcW w:w="1411" w:type="dxa"/>
          </w:tcPr>
          <w:p w:rsidR="00BA3CB9" w:rsidRPr="006957A1" w:rsidRDefault="00BA3CB9" w:rsidP="00CC1CE2">
            <w:pPr>
              <w:jc w:val="both"/>
              <w:rPr>
                <w:sz w:val="28"/>
                <w:szCs w:val="28"/>
              </w:rPr>
            </w:pPr>
            <w:r w:rsidRPr="006957A1">
              <w:rPr>
                <w:sz w:val="28"/>
                <w:szCs w:val="28"/>
              </w:rPr>
              <w:t>Зерновые</w:t>
            </w:r>
          </w:p>
        </w:tc>
        <w:tc>
          <w:tcPr>
            <w:tcW w:w="1937" w:type="dxa"/>
          </w:tcPr>
          <w:p w:rsidR="00BA3CB9" w:rsidRPr="006957A1" w:rsidRDefault="00BA3CB9" w:rsidP="00CC1CE2">
            <w:pPr>
              <w:jc w:val="both"/>
              <w:rPr>
                <w:sz w:val="28"/>
                <w:szCs w:val="28"/>
              </w:rPr>
            </w:pPr>
            <w:proofErr w:type="spellStart"/>
            <w:r w:rsidRPr="006957A1">
              <w:rPr>
                <w:sz w:val="28"/>
                <w:szCs w:val="28"/>
              </w:rPr>
              <w:t>Хармони</w:t>
            </w:r>
            <w:proofErr w:type="spellEnd"/>
            <w:r w:rsidRPr="006957A1">
              <w:rPr>
                <w:sz w:val="28"/>
                <w:szCs w:val="28"/>
              </w:rPr>
              <w:t>, СТС</w:t>
            </w:r>
          </w:p>
        </w:tc>
        <w:tc>
          <w:tcPr>
            <w:tcW w:w="900" w:type="dxa"/>
          </w:tcPr>
          <w:p w:rsidR="00BA3CB9" w:rsidRPr="006957A1" w:rsidRDefault="00BA3CB9" w:rsidP="00CC1CE2">
            <w:pPr>
              <w:jc w:val="both"/>
              <w:rPr>
                <w:sz w:val="28"/>
                <w:szCs w:val="28"/>
              </w:rPr>
            </w:pPr>
            <w:r w:rsidRPr="006957A1">
              <w:rPr>
                <w:sz w:val="28"/>
                <w:szCs w:val="28"/>
              </w:rPr>
              <w:t>г</w:t>
            </w:r>
          </w:p>
        </w:tc>
        <w:tc>
          <w:tcPr>
            <w:tcW w:w="1438" w:type="dxa"/>
          </w:tcPr>
          <w:p w:rsidR="00BA3CB9" w:rsidRPr="006957A1" w:rsidRDefault="00BA3CB9" w:rsidP="00CC1CE2">
            <w:pPr>
              <w:jc w:val="both"/>
              <w:rPr>
                <w:sz w:val="28"/>
                <w:szCs w:val="28"/>
              </w:rPr>
            </w:pPr>
            <w:r w:rsidRPr="006957A1">
              <w:rPr>
                <w:sz w:val="28"/>
                <w:szCs w:val="28"/>
              </w:rPr>
              <w:t>17,5</w:t>
            </w:r>
          </w:p>
        </w:tc>
        <w:tc>
          <w:tcPr>
            <w:tcW w:w="1359" w:type="dxa"/>
          </w:tcPr>
          <w:p w:rsidR="00BA3CB9" w:rsidRPr="006957A1" w:rsidRDefault="00BA3CB9" w:rsidP="00CC1CE2">
            <w:pPr>
              <w:jc w:val="both"/>
              <w:rPr>
                <w:sz w:val="28"/>
                <w:szCs w:val="28"/>
              </w:rPr>
            </w:pPr>
            <w:r w:rsidRPr="006957A1">
              <w:rPr>
                <w:sz w:val="28"/>
                <w:szCs w:val="28"/>
              </w:rPr>
              <w:t>0,1</w:t>
            </w:r>
          </w:p>
        </w:tc>
        <w:tc>
          <w:tcPr>
            <w:tcW w:w="1191" w:type="dxa"/>
          </w:tcPr>
          <w:p w:rsidR="00BA3CB9" w:rsidRPr="006957A1" w:rsidRDefault="00BA3CB9" w:rsidP="00CC1CE2">
            <w:pPr>
              <w:jc w:val="both"/>
              <w:rPr>
                <w:sz w:val="28"/>
                <w:szCs w:val="28"/>
              </w:rPr>
            </w:pPr>
          </w:p>
        </w:tc>
        <w:tc>
          <w:tcPr>
            <w:tcW w:w="1335" w:type="dxa"/>
          </w:tcPr>
          <w:p w:rsidR="00BA3CB9" w:rsidRPr="006957A1" w:rsidRDefault="00BA3CB9" w:rsidP="00CC1CE2">
            <w:pPr>
              <w:jc w:val="both"/>
              <w:rPr>
                <w:sz w:val="28"/>
                <w:szCs w:val="28"/>
              </w:rPr>
            </w:pPr>
            <w:r w:rsidRPr="006957A1">
              <w:rPr>
                <w:sz w:val="28"/>
                <w:szCs w:val="28"/>
              </w:rPr>
              <w:t>16640,64</w:t>
            </w:r>
          </w:p>
        </w:tc>
      </w:tr>
      <w:tr w:rsidR="00BA3CB9" w:rsidRPr="006957A1" w:rsidTr="008B022D">
        <w:tc>
          <w:tcPr>
            <w:tcW w:w="1411" w:type="dxa"/>
          </w:tcPr>
          <w:p w:rsidR="00BA3CB9" w:rsidRPr="006957A1" w:rsidRDefault="00BA3CB9" w:rsidP="00CC1CE2">
            <w:pPr>
              <w:jc w:val="both"/>
              <w:rPr>
                <w:sz w:val="28"/>
                <w:szCs w:val="28"/>
              </w:rPr>
            </w:pPr>
            <w:r w:rsidRPr="006957A1">
              <w:rPr>
                <w:sz w:val="28"/>
                <w:szCs w:val="28"/>
              </w:rPr>
              <w:t>Картофель</w:t>
            </w:r>
          </w:p>
        </w:tc>
        <w:tc>
          <w:tcPr>
            <w:tcW w:w="1937" w:type="dxa"/>
          </w:tcPr>
          <w:p w:rsidR="00BA3CB9" w:rsidRPr="006957A1" w:rsidRDefault="00BA3CB9" w:rsidP="00CC1CE2">
            <w:pPr>
              <w:jc w:val="both"/>
              <w:rPr>
                <w:sz w:val="28"/>
                <w:szCs w:val="28"/>
              </w:rPr>
            </w:pPr>
            <w:proofErr w:type="spellStart"/>
            <w:r w:rsidRPr="006957A1">
              <w:rPr>
                <w:sz w:val="28"/>
                <w:szCs w:val="28"/>
              </w:rPr>
              <w:t>Агритокс</w:t>
            </w:r>
            <w:proofErr w:type="spellEnd"/>
            <w:r w:rsidRPr="006957A1">
              <w:rPr>
                <w:sz w:val="28"/>
                <w:szCs w:val="28"/>
              </w:rPr>
              <w:t>, ВК</w:t>
            </w:r>
          </w:p>
        </w:tc>
        <w:tc>
          <w:tcPr>
            <w:tcW w:w="900" w:type="dxa"/>
          </w:tcPr>
          <w:p w:rsidR="00BA3CB9" w:rsidRPr="006957A1" w:rsidRDefault="00BA3CB9" w:rsidP="00CC1CE2">
            <w:pPr>
              <w:jc w:val="both"/>
              <w:rPr>
                <w:sz w:val="28"/>
                <w:szCs w:val="28"/>
              </w:rPr>
            </w:pPr>
            <w:r w:rsidRPr="006957A1">
              <w:rPr>
                <w:sz w:val="28"/>
                <w:szCs w:val="28"/>
              </w:rPr>
              <w:t>л</w:t>
            </w:r>
          </w:p>
        </w:tc>
        <w:tc>
          <w:tcPr>
            <w:tcW w:w="1438" w:type="dxa"/>
          </w:tcPr>
          <w:p w:rsidR="00BA3CB9" w:rsidRPr="006957A1" w:rsidRDefault="00BA3CB9" w:rsidP="00CC1CE2">
            <w:pPr>
              <w:jc w:val="both"/>
              <w:rPr>
                <w:sz w:val="28"/>
                <w:szCs w:val="28"/>
              </w:rPr>
            </w:pPr>
            <w:r w:rsidRPr="006957A1">
              <w:rPr>
                <w:sz w:val="28"/>
                <w:szCs w:val="28"/>
              </w:rPr>
              <w:t>1,2</w:t>
            </w:r>
          </w:p>
        </w:tc>
        <w:tc>
          <w:tcPr>
            <w:tcW w:w="1359" w:type="dxa"/>
          </w:tcPr>
          <w:p w:rsidR="00BA3CB9" w:rsidRPr="006957A1" w:rsidRDefault="00BA3CB9" w:rsidP="00CC1CE2">
            <w:pPr>
              <w:jc w:val="both"/>
              <w:rPr>
                <w:sz w:val="28"/>
                <w:szCs w:val="28"/>
              </w:rPr>
            </w:pPr>
            <w:r w:rsidRPr="006957A1">
              <w:rPr>
                <w:sz w:val="28"/>
                <w:szCs w:val="28"/>
              </w:rPr>
              <w:t>10</w:t>
            </w:r>
          </w:p>
        </w:tc>
        <w:tc>
          <w:tcPr>
            <w:tcW w:w="1191" w:type="dxa"/>
          </w:tcPr>
          <w:p w:rsidR="00BA3CB9" w:rsidRPr="006957A1" w:rsidRDefault="00BA3CB9" w:rsidP="00CC1CE2">
            <w:pPr>
              <w:jc w:val="both"/>
              <w:rPr>
                <w:sz w:val="28"/>
                <w:szCs w:val="28"/>
              </w:rPr>
            </w:pPr>
          </w:p>
        </w:tc>
        <w:tc>
          <w:tcPr>
            <w:tcW w:w="1335" w:type="dxa"/>
          </w:tcPr>
          <w:p w:rsidR="00BA3CB9" w:rsidRPr="006957A1" w:rsidRDefault="00BA3CB9" w:rsidP="00CC1CE2">
            <w:pPr>
              <w:jc w:val="both"/>
              <w:rPr>
                <w:sz w:val="28"/>
                <w:szCs w:val="28"/>
              </w:rPr>
            </w:pPr>
            <w:r w:rsidRPr="006957A1">
              <w:rPr>
                <w:sz w:val="28"/>
                <w:szCs w:val="28"/>
              </w:rPr>
              <w:t>199,68</w:t>
            </w:r>
          </w:p>
        </w:tc>
      </w:tr>
      <w:tr w:rsidR="00BA3CB9" w:rsidRPr="006957A1" w:rsidTr="008B022D">
        <w:tc>
          <w:tcPr>
            <w:tcW w:w="1411" w:type="dxa"/>
          </w:tcPr>
          <w:p w:rsidR="00BA3CB9" w:rsidRPr="006957A1" w:rsidRDefault="00BA3CB9" w:rsidP="00CC1CE2">
            <w:pPr>
              <w:jc w:val="both"/>
              <w:rPr>
                <w:sz w:val="28"/>
                <w:szCs w:val="28"/>
              </w:rPr>
            </w:pPr>
            <w:r w:rsidRPr="006957A1">
              <w:rPr>
                <w:sz w:val="28"/>
                <w:szCs w:val="28"/>
              </w:rPr>
              <w:t>Овощи</w:t>
            </w:r>
          </w:p>
        </w:tc>
        <w:tc>
          <w:tcPr>
            <w:tcW w:w="1937" w:type="dxa"/>
          </w:tcPr>
          <w:p w:rsidR="00BA3CB9" w:rsidRPr="006957A1" w:rsidRDefault="00BA3CB9" w:rsidP="00CC1CE2">
            <w:pPr>
              <w:jc w:val="both"/>
              <w:rPr>
                <w:sz w:val="28"/>
                <w:szCs w:val="28"/>
              </w:rPr>
            </w:pPr>
            <w:proofErr w:type="spellStart"/>
            <w:r w:rsidRPr="006957A1">
              <w:rPr>
                <w:sz w:val="28"/>
                <w:szCs w:val="28"/>
              </w:rPr>
              <w:t>Рейсер</w:t>
            </w:r>
            <w:proofErr w:type="spellEnd"/>
            <w:r w:rsidRPr="006957A1">
              <w:rPr>
                <w:sz w:val="28"/>
                <w:szCs w:val="28"/>
              </w:rPr>
              <w:t>, КЭ</w:t>
            </w:r>
          </w:p>
        </w:tc>
        <w:tc>
          <w:tcPr>
            <w:tcW w:w="900" w:type="dxa"/>
          </w:tcPr>
          <w:p w:rsidR="00BA3CB9" w:rsidRPr="006957A1" w:rsidRDefault="00BA3CB9" w:rsidP="00CC1CE2">
            <w:pPr>
              <w:jc w:val="both"/>
              <w:rPr>
                <w:sz w:val="28"/>
                <w:szCs w:val="28"/>
              </w:rPr>
            </w:pPr>
            <w:r w:rsidRPr="006957A1">
              <w:rPr>
                <w:sz w:val="28"/>
                <w:szCs w:val="28"/>
              </w:rPr>
              <w:t>л</w:t>
            </w:r>
          </w:p>
        </w:tc>
        <w:tc>
          <w:tcPr>
            <w:tcW w:w="1438" w:type="dxa"/>
          </w:tcPr>
          <w:p w:rsidR="00BA3CB9" w:rsidRPr="006957A1" w:rsidRDefault="00BA3CB9" w:rsidP="00CC1CE2">
            <w:pPr>
              <w:jc w:val="both"/>
              <w:rPr>
                <w:sz w:val="28"/>
                <w:szCs w:val="28"/>
              </w:rPr>
            </w:pPr>
            <w:r w:rsidRPr="006957A1">
              <w:rPr>
                <w:sz w:val="28"/>
                <w:szCs w:val="28"/>
              </w:rPr>
              <w:t>2,5</w:t>
            </w:r>
          </w:p>
        </w:tc>
        <w:tc>
          <w:tcPr>
            <w:tcW w:w="1359" w:type="dxa"/>
          </w:tcPr>
          <w:p w:rsidR="00BA3CB9" w:rsidRPr="006957A1" w:rsidRDefault="00BA3CB9" w:rsidP="00CC1CE2">
            <w:pPr>
              <w:jc w:val="both"/>
              <w:rPr>
                <w:sz w:val="28"/>
                <w:szCs w:val="28"/>
              </w:rPr>
            </w:pPr>
            <w:r w:rsidRPr="006957A1">
              <w:rPr>
                <w:sz w:val="28"/>
                <w:szCs w:val="28"/>
              </w:rPr>
              <w:t>10</w:t>
            </w:r>
          </w:p>
        </w:tc>
        <w:tc>
          <w:tcPr>
            <w:tcW w:w="1191" w:type="dxa"/>
          </w:tcPr>
          <w:p w:rsidR="00BA3CB9" w:rsidRPr="006957A1" w:rsidRDefault="00BA3CB9" w:rsidP="00CC1CE2">
            <w:pPr>
              <w:jc w:val="both"/>
              <w:rPr>
                <w:sz w:val="28"/>
                <w:szCs w:val="28"/>
              </w:rPr>
            </w:pPr>
          </w:p>
        </w:tc>
        <w:tc>
          <w:tcPr>
            <w:tcW w:w="1335" w:type="dxa"/>
          </w:tcPr>
          <w:p w:rsidR="00BA3CB9" w:rsidRPr="006957A1" w:rsidRDefault="00BA3CB9" w:rsidP="00CC1CE2">
            <w:pPr>
              <w:jc w:val="both"/>
              <w:rPr>
                <w:sz w:val="28"/>
                <w:szCs w:val="28"/>
              </w:rPr>
            </w:pPr>
            <w:r w:rsidRPr="006957A1">
              <w:rPr>
                <w:sz w:val="28"/>
                <w:szCs w:val="28"/>
              </w:rPr>
              <w:t>646,4</w:t>
            </w:r>
          </w:p>
        </w:tc>
      </w:tr>
      <w:tr w:rsidR="00BA3CB9" w:rsidRPr="006957A1" w:rsidTr="008B022D">
        <w:tc>
          <w:tcPr>
            <w:tcW w:w="1411" w:type="dxa"/>
          </w:tcPr>
          <w:p w:rsidR="00BA3CB9" w:rsidRPr="006957A1" w:rsidRDefault="00BA3CB9" w:rsidP="00CC1CE2">
            <w:pPr>
              <w:jc w:val="both"/>
              <w:rPr>
                <w:sz w:val="28"/>
                <w:szCs w:val="28"/>
              </w:rPr>
            </w:pPr>
            <w:r w:rsidRPr="006957A1">
              <w:rPr>
                <w:sz w:val="28"/>
                <w:szCs w:val="28"/>
              </w:rPr>
              <w:t>Овощи</w:t>
            </w:r>
          </w:p>
        </w:tc>
        <w:tc>
          <w:tcPr>
            <w:tcW w:w="1937" w:type="dxa"/>
          </w:tcPr>
          <w:p w:rsidR="00BA3CB9" w:rsidRPr="006957A1" w:rsidRDefault="00BA3CB9" w:rsidP="00CC1CE2">
            <w:pPr>
              <w:jc w:val="both"/>
              <w:rPr>
                <w:sz w:val="28"/>
                <w:szCs w:val="28"/>
              </w:rPr>
            </w:pPr>
            <w:proofErr w:type="spellStart"/>
            <w:r w:rsidRPr="006957A1">
              <w:rPr>
                <w:sz w:val="28"/>
                <w:szCs w:val="28"/>
              </w:rPr>
              <w:t>Стомп</w:t>
            </w:r>
            <w:proofErr w:type="spellEnd"/>
            <w:r w:rsidRPr="006957A1">
              <w:rPr>
                <w:sz w:val="28"/>
                <w:szCs w:val="28"/>
              </w:rPr>
              <w:t>, КЭ</w:t>
            </w:r>
          </w:p>
        </w:tc>
        <w:tc>
          <w:tcPr>
            <w:tcW w:w="900" w:type="dxa"/>
          </w:tcPr>
          <w:p w:rsidR="00BA3CB9" w:rsidRPr="006957A1" w:rsidRDefault="00BA3CB9" w:rsidP="00CC1CE2">
            <w:pPr>
              <w:jc w:val="both"/>
              <w:rPr>
                <w:sz w:val="28"/>
                <w:szCs w:val="28"/>
              </w:rPr>
            </w:pPr>
            <w:r w:rsidRPr="006957A1">
              <w:rPr>
                <w:sz w:val="28"/>
                <w:szCs w:val="28"/>
              </w:rPr>
              <w:t>л</w:t>
            </w:r>
          </w:p>
        </w:tc>
        <w:tc>
          <w:tcPr>
            <w:tcW w:w="1438" w:type="dxa"/>
          </w:tcPr>
          <w:p w:rsidR="00BA3CB9" w:rsidRPr="006957A1" w:rsidRDefault="00BA3CB9" w:rsidP="00CC1CE2">
            <w:pPr>
              <w:jc w:val="both"/>
              <w:rPr>
                <w:sz w:val="28"/>
                <w:szCs w:val="28"/>
              </w:rPr>
            </w:pPr>
            <w:r w:rsidRPr="006957A1">
              <w:rPr>
                <w:sz w:val="28"/>
                <w:szCs w:val="28"/>
              </w:rPr>
              <w:t>4,5</w:t>
            </w:r>
          </w:p>
        </w:tc>
        <w:tc>
          <w:tcPr>
            <w:tcW w:w="1359" w:type="dxa"/>
          </w:tcPr>
          <w:p w:rsidR="00BA3CB9" w:rsidRPr="006957A1" w:rsidRDefault="00BA3CB9" w:rsidP="00CC1CE2">
            <w:pPr>
              <w:jc w:val="both"/>
              <w:rPr>
                <w:sz w:val="28"/>
                <w:szCs w:val="28"/>
              </w:rPr>
            </w:pPr>
            <w:r w:rsidRPr="006957A1">
              <w:rPr>
                <w:sz w:val="28"/>
                <w:szCs w:val="28"/>
              </w:rPr>
              <w:t>10</w:t>
            </w:r>
          </w:p>
        </w:tc>
        <w:tc>
          <w:tcPr>
            <w:tcW w:w="1191" w:type="dxa"/>
          </w:tcPr>
          <w:p w:rsidR="00BA3CB9" w:rsidRPr="006957A1" w:rsidRDefault="00BA3CB9" w:rsidP="00CC1CE2">
            <w:pPr>
              <w:jc w:val="both"/>
              <w:rPr>
                <w:sz w:val="28"/>
                <w:szCs w:val="28"/>
              </w:rPr>
            </w:pPr>
          </w:p>
        </w:tc>
        <w:tc>
          <w:tcPr>
            <w:tcW w:w="1335" w:type="dxa"/>
          </w:tcPr>
          <w:p w:rsidR="00BA3CB9" w:rsidRPr="006957A1" w:rsidRDefault="00BA3CB9" w:rsidP="00CC1CE2">
            <w:pPr>
              <w:jc w:val="both"/>
              <w:rPr>
                <w:sz w:val="28"/>
                <w:szCs w:val="28"/>
              </w:rPr>
            </w:pPr>
            <w:r w:rsidRPr="006957A1">
              <w:rPr>
                <w:sz w:val="28"/>
                <w:szCs w:val="28"/>
              </w:rPr>
              <w:t>232,32</w:t>
            </w:r>
          </w:p>
        </w:tc>
      </w:tr>
    </w:tbl>
    <w:p w:rsidR="00BA3CB9" w:rsidRPr="006957A1" w:rsidRDefault="00BA3CB9" w:rsidP="00CC1CE2">
      <w:pPr>
        <w:pStyle w:val="5"/>
        <w:spacing w:before="0" w:after="0" w:line="360" w:lineRule="auto"/>
        <w:jc w:val="both"/>
        <w:rPr>
          <w:rFonts w:asciiTheme="minorHAnsi" w:hAnsiTheme="minorHAnsi"/>
          <w:b/>
          <w:sz w:val="28"/>
          <w:szCs w:val="28"/>
        </w:rPr>
      </w:pPr>
      <w:r w:rsidRPr="006957A1">
        <w:rPr>
          <w:rFonts w:asciiTheme="minorHAnsi" w:hAnsiTheme="minorHAnsi"/>
          <w:b/>
          <w:sz w:val="28"/>
          <w:szCs w:val="28"/>
        </w:rPr>
        <w:t>Задание 10.</w:t>
      </w:r>
    </w:p>
    <w:p w:rsidR="00BA3CB9" w:rsidRPr="006957A1" w:rsidRDefault="00BA3CB9" w:rsidP="00CC1CE2">
      <w:pPr>
        <w:pStyle w:val="5"/>
        <w:spacing w:before="0" w:after="0" w:line="360" w:lineRule="auto"/>
        <w:ind w:firstLine="540"/>
        <w:jc w:val="both"/>
        <w:rPr>
          <w:rFonts w:asciiTheme="minorHAnsi" w:hAnsiTheme="minorHAnsi"/>
          <w:sz w:val="28"/>
          <w:szCs w:val="28"/>
        </w:rPr>
      </w:pPr>
      <w:r w:rsidRPr="006957A1">
        <w:rPr>
          <w:rFonts w:asciiTheme="minorHAnsi" w:hAnsiTheme="minorHAnsi"/>
          <w:sz w:val="28"/>
          <w:szCs w:val="28"/>
        </w:rPr>
        <w:t>После выполнения каждого пункта этого задания возвращайте список в исходное положение или скопируйте исходный список на несколько рабочих листов.</w:t>
      </w:r>
    </w:p>
    <w:p w:rsidR="00BA3CB9" w:rsidRPr="006957A1" w:rsidRDefault="00BA3CB9" w:rsidP="00CC1CE2">
      <w:pPr>
        <w:pStyle w:val="5"/>
        <w:numPr>
          <w:ilvl w:val="0"/>
          <w:numId w:val="30"/>
        </w:numPr>
        <w:tabs>
          <w:tab w:val="clear" w:pos="720"/>
          <w:tab w:val="num" w:pos="0"/>
        </w:tabs>
        <w:spacing w:before="0" w:after="0" w:line="360" w:lineRule="auto"/>
        <w:ind w:left="0" w:firstLine="0"/>
        <w:jc w:val="both"/>
        <w:rPr>
          <w:rFonts w:asciiTheme="minorHAnsi" w:hAnsiTheme="minorHAnsi"/>
          <w:snapToGrid/>
          <w:sz w:val="28"/>
          <w:szCs w:val="28"/>
        </w:rPr>
      </w:pPr>
      <w:r w:rsidRPr="006957A1">
        <w:rPr>
          <w:rFonts w:asciiTheme="minorHAnsi" w:hAnsiTheme="minorHAnsi"/>
          <w:snapToGrid/>
          <w:sz w:val="28"/>
          <w:szCs w:val="28"/>
        </w:rPr>
        <w:t xml:space="preserve">На листе </w:t>
      </w:r>
      <w:r w:rsidRPr="006957A1">
        <w:rPr>
          <w:rFonts w:asciiTheme="minorHAnsi" w:hAnsiTheme="minorHAnsi"/>
          <w:b/>
          <w:snapToGrid/>
          <w:sz w:val="28"/>
          <w:szCs w:val="28"/>
        </w:rPr>
        <w:t>Сортировка</w:t>
      </w:r>
      <w:r w:rsidRPr="006957A1">
        <w:rPr>
          <w:rFonts w:asciiTheme="minorHAnsi" w:hAnsiTheme="minorHAnsi"/>
          <w:snapToGrid/>
          <w:sz w:val="28"/>
          <w:szCs w:val="28"/>
        </w:rPr>
        <w:t xml:space="preserve"> при помощи </w:t>
      </w:r>
      <w:proofErr w:type="spellStart"/>
      <w:r w:rsidRPr="006957A1">
        <w:rPr>
          <w:rFonts w:asciiTheme="minorHAnsi" w:hAnsiTheme="minorHAnsi"/>
          <w:b/>
          <w:snapToGrid/>
          <w:sz w:val="28"/>
          <w:szCs w:val="28"/>
        </w:rPr>
        <w:t>Автофильтра</w:t>
      </w:r>
      <w:proofErr w:type="spellEnd"/>
      <w:r w:rsidRPr="006957A1">
        <w:rPr>
          <w:rFonts w:asciiTheme="minorHAnsi" w:hAnsiTheme="minorHAnsi"/>
          <w:snapToGrid/>
          <w:sz w:val="28"/>
          <w:szCs w:val="28"/>
        </w:rPr>
        <w:t xml:space="preserve"> выберите записи по </w:t>
      </w:r>
      <w:r w:rsidRPr="006957A1">
        <w:rPr>
          <w:rFonts w:asciiTheme="minorHAnsi" w:hAnsiTheme="minorHAnsi"/>
          <w:b/>
          <w:snapToGrid/>
          <w:sz w:val="28"/>
          <w:szCs w:val="28"/>
        </w:rPr>
        <w:t>Зерновым</w:t>
      </w:r>
      <w:r w:rsidRPr="006957A1">
        <w:rPr>
          <w:rFonts w:asciiTheme="minorHAnsi" w:hAnsiTheme="minorHAnsi"/>
          <w:snapToGrid/>
          <w:sz w:val="28"/>
          <w:szCs w:val="28"/>
        </w:rPr>
        <w:t xml:space="preserve">. Затем оставьте данные, измеряемые в граммах. </w:t>
      </w:r>
    </w:p>
    <w:p w:rsidR="00BA3CB9" w:rsidRPr="006957A1" w:rsidRDefault="00BA3CB9" w:rsidP="00CC1CE2">
      <w:pPr>
        <w:pStyle w:val="5"/>
        <w:numPr>
          <w:ilvl w:val="0"/>
          <w:numId w:val="30"/>
        </w:numPr>
        <w:tabs>
          <w:tab w:val="clear" w:pos="720"/>
          <w:tab w:val="num" w:pos="0"/>
        </w:tabs>
        <w:spacing w:before="0" w:after="0" w:line="360" w:lineRule="auto"/>
        <w:ind w:left="0" w:firstLine="0"/>
        <w:jc w:val="both"/>
        <w:rPr>
          <w:rFonts w:asciiTheme="minorHAnsi" w:hAnsiTheme="minorHAnsi"/>
          <w:snapToGrid/>
          <w:sz w:val="28"/>
          <w:szCs w:val="28"/>
        </w:rPr>
      </w:pPr>
      <w:r w:rsidRPr="006957A1">
        <w:rPr>
          <w:rFonts w:asciiTheme="minorHAnsi" w:hAnsiTheme="minorHAnsi"/>
          <w:snapToGrid/>
          <w:sz w:val="28"/>
          <w:szCs w:val="28"/>
        </w:rPr>
        <w:t xml:space="preserve">Установите фильтр для вывода данных по овощам. Далее отфильтруйте гербициды, цена которых в рублях не превышает 1000. </w:t>
      </w:r>
    </w:p>
    <w:p w:rsidR="00BA3CB9" w:rsidRPr="006957A1" w:rsidRDefault="00BA3CB9" w:rsidP="00CC1CE2">
      <w:pPr>
        <w:pStyle w:val="5"/>
        <w:numPr>
          <w:ilvl w:val="0"/>
          <w:numId w:val="30"/>
        </w:numPr>
        <w:tabs>
          <w:tab w:val="clear" w:pos="720"/>
          <w:tab w:val="num" w:pos="0"/>
        </w:tabs>
        <w:spacing w:before="0" w:after="0" w:line="360" w:lineRule="auto"/>
        <w:ind w:left="0" w:firstLine="0"/>
        <w:jc w:val="both"/>
        <w:rPr>
          <w:rFonts w:asciiTheme="minorHAnsi" w:hAnsiTheme="minorHAnsi"/>
          <w:snapToGrid/>
          <w:sz w:val="28"/>
          <w:szCs w:val="28"/>
        </w:rPr>
      </w:pPr>
      <w:r w:rsidRPr="006957A1">
        <w:rPr>
          <w:rFonts w:asciiTheme="minorHAnsi" w:hAnsiTheme="minorHAnsi"/>
          <w:snapToGrid/>
          <w:sz w:val="28"/>
          <w:szCs w:val="28"/>
        </w:rPr>
        <w:t>Выведите название гербицидов, начинающихся на «</w:t>
      </w:r>
      <w:r w:rsidRPr="006957A1">
        <w:rPr>
          <w:rFonts w:asciiTheme="minorHAnsi" w:hAnsiTheme="minorHAnsi"/>
          <w:b/>
          <w:snapToGrid/>
          <w:sz w:val="28"/>
          <w:szCs w:val="28"/>
        </w:rPr>
        <w:t>Г</w:t>
      </w:r>
      <w:r w:rsidRPr="006957A1">
        <w:rPr>
          <w:rFonts w:asciiTheme="minorHAnsi" w:hAnsiTheme="minorHAnsi"/>
          <w:snapToGrid/>
          <w:sz w:val="28"/>
          <w:szCs w:val="28"/>
        </w:rPr>
        <w:t>». Постройте линейчатую диаграмму средней нормы внесения отфильтрованных гербицидов.</w:t>
      </w:r>
    </w:p>
    <w:p w:rsidR="00BA3CB9" w:rsidRPr="006957A1" w:rsidRDefault="00BA3CB9" w:rsidP="00CC1CE2">
      <w:pPr>
        <w:pStyle w:val="5"/>
        <w:spacing w:before="0" w:after="0" w:line="360" w:lineRule="auto"/>
        <w:jc w:val="both"/>
        <w:rPr>
          <w:rFonts w:asciiTheme="minorHAnsi" w:hAnsiTheme="minorHAnsi"/>
          <w:b/>
          <w:sz w:val="28"/>
          <w:szCs w:val="28"/>
        </w:rPr>
      </w:pPr>
    </w:p>
    <w:p w:rsidR="00BA3CB9" w:rsidRPr="006957A1" w:rsidRDefault="00BA3CB9" w:rsidP="00CC1CE2">
      <w:pPr>
        <w:pStyle w:val="5"/>
        <w:spacing w:before="0" w:after="0" w:line="360" w:lineRule="auto"/>
        <w:jc w:val="both"/>
        <w:rPr>
          <w:rFonts w:asciiTheme="minorHAnsi" w:hAnsiTheme="minorHAnsi"/>
          <w:b/>
          <w:sz w:val="28"/>
          <w:szCs w:val="28"/>
        </w:rPr>
      </w:pPr>
      <w:r w:rsidRPr="006957A1">
        <w:rPr>
          <w:rFonts w:asciiTheme="minorHAnsi" w:hAnsiTheme="minorHAnsi"/>
          <w:b/>
          <w:sz w:val="28"/>
          <w:szCs w:val="28"/>
        </w:rPr>
        <w:t>Задание 11.</w:t>
      </w:r>
    </w:p>
    <w:p w:rsidR="00BA3CB9" w:rsidRPr="006957A1" w:rsidRDefault="00BA3CB9" w:rsidP="00CC1CE2">
      <w:pPr>
        <w:pStyle w:val="5"/>
        <w:numPr>
          <w:ilvl w:val="0"/>
          <w:numId w:val="31"/>
        </w:numPr>
        <w:tabs>
          <w:tab w:val="clear" w:pos="720"/>
          <w:tab w:val="num" w:pos="0"/>
        </w:tabs>
        <w:spacing w:before="0" w:after="0" w:line="360" w:lineRule="auto"/>
        <w:ind w:left="0" w:firstLine="0"/>
        <w:jc w:val="both"/>
        <w:rPr>
          <w:rFonts w:asciiTheme="minorHAnsi" w:hAnsiTheme="minorHAnsi"/>
          <w:snapToGrid/>
          <w:sz w:val="28"/>
          <w:szCs w:val="28"/>
        </w:rPr>
      </w:pPr>
      <w:r w:rsidRPr="006957A1">
        <w:rPr>
          <w:rFonts w:asciiTheme="minorHAnsi" w:hAnsiTheme="minorHAnsi"/>
          <w:snapToGrid/>
          <w:sz w:val="28"/>
          <w:szCs w:val="28"/>
        </w:rPr>
        <w:t xml:space="preserve">Создайте в новом файле исходную таблицу учета успеваемости студентов по 3 группам, не менее 10 человек в каждой, как минимум по двум предметам, предусмотрите разный вид занятий по одному предмету – лекционные и практические. </w:t>
      </w:r>
    </w:p>
    <w:tbl>
      <w:tblPr>
        <w:tblW w:w="10303" w:type="dxa"/>
        <w:jc w:val="center"/>
        <w:tblInd w:w="-543" w:type="dxa"/>
        <w:tblLook w:val="0000"/>
      </w:tblPr>
      <w:tblGrid>
        <w:gridCol w:w="1065"/>
        <w:gridCol w:w="1447"/>
        <w:gridCol w:w="1863"/>
        <w:gridCol w:w="2040"/>
        <w:gridCol w:w="1173"/>
        <w:gridCol w:w="1493"/>
        <w:gridCol w:w="1282"/>
      </w:tblGrid>
      <w:tr w:rsidR="00BA3CB9" w:rsidRPr="006957A1" w:rsidTr="00987AC4">
        <w:trPr>
          <w:trHeight w:val="765"/>
          <w:jc w:val="center"/>
        </w:trPr>
        <w:tc>
          <w:tcPr>
            <w:tcW w:w="1051" w:type="dxa"/>
            <w:tcBorders>
              <w:top w:val="single" w:sz="4" w:space="0" w:color="auto"/>
              <w:left w:val="single" w:sz="4" w:space="0" w:color="auto"/>
              <w:bottom w:val="single" w:sz="4" w:space="0" w:color="auto"/>
              <w:right w:val="single" w:sz="4" w:space="0" w:color="auto"/>
            </w:tcBorders>
            <w:shd w:val="clear" w:color="auto" w:fill="auto"/>
            <w:vAlign w:val="bottom"/>
          </w:tcPr>
          <w:p w:rsidR="00BA3CB9" w:rsidRPr="006957A1" w:rsidRDefault="00BA3CB9" w:rsidP="00CC1CE2">
            <w:pPr>
              <w:jc w:val="both"/>
              <w:rPr>
                <w:sz w:val="28"/>
                <w:szCs w:val="28"/>
              </w:rPr>
            </w:pPr>
            <w:r w:rsidRPr="006957A1">
              <w:rPr>
                <w:sz w:val="28"/>
                <w:szCs w:val="28"/>
              </w:rPr>
              <w:lastRenderedPageBreak/>
              <w:t>№ группы</w:t>
            </w:r>
          </w:p>
        </w:tc>
        <w:tc>
          <w:tcPr>
            <w:tcW w:w="1447" w:type="dxa"/>
            <w:tcBorders>
              <w:top w:val="single" w:sz="4" w:space="0" w:color="auto"/>
              <w:left w:val="nil"/>
              <w:bottom w:val="single" w:sz="4" w:space="0" w:color="auto"/>
              <w:right w:val="single" w:sz="4" w:space="0" w:color="auto"/>
            </w:tcBorders>
            <w:shd w:val="clear" w:color="auto" w:fill="auto"/>
            <w:vAlign w:val="bottom"/>
          </w:tcPr>
          <w:p w:rsidR="00BA3CB9" w:rsidRPr="006957A1" w:rsidRDefault="00BA3CB9" w:rsidP="00CC1CE2">
            <w:pPr>
              <w:jc w:val="both"/>
              <w:rPr>
                <w:sz w:val="28"/>
                <w:szCs w:val="28"/>
              </w:rPr>
            </w:pPr>
            <w:r w:rsidRPr="006957A1">
              <w:rPr>
                <w:sz w:val="28"/>
                <w:szCs w:val="28"/>
              </w:rPr>
              <w:t>Фамилия студента</w:t>
            </w:r>
          </w:p>
        </w:tc>
        <w:tc>
          <w:tcPr>
            <w:tcW w:w="1837" w:type="dxa"/>
            <w:tcBorders>
              <w:top w:val="single" w:sz="4" w:space="0" w:color="auto"/>
              <w:left w:val="nil"/>
              <w:bottom w:val="single" w:sz="4" w:space="0" w:color="auto"/>
              <w:right w:val="single" w:sz="4" w:space="0" w:color="auto"/>
            </w:tcBorders>
            <w:shd w:val="clear" w:color="auto" w:fill="auto"/>
            <w:vAlign w:val="bottom"/>
          </w:tcPr>
          <w:p w:rsidR="00BA3CB9" w:rsidRPr="006957A1" w:rsidRDefault="00BA3CB9" w:rsidP="00CC1CE2">
            <w:pPr>
              <w:jc w:val="both"/>
              <w:rPr>
                <w:sz w:val="28"/>
                <w:szCs w:val="28"/>
              </w:rPr>
            </w:pPr>
            <w:r w:rsidRPr="006957A1">
              <w:rPr>
                <w:sz w:val="28"/>
                <w:szCs w:val="28"/>
              </w:rPr>
              <w:t>Предмет</w:t>
            </w:r>
          </w:p>
        </w:tc>
        <w:tc>
          <w:tcPr>
            <w:tcW w:w="2040" w:type="dxa"/>
            <w:tcBorders>
              <w:top w:val="single" w:sz="4" w:space="0" w:color="auto"/>
              <w:left w:val="nil"/>
              <w:bottom w:val="single" w:sz="4" w:space="0" w:color="auto"/>
              <w:right w:val="single" w:sz="4" w:space="0" w:color="auto"/>
            </w:tcBorders>
            <w:shd w:val="clear" w:color="auto" w:fill="auto"/>
            <w:vAlign w:val="bottom"/>
          </w:tcPr>
          <w:p w:rsidR="00BA3CB9" w:rsidRPr="006957A1" w:rsidRDefault="00BA3CB9" w:rsidP="00CC1CE2">
            <w:pPr>
              <w:jc w:val="both"/>
              <w:rPr>
                <w:sz w:val="28"/>
                <w:szCs w:val="28"/>
              </w:rPr>
            </w:pPr>
            <w:r w:rsidRPr="006957A1">
              <w:rPr>
                <w:sz w:val="28"/>
                <w:szCs w:val="28"/>
              </w:rPr>
              <w:t>Фамилия преподавателя</w:t>
            </w:r>
          </w:p>
        </w:tc>
        <w:tc>
          <w:tcPr>
            <w:tcW w:w="1173" w:type="dxa"/>
            <w:tcBorders>
              <w:top w:val="single" w:sz="4" w:space="0" w:color="auto"/>
              <w:left w:val="nil"/>
              <w:bottom w:val="single" w:sz="4" w:space="0" w:color="auto"/>
              <w:right w:val="single" w:sz="4" w:space="0" w:color="auto"/>
            </w:tcBorders>
            <w:shd w:val="clear" w:color="auto" w:fill="auto"/>
            <w:vAlign w:val="bottom"/>
          </w:tcPr>
          <w:p w:rsidR="00BA3CB9" w:rsidRPr="006957A1" w:rsidRDefault="00BA3CB9" w:rsidP="00CC1CE2">
            <w:pPr>
              <w:jc w:val="both"/>
              <w:rPr>
                <w:sz w:val="28"/>
                <w:szCs w:val="28"/>
              </w:rPr>
            </w:pPr>
            <w:r w:rsidRPr="006957A1">
              <w:rPr>
                <w:sz w:val="28"/>
                <w:szCs w:val="28"/>
              </w:rPr>
              <w:t>Вид занятия</w:t>
            </w:r>
          </w:p>
        </w:tc>
        <w:tc>
          <w:tcPr>
            <w:tcW w:w="1473" w:type="dxa"/>
            <w:tcBorders>
              <w:top w:val="single" w:sz="4" w:space="0" w:color="auto"/>
              <w:left w:val="nil"/>
              <w:bottom w:val="single" w:sz="4" w:space="0" w:color="auto"/>
              <w:right w:val="single" w:sz="4" w:space="0" w:color="auto"/>
            </w:tcBorders>
            <w:shd w:val="clear" w:color="auto" w:fill="auto"/>
            <w:noWrap/>
            <w:vAlign w:val="bottom"/>
          </w:tcPr>
          <w:p w:rsidR="00BA3CB9" w:rsidRPr="006957A1" w:rsidRDefault="00BA3CB9" w:rsidP="00CC1CE2">
            <w:pPr>
              <w:jc w:val="both"/>
              <w:rPr>
                <w:sz w:val="28"/>
                <w:szCs w:val="28"/>
              </w:rPr>
            </w:pPr>
            <w:r w:rsidRPr="006957A1">
              <w:rPr>
                <w:sz w:val="28"/>
                <w:szCs w:val="28"/>
              </w:rPr>
              <w:t>Дата</w:t>
            </w:r>
          </w:p>
        </w:tc>
        <w:tc>
          <w:tcPr>
            <w:tcW w:w="1282" w:type="dxa"/>
            <w:tcBorders>
              <w:top w:val="single" w:sz="4" w:space="0" w:color="auto"/>
              <w:left w:val="nil"/>
              <w:bottom w:val="single" w:sz="4" w:space="0" w:color="auto"/>
              <w:right w:val="single" w:sz="4" w:space="0" w:color="auto"/>
            </w:tcBorders>
            <w:shd w:val="clear" w:color="auto" w:fill="auto"/>
            <w:noWrap/>
            <w:vAlign w:val="bottom"/>
          </w:tcPr>
          <w:p w:rsidR="00BA3CB9" w:rsidRPr="006957A1" w:rsidRDefault="00BA3CB9" w:rsidP="00CC1CE2">
            <w:pPr>
              <w:jc w:val="both"/>
              <w:rPr>
                <w:sz w:val="28"/>
                <w:szCs w:val="28"/>
              </w:rPr>
            </w:pPr>
            <w:r w:rsidRPr="006957A1">
              <w:rPr>
                <w:sz w:val="28"/>
                <w:szCs w:val="28"/>
              </w:rPr>
              <w:t>Оценка</w:t>
            </w:r>
          </w:p>
        </w:tc>
      </w:tr>
      <w:tr w:rsidR="00BA3CB9" w:rsidRPr="006957A1" w:rsidTr="00987AC4">
        <w:trPr>
          <w:trHeight w:val="255"/>
          <w:jc w:val="center"/>
        </w:trPr>
        <w:tc>
          <w:tcPr>
            <w:tcW w:w="1051" w:type="dxa"/>
            <w:tcBorders>
              <w:top w:val="nil"/>
              <w:left w:val="single" w:sz="4" w:space="0" w:color="auto"/>
              <w:bottom w:val="single" w:sz="4" w:space="0" w:color="auto"/>
              <w:right w:val="single" w:sz="4" w:space="0" w:color="auto"/>
            </w:tcBorders>
            <w:shd w:val="clear" w:color="auto" w:fill="auto"/>
            <w:noWrap/>
            <w:vAlign w:val="bottom"/>
          </w:tcPr>
          <w:p w:rsidR="00BA3CB9" w:rsidRPr="006957A1" w:rsidRDefault="00BA3CB9" w:rsidP="00CC1CE2">
            <w:pPr>
              <w:jc w:val="both"/>
              <w:rPr>
                <w:sz w:val="28"/>
                <w:szCs w:val="28"/>
              </w:rPr>
            </w:pPr>
            <w:r w:rsidRPr="006957A1">
              <w:rPr>
                <w:sz w:val="28"/>
                <w:szCs w:val="28"/>
              </w:rPr>
              <w:t>1</w:t>
            </w:r>
          </w:p>
        </w:tc>
        <w:tc>
          <w:tcPr>
            <w:tcW w:w="1447" w:type="dxa"/>
            <w:tcBorders>
              <w:top w:val="nil"/>
              <w:left w:val="nil"/>
              <w:bottom w:val="single" w:sz="4" w:space="0" w:color="auto"/>
              <w:right w:val="single" w:sz="4" w:space="0" w:color="auto"/>
            </w:tcBorders>
            <w:shd w:val="clear" w:color="auto" w:fill="auto"/>
            <w:noWrap/>
            <w:vAlign w:val="bottom"/>
          </w:tcPr>
          <w:p w:rsidR="00BA3CB9" w:rsidRPr="006957A1" w:rsidRDefault="00BA3CB9" w:rsidP="00CC1CE2">
            <w:pPr>
              <w:jc w:val="both"/>
              <w:rPr>
                <w:sz w:val="28"/>
                <w:szCs w:val="28"/>
              </w:rPr>
            </w:pPr>
            <w:r w:rsidRPr="006957A1">
              <w:rPr>
                <w:sz w:val="28"/>
                <w:szCs w:val="28"/>
              </w:rPr>
              <w:t xml:space="preserve">Иванов </w:t>
            </w:r>
          </w:p>
        </w:tc>
        <w:tc>
          <w:tcPr>
            <w:tcW w:w="1837" w:type="dxa"/>
            <w:tcBorders>
              <w:top w:val="nil"/>
              <w:left w:val="nil"/>
              <w:bottom w:val="single" w:sz="4" w:space="0" w:color="auto"/>
              <w:right w:val="single" w:sz="4" w:space="0" w:color="auto"/>
            </w:tcBorders>
            <w:shd w:val="clear" w:color="auto" w:fill="auto"/>
            <w:noWrap/>
            <w:vAlign w:val="bottom"/>
          </w:tcPr>
          <w:p w:rsidR="00BA3CB9" w:rsidRPr="006957A1" w:rsidRDefault="00987AC4" w:rsidP="00CC1CE2">
            <w:pPr>
              <w:jc w:val="both"/>
              <w:rPr>
                <w:sz w:val="28"/>
                <w:szCs w:val="28"/>
              </w:rPr>
            </w:pPr>
            <w:r w:rsidRPr="006957A1">
              <w:rPr>
                <w:sz w:val="28"/>
                <w:szCs w:val="28"/>
              </w:rPr>
              <w:t>И</w:t>
            </w:r>
            <w:r w:rsidR="00BA3CB9" w:rsidRPr="006957A1">
              <w:rPr>
                <w:sz w:val="28"/>
                <w:szCs w:val="28"/>
              </w:rPr>
              <w:t>нформатика</w:t>
            </w:r>
          </w:p>
        </w:tc>
        <w:tc>
          <w:tcPr>
            <w:tcW w:w="2040" w:type="dxa"/>
            <w:tcBorders>
              <w:top w:val="nil"/>
              <w:left w:val="nil"/>
              <w:bottom w:val="single" w:sz="4" w:space="0" w:color="auto"/>
              <w:right w:val="single" w:sz="4" w:space="0" w:color="auto"/>
            </w:tcBorders>
            <w:shd w:val="clear" w:color="auto" w:fill="auto"/>
            <w:noWrap/>
            <w:vAlign w:val="bottom"/>
          </w:tcPr>
          <w:p w:rsidR="00BA3CB9" w:rsidRPr="006957A1" w:rsidRDefault="00BA3CB9" w:rsidP="00CC1CE2">
            <w:pPr>
              <w:ind w:firstLine="339"/>
              <w:jc w:val="both"/>
              <w:rPr>
                <w:sz w:val="28"/>
                <w:szCs w:val="28"/>
              </w:rPr>
            </w:pPr>
            <w:r w:rsidRPr="006957A1">
              <w:rPr>
                <w:sz w:val="28"/>
                <w:szCs w:val="28"/>
              </w:rPr>
              <w:t>Петров</w:t>
            </w:r>
          </w:p>
        </w:tc>
        <w:tc>
          <w:tcPr>
            <w:tcW w:w="1173" w:type="dxa"/>
            <w:tcBorders>
              <w:top w:val="nil"/>
              <w:left w:val="nil"/>
              <w:bottom w:val="single" w:sz="4" w:space="0" w:color="auto"/>
              <w:right w:val="single" w:sz="4" w:space="0" w:color="auto"/>
            </w:tcBorders>
            <w:shd w:val="clear" w:color="auto" w:fill="auto"/>
            <w:noWrap/>
            <w:vAlign w:val="bottom"/>
          </w:tcPr>
          <w:p w:rsidR="00BA3CB9" w:rsidRPr="006957A1" w:rsidRDefault="00BA3CB9" w:rsidP="00CC1CE2">
            <w:pPr>
              <w:jc w:val="both"/>
              <w:rPr>
                <w:sz w:val="28"/>
                <w:szCs w:val="28"/>
              </w:rPr>
            </w:pPr>
            <w:r w:rsidRPr="006957A1">
              <w:rPr>
                <w:sz w:val="28"/>
                <w:szCs w:val="28"/>
              </w:rPr>
              <w:t>л</w:t>
            </w:r>
          </w:p>
        </w:tc>
        <w:tc>
          <w:tcPr>
            <w:tcW w:w="1473" w:type="dxa"/>
            <w:tcBorders>
              <w:top w:val="nil"/>
              <w:left w:val="nil"/>
              <w:bottom w:val="single" w:sz="4" w:space="0" w:color="auto"/>
              <w:right w:val="single" w:sz="4" w:space="0" w:color="auto"/>
            </w:tcBorders>
            <w:shd w:val="clear" w:color="auto" w:fill="auto"/>
            <w:noWrap/>
            <w:vAlign w:val="bottom"/>
          </w:tcPr>
          <w:p w:rsidR="00BA3CB9" w:rsidRPr="006957A1" w:rsidRDefault="00BA3CB9" w:rsidP="00CC1CE2">
            <w:pPr>
              <w:jc w:val="both"/>
              <w:rPr>
                <w:sz w:val="28"/>
                <w:szCs w:val="28"/>
              </w:rPr>
            </w:pPr>
            <w:r w:rsidRPr="006957A1">
              <w:rPr>
                <w:sz w:val="28"/>
                <w:szCs w:val="28"/>
              </w:rPr>
              <w:t>01.03.2006</w:t>
            </w:r>
          </w:p>
        </w:tc>
        <w:tc>
          <w:tcPr>
            <w:tcW w:w="1282" w:type="dxa"/>
            <w:tcBorders>
              <w:top w:val="nil"/>
              <w:left w:val="nil"/>
              <w:bottom w:val="single" w:sz="4" w:space="0" w:color="auto"/>
              <w:right w:val="single" w:sz="4" w:space="0" w:color="auto"/>
            </w:tcBorders>
            <w:shd w:val="clear" w:color="auto" w:fill="auto"/>
            <w:noWrap/>
            <w:vAlign w:val="bottom"/>
          </w:tcPr>
          <w:p w:rsidR="00BA3CB9" w:rsidRPr="006957A1" w:rsidRDefault="00BA3CB9" w:rsidP="00CC1CE2">
            <w:pPr>
              <w:jc w:val="both"/>
              <w:rPr>
                <w:sz w:val="28"/>
                <w:szCs w:val="28"/>
              </w:rPr>
            </w:pPr>
            <w:r w:rsidRPr="006957A1">
              <w:rPr>
                <w:sz w:val="28"/>
                <w:szCs w:val="28"/>
              </w:rPr>
              <w:t> </w:t>
            </w:r>
          </w:p>
        </w:tc>
      </w:tr>
      <w:tr w:rsidR="00BA3CB9" w:rsidRPr="006957A1" w:rsidTr="00987AC4">
        <w:trPr>
          <w:trHeight w:val="255"/>
          <w:jc w:val="center"/>
        </w:trPr>
        <w:tc>
          <w:tcPr>
            <w:tcW w:w="1051" w:type="dxa"/>
            <w:tcBorders>
              <w:top w:val="nil"/>
              <w:left w:val="single" w:sz="4" w:space="0" w:color="auto"/>
              <w:bottom w:val="single" w:sz="4" w:space="0" w:color="auto"/>
              <w:right w:val="single" w:sz="4" w:space="0" w:color="auto"/>
            </w:tcBorders>
            <w:shd w:val="clear" w:color="auto" w:fill="auto"/>
            <w:noWrap/>
            <w:vAlign w:val="bottom"/>
          </w:tcPr>
          <w:p w:rsidR="00BA3CB9" w:rsidRPr="006957A1" w:rsidRDefault="00BA3CB9" w:rsidP="00CC1CE2">
            <w:pPr>
              <w:jc w:val="both"/>
              <w:rPr>
                <w:sz w:val="28"/>
                <w:szCs w:val="28"/>
              </w:rPr>
            </w:pPr>
            <w:r w:rsidRPr="006957A1">
              <w:rPr>
                <w:sz w:val="28"/>
                <w:szCs w:val="28"/>
              </w:rPr>
              <w:t>1</w:t>
            </w:r>
          </w:p>
        </w:tc>
        <w:tc>
          <w:tcPr>
            <w:tcW w:w="1447" w:type="dxa"/>
            <w:tcBorders>
              <w:top w:val="nil"/>
              <w:left w:val="nil"/>
              <w:bottom w:val="single" w:sz="4" w:space="0" w:color="auto"/>
              <w:right w:val="single" w:sz="4" w:space="0" w:color="auto"/>
            </w:tcBorders>
            <w:shd w:val="clear" w:color="auto" w:fill="auto"/>
            <w:noWrap/>
            <w:vAlign w:val="bottom"/>
          </w:tcPr>
          <w:p w:rsidR="00BA3CB9" w:rsidRPr="006957A1" w:rsidRDefault="00BA3CB9" w:rsidP="00CC1CE2">
            <w:pPr>
              <w:jc w:val="both"/>
              <w:rPr>
                <w:sz w:val="28"/>
                <w:szCs w:val="28"/>
              </w:rPr>
            </w:pPr>
            <w:r w:rsidRPr="006957A1">
              <w:rPr>
                <w:sz w:val="28"/>
                <w:szCs w:val="28"/>
              </w:rPr>
              <w:t xml:space="preserve">Иванов </w:t>
            </w:r>
          </w:p>
        </w:tc>
        <w:tc>
          <w:tcPr>
            <w:tcW w:w="1837" w:type="dxa"/>
            <w:tcBorders>
              <w:top w:val="nil"/>
              <w:left w:val="nil"/>
              <w:bottom w:val="single" w:sz="4" w:space="0" w:color="auto"/>
              <w:right w:val="single" w:sz="4" w:space="0" w:color="auto"/>
            </w:tcBorders>
            <w:shd w:val="clear" w:color="auto" w:fill="auto"/>
            <w:noWrap/>
            <w:vAlign w:val="bottom"/>
          </w:tcPr>
          <w:p w:rsidR="00BA3CB9" w:rsidRPr="006957A1" w:rsidRDefault="00987AC4" w:rsidP="00CC1CE2">
            <w:pPr>
              <w:jc w:val="both"/>
              <w:rPr>
                <w:sz w:val="28"/>
                <w:szCs w:val="28"/>
              </w:rPr>
            </w:pPr>
            <w:r w:rsidRPr="006957A1">
              <w:rPr>
                <w:sz w:val="28"/>
                <w:szCs w:val="28"/>
              </w:rPr>
              <w:t>И</w:t>
            </w:r>
            <w:r w:rsidR="00BA3CB9" w:rsidRPr="006957A1">
              <w:rPr>
                <w:sz w:val="28"/>
                <w:szCs w:val="28"/>
              </w:rPr>
              <w:t>нформатика</w:t>
            </w:r>
          </w:p>
        </w:tc>
        <w:tc>
          <w:tcPr>
            <w:tcW w:w="2040" w:type="dxa"/>
            <w:tcBorders>
              <w:top w:val="nil"/>
              <w:left w:val="nil"/>
              <w:bottom w:val="single" w:sz="4" w:space="0" w:color="auto"/>
              <w:right w:val="single" w:sz="4" w:space="0" w:color="auto"/>
            </w:tcBorders>
            <w:shd w:val="clear" w:color="auto" w:fill="auto"/>
            <w:noWrap/>
            <w:vAlign w:val="bottom"/>
          </w:tcPr>
          <w:p w:rsidR="00BA3CB9" w:rsidRPr="006957A1" w:rsidRDefault="00BA3CB9" w:rsidP="00CC1CE2">
            <w:pPr>
              <w:ind w:firstLine="339"/>
              <w:jc w:val="both"/>
              <w:rPr>
                <w:sz w:val="28"/>
                <w:szCs w:val="28"/>
              </w:rPr>
            </w:pPr>
            <w:r w:rsidRPr="006957A1">
              <w:rPr>
                <w:sz w:val="28"/>
                <w:szCs w:val="28"/>
              </w:rPr>
              <w:t xml:space="preserve">Петров </w:t>
            </w:r>
          </w:p>
        </w:tc>
        <w:tc>
          <w:tcPr>
            <w:tcW w:w="1173" w:type="dxa"/>
            <w:tcBorders>
              <w:top w:val="nil"/>
              <w:left w:val="nil"/>
              <w:bottom w:val="single" w:sz="4" w:space="0" w:color="auto"/>
              <w:right w:val="single" w:sz="4" w:space="0" w:color="auto"/>
            </w:tcBorders>
            <w:shd w:val="clear" w:color="auto" w:fill="auto"/>
            <w:noWrap/>
            <w:vAlign w:val="bottom"/>
          </w:tcPr>
          <w:p w:rsidR="00BA3CB9" w:rsidRPr="006957A1" w:rsidRDefault="00BA3CB9" w:rsidP="00CC1CE2">
            <w:pPr>
              <w:jc w:val="both"/>
              <w:rPr>
                <w:sz w:val="28"/>
                <w:szCs w:val="28"/>
              </w:rPr>
            </w:pPr>
            <w:proofErr w:type="spellStart"/>
            <w:proofErr w:type="gramStart"/>
            <w:r w:rsidRPr="006957A1">
              <w:rPr>
                <w:sz w:val="28"/>
                <w:szCs w:val="28"/>
              </w:rPr>
              <w:t>пр</w:t>
            </w:r>
            <w:proofErr w:type="spellEnd"/>
            <w:proofErr w:type="gramEnd"/>
          </w:p>
        </w:tc>
        <w:tc>
          <w:tcPr>
            <w:tcW w:w="1473" w:type="dxa"/>
            <w:tcBorders>
              <w:top w:val="nil"/>
              <w:left w:val="nil"/>
              <w:bottom w:val="single" w:sz="4" w:space="0" w:color="auto"/>
              <w:right w:val="single" w:sz="4" w:space="0" w:color="auto"/>
            </w:tcBorders>
            <w:shd w:val="clear" w:color="auto" w:fill="auto"/>
            <w:noWrap/>
            <w:vAlign w:val="bottom"/>
          </w:tcPr>
          <w:p w:rsidR="00BA3CB9" w:rsidRPr="006957A1" w:rsidRDefault="00BA3CB9" w:rsidP="00CC1CE2">
            <w:pPr>
              <w:jc w:val="both"/>
              <w:rPr>
                <w:sz w:val="28"/>
                <w:szCs w:val="28"/>
              </w:rPr>
            </w:pPr>
            <w:r w:rsidRPr="006957A1">
              <w:rPr>
                <w:sz w:val="28"/>
                <w:szCs w:val="28"/>
              </w:rPr>
              <w:t>01.03.2006</w:t>
            </w:r>
          </w:p>
        </w:tc>
        <w:tc>
          <w:tcPr>
            <w:tcW w:w="1282" w:type="dxa"/>
            <w:tcBorders>
              <w:top w:val="nil"/>
              <w:left w:val="nil"/>
              <w:bottom w:val="single" w:sz="4" w:space="0" w:color="auto"/>
              <w:right w:val="single" w:sz="4" w:space="0" w:color="auto"/>
            </w:tcBorders>
            <w:shd w:val="clear" w:color="auto" w:fill="auto"/>
            <w:noWrap/>
            <w:vAlign w:val="bottom"/>
          </w:tcPr>
          <w:p w:rsidR="00BA3CB9" w:rsidRPr="006957A1" w:rsidRDefault="00BA3CB9" w:rsidP="00CC1CE2">
            <w:pPr>
              <w:jc w:val="both"/>
              <w:rPr>
                <w:sz w:val="28"/>
                <w:szCs w:val="28"/>
              </w:rPr>
            </w:pPr>
            <w:r w:rsidRPr="006957A1">
              <w:rPr>
                <w:sz w:val="28"/>
                <w:szCs w:val="28"/>
              </w:rPr>
              <w:t>3</w:t>
            </w:r>
          </w:p>
        </w:tc>
      </w:tr>
      <w:tr w:rsidR="00BA3CB9" w:rsidRPr="006957A1" w:rsidTr="00987AC4">
        <w:trPr>
          <w:trHeight w:val="255"/>
          <w:jc w:val="center"/>
        </w:trPr>
        <w:tc>
          <w:tcPr>
            <w:tcW w:w="10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A3CB9" w:rsidRPr="006957A1" w:rsidRDefault="00BA3CB9" w:rsidP="00CC1CE2">
            <w:pPr>
              <w:jc w:val="both"/>
              <w:rPr>
                <w:sz w:val="28"/>
                <w:szCs w:val="28"/>
              </w:rPr>
            </w:pPr>
            <w:r w:rsidRPr="006957A1">
              <w:rPr>
                <w:sz w:val="28"/>
                <w:szCs w:val="28"/>
              </w:rPr>
              <w:t>2</w:t>
            </w:r>
          </w:p>
        </w:tc>
        <w:tc>
          <w:tcPr>
            <w:tcW w:w="1447" w:type="dxa"/>
            <w:tcBorders>
              <w:top w:val="single" w:sz="4" w:space="0" w:color="auto"/>
              <w:left w:val="nil"/>
              <w:bottom w:val="single" w:sz="4" w:space="0" w:color="auto"/>
              <w:right w:val="single" w:sz="4" w:space="0" w:color="auto"/>
            </w:tcBorders>
            <w:shd w:val="clear" w:color="auto" w:fill="auto"/>
            <w:noWrap/>
            <w:vAlign w:val="bottom"/>
          </w:tcPr>
          <w:p w:rsidR="00BA3CB9" w:rsidRPr="006957A1" w:rsidRDefault="00BA3CB9" w:rsidP="00CC1CE2">
            <w:pPr>
              <w:jc w:val="both"/>
              <w:rPr>
                <w:sz w:val="28"/>
                <w:szCs w:val="28"/>
              </w:rPr>
            </w:pPr>
            <w:r w:rsidRPr="006957A1">
              <w:rPr>
                <w:sz w:val="28"/>
                <w:szCs w:val="28"/>
              </w:rPr>
              <w:t xml:space="preserve">Галкин </w:t>
            </w:r>
          </w:p>
        </w:tc>
        <w:tc>
          <w:tcPr>
            <w:tcW w:w="1837" w:type="dxa"/>
            <w:tcBorders>
              <w:top w:val="single" w:sz="4" w:space="0" w:color="auto"/>
              <w:left w:val="nil"/>
              <w:bottom w:val="single" w:sz="4" w:space="0" w:color="auto"/>
              <w:right w:val="single" w:sz="4" w:space="0" w:color="auto"/>
            </w:tcBorders>
            <w:shd w:val="clear" w:color="auto" w:fill="auto"/>
            <w:noWrap/>
            <w:vAlign w:val="bottom"/>
          </w:tcPr>
          <w:p w:rsidR="00BA3CB9" w:rsidRPr="006957A1" w:rsidRDefault="00BA3CB9" w:rsidP="00CC1CE2">
            <w:pPr>
              <w:jc w:val="both"/>
              <w:rPr>
                <w:sz w:val="28"/>
                <w:szCs w:val="28"/>
              </w:rPr>
            </w:pPr>
            <w:r w:rsidRPr="006957A1">
              <w:rPr>
                <w:sz w:val="28"/>
                <w:szCs w:val="28"/>
              </w:rPr>
              <w:t>ботаника</w:t>
            </w:r>
          </w:p>
        </w:tc>
        <w:tc>
          <w:tcPr>
            <w:tcW w:w="2040" w:type="dxa"/>
            <w:tcBorders>
              <w:top w:val="single" w:sz="4" w:space="0" w:color="auto"/>
              <w:left w:val="nil"/>
              <w:bottom w:val="single" w:sz="4" w:space="0" w:color="auto"/>
              <w:right w:val="single" w:sz="4" w:space="0" w:color="auto"/>
            </w:tcBorders>
            <w:shd w:val="clear" w:color="auto" w:fill="auto"/>
            <w:noWrap/>
            <w:vAlign w:val="bottom"/>
          </w:tcPr>
          <w:p w:rsidR="00BA3CB9" w:rsidRPr="006957A1" w:rsidRDefault="00BA3CB9" w:rsidP="00CC1CE2">
            <w:pPr>
              <w:ind w:firstLine="339"/>
              <w:jc w:val="both"/>
              <w:rPr>
                <w:sz w:val="28"/>
                <w:szCs w:val="28"/>
              </w:rPr>
            </w:pPr>
            <w:r w:rsidRPr="006957A1">
              <w:rPr>
                <w:sz w:val="28"/>
                <w:szCs w:val="28"/>
              </w:rPr>
              <w:t>Воробьев</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BA3CB9" w:rsidRPr="006957A1" w:rsidRDefault="00987AC4" w:rsidP="00CC1CE2">
            <w:pPr>
              <w:jc w:val="both"/>
              <w:rPr>
                <w:sz w:val="28"/>
                <w:szCs w:val="28"/>
              </w:rPr>
            </w:pPr>
            <w:proofErr w:type="spellStart"/>
            <w:proofErr w:type="gramStart"/>
            <w:r w:rsidRPr="006957A1">
              <w:rPr>
                <w:sz w:val="28"/>
                <w:szCs w:val="28"/>
              </w:rPr>
              <w:t>П</w:t>
            </w:r>
            <w:r w:rsidR="00BA3CB9" w:rsidRPr="006957A1">
              <w:rPr>
                <w:sz w:val="28"/>
                <w:szCs w:val="28"/>
              </w:rPr>
              <w:t>р</w:t>
            </w:r>
            <w:proofErr w:type="spellEnd"/>
            <w:proofErr w:type="gramEnd"/>
          </w:p>
        </w:tc>
        <w:tc>
          <w:tcPr>
            <w:tcW w:w="1473" w:type="dxa"/>
            <w:tcBorders>
              <w:top w:val="single" w:sz="4" w:space="0" w:color="auto"/>
              <w:left w:val="nil"/>
              <w:bottom w:val="single" w:sz="4" w:space="0" w:color="auto"/>
              <w:right w:val="single" w:sz="4" w:space="0" w:color="auto"/>
            </w:tcBorders>
            <w:shd w:val="clear" w:color="auto" w:fill="auto"/>
            <w:noWrap/>
            <w:vAlign w:val="bottom"/>
          </w:tcPr>
          <w:p w:rsidR="00BA3CB9" w:rsidRPr="006957A1" w:rsidRDefault="00BA3CB9" w:rsidP="00CC1CE2">
            <w:pPr>
              <w:jc w:val="both"/>
              <w:rPr>
                <w:sz w:val="28"/>
                <w:szCs w:val="28"/>
              </w:rPr>
            </w:pPr>
            <w:r w:rsidRPr="006957A1">
              <w:rPr>
                <w:sz w:val="28"/>
                <w:szCs w:val="28"/>
              </w:rPr>
              <w:t>02.03.2006</w:t>
            </w:r>
          </w:p>
        </w:tc>
        <w:tc>
          <w:tcPr>
            <w:tcW w:w="1282" w:type="dxa"/>
            <w:tcBorders>
              <w:top w:val="single" w:sz="4" w:space="0" w:color="auto"/>
              <w:left w:val="nil"/>
              <w:bottom w:val="single" w:sz="4" w:space="0" w:color="auto"/>
              <w:right w:val="single" w:sz="4" w:space="0" w:color="auto"/>
            </w:tcBorders>
            <w:shd w:val="clear" w:color="auto" w:fill="auto"/>
            <w:noWrap/>
            <w:vAlign w:val="bottom"/>
          </w:tcPr>
          <w:p w:rsidR="00BA3CB9" w:rsidRPr="006957A1" w:rsidRDefault="00BA3CB9" w:rsidP="00CC1CE2">
            <w:pPr>
              <w:jc w:val="both"/>
              <w:rPr>
                <w:sz w:val="28"/>
                <w:szCs w:val="28"/>
              </w:rPr>
            </w:pPr>
            <w:r w:rsidRPr="006957A1">
              <w:rPr>
                <w:sz w:val="28"/>
                <w:szCs w:val="28"/>
              </w:rPr>
              <w:t>4</w:t>
            </w:r>
          </w:p>
        </w:tc>
      </w:tr>
    </w:tbl>
    <w:p w:rsidR="00BA3CB9" w:rsidRPr="006957A1" w:rsidRDefault="00BA3CB9" w:rsidP="005A411D">
      <w:pPr>
        <w:pStyle w:val="5"/>
        <w:spacing w:before="0" w:after="0" w:line="360" w:lineRule="auto"/>
        <w:jc w:val="both"/>
        <w:rPr>
          <w:rFonts w:asciiTheme="minorHAnsi" w:hAnsiTheme="minorHAnsi"/>
          <w:snapToGrid/>
          <w:sz w:val="28"/>
          <w:szCs w:val="28"/>
        </w:rPr>
      </w:pPr>
    </w:p>
    <w:p w:rsidR="00BA3CB9" w:rsidRPr="006957A1" w:rsidRDefault="00BA3CB9" w:rsidP="00CC1CE2">
      <w:pPr>
        <w:pStyle w:val="5"/>
        <w:numPr>
          <w:ilvl w:val="0"/>
          <w:numId w:val="31"/>
        </w:numPr>
        <w:tabs>
          <w:tab w:val="clear" w:pos="720"/>
          <w:tab w:val="num" w:pos="0"/>
        </w:tabs>
        <w:spacing w:before="0" w:after="0" w:line="360" w:lineRule="auto"/>
        <w:ind w:left="0" w:firstLine="0"/>
        <w:jc w:val="both"/>
        <w:rPr>
          <w:rFonts w:asciiTheme="minorHAnsi" w:hAnsiTheme="minorHAnsi"/>
          <w:snapToGrid/>
          <w:sz w:val="28"/>
          <w:szCs w:val="28"/>
        </w:rPr>
      </w:pPr>
      <w:r w:rsidRPr="006957A1">
        <w:rPr>
          <w:rFonts w:asciiTheme="minorHAnsi" w:hAnsiTheme="minorHAnsi"/>
          <w:snapToGrid/>
          <w:sz w:val="28"/>
          <w:szCs w:val="28"/>
        </w:rPr>
        <w:t xml:space="preserve">Выберите данные из списка по критерию отбора, используя </w:t>
      </w:r>
      <w:r w:rsidRPr="006957A1">
        <w:rPr>
          <w:rFonts w:asciiTheme="minorHAnsi" w:hAnsiTheme="minorHAnsi"/>
          <w:b/>
          <w:snapToGrid/>
          <w:sz w:val="28"/>
          <w:szCs w:val="28"/>
        </w:rPr>
        <w:t>фильтр</w:t>
      </w:r>
      <w:r w:rsidRPr="006957A1">
        <w:rPr>
          <w:rFonts w:asciiTheme="minorHAnsi" w:hAnsiTheme="minorHAnsi"/>
          <w:snapToGrid/>
          <w:sz w:val="28"/>
          <w:szCs w:val="28"/>
        </w:rPr>
        <w:t>.</w:t>
      </w:r>
    </w:p>
    <w:p w:rsidR="00BA3CB9" w:rsidRPr="006957A1" w:rsidRDefault="00BA3CB9" w:rsidP="00CC1CE2">
      <w:pPr>
        <w:pStyle w:val="5"/>
        <w:numPr>
          <w:ilvl w:val="0"/>
          <w:numId w:val="31"/>
        </w:numPr>
        <w:tabs>
          <w:tab w:val="clear" w:pos="720"/>
          <w:tab w:val="num" w:pos="0"/>
        </w:tabs>
        <w:spacing w:before="0" w:after="0" w:line="360" w:lineRule="auto"/>
        <w:ind w:left="0" w:firstLine="0"/>
        <w:jc w:val="both"/>
        <w:rPr>
          <w:rFonts w:asciiTheme="minorHAnsi" w:hAnsiTheme="minorHAnsi"/>
          <w:snapToGrid/>
          <w:sz w:val="28"/>
          <w:szCs w:val="28"/>
        </w:rPr>
      </w:pPr>
      <w:r w:rsidRPr="006957A1">
        <w:rPr>
          <w:rFonts w:asciiTheme="minorHAnsi" w:hAnsiTheme="minorHAnsi"/>
          <w:snapToGrid/>
          <w:sz w:val="28"/>
          <w:szCs w:val="28"/>
        </w:rPr>
        <w:t xml:space="preserve">Присвойте новому листу имя </w:t>
      </w:r>
      <w:r w:rsidRPr="006957A1">
        <w:rPr>
          <w:rFonts w:asciiTheme="minorHAnsi" w:hAnsiTheme="minorHAnsi"/>
          <w:b/>
          <w:snapToGrid/>
          <w:sz w:val="28"/>
          <w:szCs w:val="28"/>
        </w:rPr>
        <w:t>фильтр</w:t>
      </w:r>
      <w:r w:rsidRPr="006957A1">
        <w:rPr>
          <w:rFonts w:asciiTheme="minorHAnsi" w:hAnsiTheme="minorHAnsi"/>
          <w:snapToGrid/>
          <w:sz w:val="28"/>
          <w:szCs w:val="28"/>
        </w:rPr>
        <w:t xml:space="preserve"> и скопируйте на него исходную базу данных.</w:t>
      </w:r>
    </w:p>
    <w:p w:rsidR="00BA3CB9" w:rsidRPr="006957A1" w:rsidRDefault="00BA3CB9" w:rsidP="00CC1CE2">
      <w:pPr>
        <w:pStyle w:val="5"/>
        <w:numPr>
          <w:ilvl w:val="0"/>
          <w:numId w:val="31"/>
        </w:numPr>
        <w:tabs>
          <w:tab w:val="clear" w:pos="720"/>
          <w:tab w:val="num" w:pos="0"/>
        </w:tabs>
        <w:spacing w:before="0" w:after="0" w:line="360" w:lineRule="auto"/>
        <w:ind w:left="0" w:firstLine="0"/>
        <w:jc w:val="both"/>
        <w:rPr>
          <w:rFonts w:asciiTheme="minorHAnsi" w:hAnsiTheme="minorHAnsi"/>
          <w:snapToGrid/>
          <w:sz w:val="28"/>
          <w:szCs w:val="28"/>
        </w:rPr>
      </w:pPr>
      <w:r w:rsidRPr="006957A1">
        <w:rPr>
          <w:rFonts w:asciiTheme="minorHAnsi" w:hAnsiTheme="minorHAnsi"/>
          <w:snapToGrid/>
          <w:sz w:val="28"/>
          <w:szCs w:val="28"/>
        </w:rPr>
        <w:t xml:space="preserve">Выберите из списка данные при помощи команды меню </w:t>
      </w:r>
      <w:r w:rsidRPr="006957A1">
        <w:rPr>
          <w:rFonts w:asciiTheme="minorHAnsi" w:hAnsiTheme="minorHAnsi"/>
          <w:b/>
          <w:snapToGrid/>
          <w:sz w:val="28"/>
          <w:szCs w:val="28"/>
        </w:rPr>
        <w:t xml:space="preserve">Данные, Фильтр, </w:t>
      </w:r>
      <w:r w:rsidRPr="006957A1">
        <w:rPr>
          <w:rFonts w:asciiTheme="minorHAnsi" w:hAnsiTheme="minorHAnsi"/>
          <w:snapToGrid/>
          <w:sz w:val="28"/>
          <w:szCs w:val="28"/>
        </w:rPr>
        <w:t xml:space="preserve"> используя следующий критерий: </w:t>
      </w:r>
    </w:p>
    <w:p w:rsidR="00BA3CB9" w:rsidRPr="006957A1" w:rsidRDefault="00BA3CB9" w:rsidP="00CC1CE2">
      <w:pPr>
        <w:pStyle w:val="5"/>
        <w:spacing w:before="0" w:after="0" w:line="360" w:lineRule="auto"/>
        <w:jc w:val="both"/>
        <w:rPr>
          <w:rFonts w:asciiTheme="minorHAnsi" w:hAnsiTheme="minorHAnsi"/>
          <w:snapToGrid/>
          <w:sz w:val="28"/>
          <w:szCs w:val="28"/>
        </w:rPr>
      </w:pPr>
      <w:r w:rsidRPr="006957A1">
        <w:rPr>
          <w:rFonts w:asciiTheme="minorHAnsi" w:hAnsiTheme="minorHAnsi"/>
          <w:snapToGrid/>
          <w:sz w:val="28"/>
          <w:szCs w:val="28"/>
        </w:rPr>
        <w:t xml:space="preserve">«Для преподавателя по фамилии Петров выбрать сведения о сдаче экзамена на положительную оценку, вид занятий - практические» </w:t>
      </w:r>
    </w:p>
    <w:p w:rsidR="00BA3CB9" w:rsidRPr="006957A1" w:rsidRDefault="00BA3CB9" w:rsidP="00CC1CE2">
      <w:pPr>
        <w:pStyle w:val="5"/>
        <w:numPr>
          <w:ilvl w:val="0"/>
          <w:numId w:val="31"/>
        </w:numPr>
        <w:tabs>
          <w:tab w:val="clear" w:pos="720"/>
          <w:tab w:val="num" w:pos="0"/>
        </w:tabs>
        <w:spacing w:before="0" w:after="0" w:line="360" w:lineRule="auto"/>
        <w:ind w:left="0" w:firstLine="0"/>
        <w:jc w:val="both"/>
        <w:rPr>
          <w:rFonts w:asciiTheme="minorHAnsi" w:hAnsiTheme="minorHAnsi"/>
          <w:snapToGrid/>
          <w:sz w:val="28"/>
          <w:szCs w:val="28"/>
        </w:rPr>
      </w:pPr>
      <w:r w:rsidRPr="006957A1">
        <w:rPr>
          <w:rFonts w:asciiTheme="minorHAnsi" w:hAnsiTheme="minorHAnsi"/>
          <w:snapToGrid/>
          <w:sz w:val="28"/>
          <w:szCs w:val="28"/>
        </w:rPr>
        <w:t xml:space="preserve">Отмените результат </w:t>
      </w:r>
      <w:proofErr w:type="spellStart"/>
      <w:r w:rsidRPr="006957A1">
        <w:rPr>
          <w:rFonts w:asciiTheme="minorHAnsi" w:hAnsiTheme="minorHAnsi"/>
          <w:snapToGrid/>
          <w:sz w:val="28"/>
          <w:szCs w:val="28"/>
        </w:rPr>
        <w:t>автофильтрации</w:t>
      </w:r>
      <w:proofErr w:type="spellEnd"/>
      <w:r w:rsidRPr="006957A1">
        <w:rPr>
          <w:rFonts w:asciiTheme="minorHAnsi" w:hAnsiTheme="minorHAnsi"/>
          <w:snapToGrid/>
          <w:sz w:val="28"/>
          <w:szCs w:val="28"/>
        </w:rPr>
        <w:t>.</w:t>
      </w:r>
    </w:p>
    <w:p w:rsidR="00BA3CB9" w:rsidRPr="006957A1" w:rsidRDefault="00BA3CB9" w:rsidP="00CC1CE2">
      <w:pPr>
        <w:pStyle w:val="5"/>
        <w:numPr>
          <w:ilvl w:val="0"/>
          <w:numId w:val="31"/>
        </w:numPr>
        <w:tabs>
          <w:tab w:val="clear" w:pos="720"/>
          <w:tab w:val="num" w:pos="0"/>
        </w:tabs>
        <w:spacing w:before="0" w:after="0" w:line="360" w:lineRule="auto"/>
        <w:ind w:left="0" w:firstLine="0"/>
        <w:jc w:val="both"/>
        <w:rPr>
          <w:rFonts w:asciiTheme="minorHAnsi" w:hAnsiTheme="minorHAnsi"/>
          <w:snapToGrid/>
          <w:sz w:val="28"/>
          <w:szCs w:val="28"/>
        </w:rPr>
      </w:pPr>
      <w:r w:rsidRPr="006957A1">
        <w:rPr>
          <w:rFonts w:asciiTheme="minorHAnsi" w:hAnsiTheme="minorHAnsi"/>
          <w:snapToGrid/>
          <w:sz w:val="28"/>
          <w:szCs w:val="28"/>
        </w:rPr>
        <w:t xml:space="preserve">Выберите из списка данные, используя критерий: </w:t>
      </w:r>
    </w:p>
    <w:p w:rsidR="00BA3CB9" w:rsidRPr="006957A1" w:rsidRDefault="00BA3CB9" w:rsidP="00CC1CE2">
      <w:pPr>
        <w:pStyle w:val="5"/>
        <w:spacing w:before="0" w:after="0" w:line="360" w:lineRule="auto"/>
        <w:jc w:val="both"/>
        <w:rPr>
          <w:rFonts w:asciiTheme="minorHAnsi" w:hAnsiTheme="minorHAnsi"/>
          <w:snapToGrid/>
          <w:sz w:val="28"/>
          <w:szCs w:val="28"/>
        </w:rPr>
      </w:pPr>
      <w:r w:rsidRPr="006957A1">
        <w:rPr>
          <w:rFonts w:asciiTheme="minorHAnsi" w:hAnsiTheme="minorHAnsi"/>
          <w:snapToGrid/>
          <w:sz w:val="28"/>
          <w:szCs w:val="28"/>
        </w:rPr>
        <w:t>«Для группы 1 получить сведения об оценках 5 и 4 по предмету  Информатика».</w:t>
      </w:r>
    </w:p>
    <w:p w:rsidR="00BA3CB9" w:rsidRPr="006957A1" w:rsidRDefault="00BA3CB9" w:rsidP="00CC1CE2">
      <w:pPr>
        <w:pStyle w:val="5"/>
        <w:numPr>
          <w:ilvl w:val="0"/>
          <w:numId w:val="31"/>
        </w:numPr>
        <w:tabs>
          <w:tab w:val="clear" w:pos="720"/>
          <w:tab w:val="num" w:pos="0"/>
        </w:tabs>
        <w:spacing w:before="0" w:after="0" w:line="360" w:lineRule="auto"/>
        <w:ind w:left="0" w:firstLine="0"/>
        <w:jc w:val="both"/>
        <w:rPr>
          <w:rFonts w:asciiTheme="minorHAnsi" w:hAnsiTheme="minorHAnsi"/>
          <w:snapToGrid/>
          <w:sz w:val="28"/>
          <w:szCs w:val="28"/>
        </w:rPr>
      </w:pPr>
      <w:r w:rsidRPr="006957A1">
        <w:rPr>
          <w:rFonts w:asciiTheme="minorHAnsi" w:hAnsiTheme="minorHAnsi"/>
          <w:snapToGrid/>
          <w:sz w:val="28"/>
          <w:szCs w:val="28"/>
        </w:rPr>
        <w:t xml:space="preserve">Отмените результат </w:t>
      </w:r>
      <w:proofErr w:type="spellStart"/>
      <w:r w:rsidRPr="006957A1">
        <w:rPr>
          <w:rFonts w:asciiTheme="minorHAnsi" w:hAnsiTheme="minorHAnsi"/>
          <w:snapToGrid/>
          <w:sz w:val="28"/>
          <w:szCs w:val="28"/>
        </w:rPr>
        <w:t>автофильтрации</w:t>
      </w:r>
      <w:proofErr w:type="spellEnd"/>
      <w:r w:rsidRPr="006957A1">
        <w:rPr>
          <w:rFonts w:asciiTheme="minorHAnsi" w:hAnsiTheme="minorHAnsi"/>
          <w:snapToGrid/>
          <w:sz w:val="28"/>
          <w:szCs w:val="28"/>
        </w:rPr>
        <w:t>.</w:t>
      </w:r>
    </w:p>
    <w:p w:rsidR="00BA3CB9" w:rsidRPr="006957A1" w:rsidRDefault="00BA3CB9" w:rsidP="00CC1CE2">
      <w:pPr>
        <w:pStyle w:val="5"/>
        <w:numPr>
          <w:ilvl w:val="0"/>
          <w:numId w:val="31"/>
        </w:numPr>
        <w:tabs>
          <w:tab w:val="clear" w:pos="720"/>
          <w:tab w:val="num" w:pos="0"/>
        </w:tabs>
        <w:spacing w:before="0" w:after="0" w:line="360" w:lineRule="auto"/>
        <w:ind w:left="0" w:firstLine="0"/>
        <w:jc w:val="both"/>
        <w:rPr>
          <w:rFonts w:asciiTheme="minorHAnsi" w:hAnsiTheme="minorHAnsi"/>
          <w:snapToGrid/>
          <w:sz w:val="28"/>
          <w:szCs w:val="28"/>
        </w:rPr>
      </w:pPr>
      <w:r w:rsidRPr="006957A1">
        <w:rPr>
          <w:rFonts w:asciiTheme="minorHAnsi" w:hAnsiTheme="minorHAnsi"/>
          <w:snapToGrid/>
          <w:sz w:val="28"/>
          <w:szCs w:val="28"/>
        </w:rPr>
        <w:t xml:space="preserve">Выберите данные из списка, используя </w:t>
      </w:r>
      <w:r w:rsidRPr="006957A1">
        <w:rPr>
          <w:rFonts w:asciiTheme="minorHAnsi" w:hAnsiTheme="minorHAnsi"/>
          <w:b/>
          <w:snapToGrid/>
          <w:sz w:val="28"/>
          <w:szCs w:val="28"/>
        </w:rPr>
        <w:t>Расширенный фильтр</w:t>
      </w:r>
      <w:r w:rsidRPr="006957A1">
        <w:rPr>
          <w:rFonts w:asciiTheme="minorHAnsi" w:hAnsiTheme="minorHAnsi"/>
          <w:snapToGrid/>
          <w:sz w:val="28"/>
          <w:szCs w:val="28"/>
        </w:rPr>
        <w:t xml:space="preserve">, по </w:t>
      </w:r>
      <w:r w:rsidRPr="006957A1">
        <w:rPr>
          <w:rFonts w:asciiTheme="minorHAnsi" w:hAnsiTheme="minorHAnsi"/>
          <w:b/>
          <w:snapToGrid/>
          <w:sz w:val="28"/>
          <w:szCs w:val="28"/>
        </w:rPr>
        <w:t>Критерию сравнения</w:t>
      </w:r>
      <w:r w:rsidRPr="006957A1">
        <w:rPr>
          <w:rFonts w:asciiTheme="minorHAnsi" w:hAnsiTheme="minorHAnsi"/>
          <w:snapToGrid/>
          <w:sz w:val="28"/>
          <w:szCs w:val="28"/>
        </w:rPr>
        <w:t xml:space="preserve"> и по </w:t>
      </w:r>
      <w:r w:rsidRPr="006957A1">
        <w:rPr>
          <w:rFonts w:asciiTheme="minorHAnsi" w:hAnsiTheme="minorHAnsi"/>
          <w:b/>
          <w:snapToGrid/>
          <w:sz w:val="28"/>
          <w:szCs w:val="28"/>
        </w:rPr>
        <w:t>Вычисляемому критерию</w:t>
      </w:r>
      <w:r w:rsidRPr="006957A1">
        <w:rPr>
          <w:rFonts w:asciiTheme="minorHAnsi" w:hAnsiTheme="minorHAnsi"/>
          <w:snapToGrid/>
          <w:sz w:val="28"/>
          <w:szCs w:val="28"/>
        </w:rPr>
        <w:t xml:space="preserve">. </w:t>
      </w:r>
    </w:p>
    <w:p w:rsidR="00BA3CB9" w:rsidRPr="006957A1" w:rsidRDefault="00BA3CB9" w:rsidP="00CC1CE2">
      <w:pPr>
        <w:pStyle w:val="5"/>
        <w:spacing w:before="0" w:after="0" w:line="360" w:lineRule="auto"/>
        <w:jc w:val="both"/>
        <w:rPr>
          <w:rFonts w:asciiTheme="minorHAnsi" w:hAnsiTheme="minorHAnsi"/>
          <w:snapToGrid/>
          <w:sz w:val="28"/>
          <w:szCs w:val="28"/>
        </w:rPr>
      </w:pPr>
      <w:r w:rsidRPr="006957A1">
        <w:rPr>
          <w:rFonts w:asciiTheme="minorHAnsi" w:hAnsiTheme="minorHAnsi"/>
          <w:snapToGrid/>
          <w:sz w:val="28"/>
          <w:szCs w:val="28"/>
        </w:rPr>
        <w:t>Для этого:</w:t>
      </w:r>
    </w:p>
    <w:p w:rsidR="00BA3CB9" w:rsidRPr="006957A1" w:rsidRDefault="00BA3CB9" w:rsidP="00CC1CE2">
      <w:pPr>
        <w:pStyle w:val="ac"/>
        <w:numPr>
          <w:ilvl w:val="1"/>
          <w:numId w:val="31"/>
        </w:numPr>
        <w:tabs>
          <w:tab w:val="clear" w:pos="1080"/>
          <w:tab w:val="num" w:pos="0"/>
        </w:tabs>
        <w:spacing w:before="0" w:beforeAutospacing="0" w:after="0" w:afterAutospacing="0" w:line="360" w:lineRule="auto"/>
        <w:ind w:left="0"/>
        <w:jc w:val="both"/>
        <w:rPr>
          <w:rFonts w:asciiTheme="minorHAnsi" w:hAnsiTheme="minorHAnsi"/>
          <w:sz w:val="28"/>
          <w:szCs w:val="28"/>
        </w:rPr>
      </w:pPr>
      <w:r w:rsidRPr="006957A1">
        <w:rPr>
          <w:rFonts w:asciiTheme="minorHAnsi" w:hAnsiTheme="minorHAnsi"/>
          <w:sz w:val="28"/>
          <w:szCs w:val="28"/>
        </w:rPr>
        <w:t xml:space="preserve">переименуйте новый лист на </w:t>
      </w:r>
      <w:r w:rsidRPr="006957A1">
        <w:rPr>
          <w:rFonts w:asciiTheme="minorHAnsi" w:hAnsiTheme="minorHAnsi"/>
          <w:b/>
          <w:sz w:val="28"/>
          <w:szCs w:val="28"/>
        </w:rPr>
        <w:t>Расширенный фильтр</w:t>
      </w:r>
      <w:r w:rsidRPr="006957A1">
        <w:rPr>
          <w:rFonts w:asciiTheme="minorHAnsi" w:hAnsiTheme="minorHAnsi"/>
          <w:sz w:val="28"/>
          <w:szCs w:val="28"/>
        </w:rPr>
        <w:t xml:space="preserve"> и скопируйте на него исходную базу данных </w:t>
      </w:r>
    </w:p>
    <w:p w:rsidR="00BA3CB9" w:rsidRPr="006957A1" w:rsidRDefault="00BA3CB9" w:rsidP="00CC1CE2">
      <w:pPr>
        <w:pStyle w:val="ac"/>
        <w:numPr>
          <w:ilvl w:val="1"/>
          <w:numId w:val="31"/>
        </w:numPr>
        <w:tabs>
          <w:tab w:val="clear" w:pos="1080"/>
          <w:tab w:val="num" w:pos="0"/>
        </w:tabs>
        <w:spacing w:before="0" w:beforeAutospacing="0" w:after="0" w:afterAutospacing="0" w:line="360" w:lineRule="auto"/>
        <w:ind w:left="0"/>
        <w:jc w:val="both"/>
        <w:rPr>
          <w:rFonts w:asciiTheme="minorHAnsi" w:hAnsiTheme="minorHAnsi"/>
          <w:sz w:val="28"/>
          <w:szCs w:val="28"/>
        </w:rPr>
      </w:pPr>
      <w:r w:rsidRPr="006957A1">
        <w:rPr>
          <w:rFonts w:asciiTheme="minorHAnsi" w:hAnsiTheme="minorHAnsi"/>
          <w:sz w:val="28"/>
          <w:szCs w:val="28"/>
        </w:rPr>
        <w:t>скопируйте имена полей списка в другую область на том же листе.</w:t>
      </w:r>
    </w:p>
    <w:p w:rsidR="00BA3CB9" w:rsidRPr="006957A1" w:rsidRDefault="00BA3CB9" w:rsidP="00CC1CE2">
      <w:pPr>
        <w:pStyle w:val="ac"/>
        <w:numPr>
          <w:ilvl w:val="1"/>
          <w:numId w:val="31"/>
        </w:numPr>
        <w:tabs>
          <w:tab w:val="clear" w:pos="1080"/>
          <w:tab w:val="num" w:pos="0"/>
        </w:tabs>
        <w:spacing w:before="0" w:beforeAutospacing="0" w:after="0" w:afterAutospacing="0" w:line="360" w:lineRule="auto"/>
        <w:ind w:left="0"/>
        <w:jc w:val="both"/>
        <w:rPr>
          <w:rFonts w:asciiTheme="minorHAnsi" w:hAnsiTheme="minorHAnsi" w:cs="Arial"/>
          <w:sz w:val="28"/>
          <w:szCs w:val="28"/>
        </w:rPr>
      </w:pPr>
      <w:r w:rsidRPr="006957A1">
        <w:rPr>
          <w:rFonts w:asciiTheme="minorHAnsi" w:hAnsiTheme="minorHAnsi"/>
          <w:sz w:val="28"/>
          <w:szCs w:val="28"/>
        </w:rPr>
        <w:t xml:space="preserve">сформируйте в области условий отбора </w:t>
      </w:r>
      <w:r w:rsidRPr="006957A1">
        <w:rPr>
          <w:rFonts w:asciiTheme="minorHAnsi" w:hAnsiTheme="minorHAnsi"/>
          <w:b/>
          <w:sz w:val="28"/>
          <w:szCs w:val="28"/>
        </w:rPr>
        <w:t>Критерий сравнения</w:t>
      </w:r>
      <w:r w:rsidRPr="006957A1">
        <w:rPr>
          <w:rFonts w:asciiTheme="minorHAnsi" w:hAnsiTheme="minorHAnsi"/>
          <w:sz w:val="28"/>
          <w:szCs w:val="28"/>
        </w:rPr>
        <w:t xml:space="preserve"> – «Получение студентами 2 группы по предмету информатика оценки 4 или 5». Для этого в первую строку после имен полей введите: в столбец</w:t>
      </w:r>
      <w:r w:rsidRPr="006957A1">
        <w:rPr>
          <w:rFonts w:asciiTheme="minorHAnsi" w:hAnsiTheme="minorHAnsi" w:cs="Arial"/>
          <w:sz w:val="28"/>
          <w:szCs w:val="28"/>
        </w:rPr>
        <w:t xml:space="preserve"> </w:t>
      </w:r>
      <w:r w:rsidRPr="006957A1">
        <w:rPr>
          <w:rFonts w:asciiTheme="minorHAnsi" w:hAnsiTheme="minorHAnsi"/>
          <w:b/>
          <w:sz w:val="28"/>
          <w:szCs w:val="28"/>
        </w:rPr>
        <w:t>Номер группы</w:t>
      </w:r>
      <w:r w:rsidRPr="006957A1">
        <w:rPr>
          <w:rFonts w:asciiTheme="minorHAnsi" w:hAnsiTheme="minorHAnsi" w:cs="Arial"/>
          <w:i/>
          <w:iCs/>
          <w:sz w:val="28"/>
          <w:szCs w:val="28"/>
        </w:rPr>
        <w:t xml:space="preserve"> </w:t>
      </w:r>
      <w:r w:rsidRPr="006957A1">
        <w:rPr>
          <w:rFonts w:asciiTheme="minorHAnsi" w:hAnsiTheme="minorHAnsi"/>
          <w:sz w:val="28"/>
          <w:szCs w:val="28"/>
        </w:rPr>
        <w:t>- точное значение</w:t>
      </w:r>
      <w:r w:rsidRPr="006957A1">
        <w:rPr>
          <w:rFonts w:asciiTheme="minorHAnsi" w:hAnsiTheme="minorHAnsi" w:cs="Arial"/>
          <w:sz w:val="28"/>
          <w:szCs w:val="28"/>
        </w:rPr>
        <w:t xml:space="preserve"> </w:t>
      </w:r>
      <w:r w:rsidRPr="006957A1">
        <w:rPr>
          <w:rFonts w:asciiTheme="minorHAnsi" w:hAnsiTheme="minorHAnsi" w:cs="Arial"/>
          <w:b/>
          <w:sz w:val="28"/>
          <w:szCs w:val="28"/>
        </w:rPr>
        <w:t>-</w:t>
      </w:r>
      <w:r w:rsidRPr="006957A1">
        <w:rPr>
          <w:rFonts w:asciiTheme="minorHAnsi" w:hAnsiTheme="minorHAnsi"/>
          <w:b/>
          <w:sz w:val="28"/>
          <w:szCs w:val="28"/>
        </w:rPr>
        <w:t xml:space="preserve"> 2</w:t>
      </w:r>
      <w:r w:rsidRPr="006957A1">
        <w:rPr>
          <w:rFonts w:asciiTheme="minorHAnsi" w:hAnsiTheme="minorHAnsi" w:cs="Arial"/>
          <w:sz w:val="28"/>
          <w:szCs w:val="28"/>
        </w:rPr>
        <w:t xml:space="preserve">; </w:t>
      </w:r>
      <w:r w:rsidRPr="006957A1">
        <w:rPr>
          <w:rFonts w:asciiTheme="minorHAnsi" w:hAnsiTheme="minorHAnsi"/>
          <w:sz w:val="28"/>
          <w:szCs w:val="28"/>
        </w:rPr>
        <w:t>в столбец</w:t>
      </w:r>
      <w:r w:rsidRPr="006957A1">
        <w:rPr>
          <w:rFonts w:asciiTheme="minorHAnsi" w:hAnsiTheme="minorHAnsi" w:cs="Arial"/>
          <w:sz w:val="28"/>
          <w:szCs w:val="28"/>
        </w:rPr>
        <w:t xml:space="preserve"> </w:t>
      </w:r>
      <w:r w:rsidRPr="006957A1">
        <w:rPr>
          <w:rFonts w:asciiTheme="minorHAnsi" w:hAnsiTheme="minorHAnsi"/>
          <w:b/>
          <w:sz w:val="28"/>
          <w:szCs w:val="28"/>
        </w:rPr>
        <w:t>Предмет</w:t>
      </w:r>
      <w:r w:rsidRPr="006957A1">
        <w:rPr>
          <w:rFonts w:asciiTheme="minorHAnsi" w:hAnsiTheme="minorHAnsi" w:cs="Arial"/>
          <w:i/>
          <w:iCs/>
          <w:sz w:val="28"/>
          <w:szCs w:val="28"/>
        </w:rPr>
        <w:t xml:space="preserve"> </w:t>
      </w:r>
      <w:r w:rsidRPr="006957A1">
        <w:rPr>
          <w:rFonts w:asciiTheme="minorHAnsi" w:hAnsiTheme="minorHAnsi"/>
          <w:sz w:val="28"/>
          <w:szCs w:val="28"/>
        </w:rPr>
        <w:t>- точное значение</w:t>
      </w:r>
      <w:r w:rsidRPr="006957A1">
        <w:rPr>
          <w:rFonts w:asciiTheme="minorHAnsi" w:hAnsiTheme="minorHAnsi" w:cs="Arial"/>
          <w:sz w:val="28"/>
          <w:szCs w:val="28"/>
        </w:rPr>
        <w:t xml:space="preserve"> - </w:t>
      </w:r>
      <w:r w:rsidRPr="006957A1">
        <w:rPr>
          <w:rFonts w:asciiTheme="minorHAnsi" w:hAnsiTheme="minorHAnsi"/>
          <w:b/>
          <w:sz w:val="28"/>
          <w:szCs w:val="28"/>
        </w:rPr>
        <w:t>Информатика</w:t>
      </w:r>
      <w:r w:rsidRPr="006957A1">
        <w:rPr>
          <w:rFonts w:asciiTheme="minorHAnsi" w:hAnsiTheme="minorHAnsi" w:cs="Arial"/>
          <w:sz w:val="28"/>
          <w:szCs w:val="28"/>
        </w:rPr>
        <w:t xml:space="preserve">; </w:t>
      </w:r>
      <w:r w:rsidRPr="006957A1">
        <w:rPr>
          <w:rFonts w:asciiTheme="minorHAnsi" w:hAnsiTheme="minorHAnsi"/>
          <w:sz w:val="28"/>
          <w:szCs w:val="28"/>
        </w:rPr>
        <w:t>в столбец</w:t>
      </w:r>
      <w:r w:rsidRPr="006957A1">
        <w:rPr>
          <w:rFonts w:asciiTheme="minorHAnsi" w:hAnsiTheme="minorHAnsi" w:cs="Arial"/>
          <w:sz w:val="28"/>
          <w:szCs w:val="28"/>
        </w:rPr>
        <w:t xml:space="preserve"> </w:t>
      </w:r>
      <w:r w:rsidRPr="006957A1">
        <w:rPr>
          <w:rFonts w:asciiTheme="minorHAnsi" w:hAnsiTheme="minorHAnsi"/>
          <w:b/>
          <w:sz w:val="28"/>
          <w:szCs w:val="28"/>
        </w:rPr>
        <w:t>Оценка</w:t>
      </w:r>
      <w:r w:rsidRPr="006957A1">
        <w:rPr>
          <w:rFonts w:asciiTheme="minorHAnsi" w:hAnsiTheme="minorHAnsi" w:cs="Arial"/>
          <w:i/>
          <w:iCs/>
          <w:sz w:val="28"/>
          <w:szCs w:val="28"/>
        </w:rPr>
        <w:t xml:space="preserve"> </w:t>
      </w:r>
      <w:r w:rsidRPr="006957A1">
        <w:rPr>
          <w:rFonts w:asciiTheme="minorHAnsi" w:hAnsiTheme="minorHAnsi"/>
          <w:sz w:val="28"/>
          <w:szCs w:val="28"/>
        </w:rPr>
        <w:t>– условие</w:t>
      </w:r>
      <w:r w:rsidRPr="006957A1">
        <w:rPr>
          <w:rFonts w:asciiTheme="minorHAnsi" w:hAnsiTheme="minorHAnsi"/>
          <w:sz w:val="28"/>
          <w:szCs w:val="28"/>
          <w:lang w:val="en-US"/>
        </w:rPr>
        <w:t> </w:t>
      </w:r>
      <w:r w:rsidRPr="006957A1">
        <w:rPr>
          <w:rFonts w:asciiTheme="minorHAnsi" w:hAnsiTheme="minorHAnsi" w:cs="Arial"/>
          <w:sz w:val="28"/>
          <w:szCs w:val="28"/>
        </w:rPr>
        <w:t>-</w:t>
      </w:r>
      <w:r w:rsidRPr="006957A1">
        <w:rPr>
          <w:rFonts w:asciiTheme="minorHAnsi" w:hAnsiTheme="minorHAnsi" w:cs="Arial"/>
          <w:sz w:val="28"/>
          <w:szCs w:val="28"/>
          <w:lang w:val="en-US"/>
        </w:rPr>
        <w:t> </w:t>
      </w:r>
      <w:r w:rsidRPr="006957A1">
        <w:rPr>
          <w:rFonts w:asciiTheme="minorHAnsi" w:hAnsiTheme="minorHAnsi"/>
          <w:b/>
          <w:sz w:val="28"/>
          <w:szCs w:val="28"/>
        </w:rPr>
        <w:t>&gt;3</w:t>
      </w:r>
      <w:r w:rsidRPr="006957A1">
        <w:rPr>
          <w:rFonts w:asciiTheme="minorHAnsi" w:hAnsiTheme="minorHAnsi" w:cs="Arial"/>
          <w:sz w:val="28"/>
          <w:szCs w:val="28"/>
        </w:rPr>
        <w:t xml:space="preserve">. </w:t>
      </w:r>
    </w:p>
    <w:p w:rsidR="00BA3CB9" w:rsidRPr="006957A1" w:rsidRDefault="00BA3CB9" w:rsidP="00CC1CE2">
      <w:pPr>
        <w:pStyle w:val="5"/>
        <w:numPr>
          <w:ilvl w:val="0"/>
          <w:numId w:val="31"/>
        </w:numPr>
        <w:tabs>
          <w:tab w:val="clear" w:pos="720"/>
          <w:tab w:val="num" w:pos="0"/>
        </w:tabs>
        <w:spacing w:before="0" w:after="0" w:line="360" w:lineRule="auto"/>
        <w:ind w:left="0" w:firstLine="0"/>
        <w:jc w:val="both"/>
        <w:rPr>
          <w:rFonts w:asciiTheme="minorHAnsi" w:hAnsiTheme="minorHAnsi"/>
          <w:snapToGrid/>
          <w:sz w:val="28"/>
          <w:szCs w:val="28"/>
        </w:rPr>
      </w:pPr>
      <w:r w:rsidRPr="006957A1">
        <w:rPr>
          <w:rFonts w:asciiTheme="minorHAnsi" w:hAnsiTheme="minorHAnsi"/>
          <w:snapToGrid/>
          <w:sz w:val="28"/>
          <w:szCs w:val="28"/>
        </w:rPr>
        <w:lastRenderedPageBreak/>
        <w:t>Произведите фильтрацию записей на том же листе:</w:t>
      </w:r>
    </w:p>
    <w:p w:rsidR="00BA3CB9" w:rsidRPr="006957A1" w:rsidRDefault="00BA3CB9" w:rsidP="00CC1CE2">
      <w:pPr>
        <w:pStyle w:val="ac"/>
        <w:numPr>
          <w:ilvl w:val="1"/>
          <w:numId w:val="31"/>
        </w:numPr>
        <w:tabs>
          <w:tab w:val="clear" w:pos="1080"/>
          <w:tab w:val="num" w:pos="0"/>
        </w:tabs>
        <w:spacing w:before="0" w:beforeAutospacing="0" w:after="0" w:afterAutospacing="0" w:line="360" w:lineRule="auto"/>
        <w:ind w:left="0"/>
        <w:jc w:val="both"/>
        <w:rPr>
          <w:rFonts w:asciiTheme="minorHAnsi" w:hAnsiTheme="minorHAnsi"/>
          <w:sz w:val="28"/>
          <w:szCs w:val="28"/>
        </w:rPr>
      </w:pPr>
      <w:r w:rsidRPr="006957A1">
        <w:rPr>
          <w:rFonts w:asciiTheme="minorHAnsi" w:hAnsiTheme="minorHAnsi"/>
          <w:sz w:val="28"/>
          <w:szCs w:val="28"/>
        </w:rPr>
        <w:t xml:space="preserve">установите курсор в область списка (базы данных); </w:t>
      </w:r>
    </w:p>
    <w:p w:rsidR="00BA3CB9" w:rsidRPr="006957A1" w:rsidRDefault="00BA3CB9" w:rsidP="00CC1CE2">
      <w:pPr>
        <w:pStyle w:val="ac"/>
        <w:numPr>
          <w:ilvl w:val="1"/>
          <w:numId w:val="31"/>
        </w:numPr>
        <w:tabs>
          <w:tab w:val="clear" w:pos="1080"/>
          <w:tab w:val="num" w:pos="0"/>
        </w:tabs>
        <w:spacing w:before="0" w:beforeAutospacing="0" w:after="0" w:afterAutospacing="0" w:line="360" w:lineRule="auto"/>
        <w:ind w:left="0"/>
        <w:jc w:val="both"/>
        <w:rPr>
          <w:rFonts w:asciiTheme="minorHAnsi" w:hAnsiTheme="minorHAnsi"/>
          <w:sz w:val="28"/>
          <w:szCs w:val="28"/>
        </w:rPr>
      </w:pPr>
      <w:r w:rsidRPr="006957A1">
        <w:rPr>
          <w:rFonts w:asciiTheme="minorHAnsi" w:hAnsiTheme="minorHAnsi"/>
          <w:sz w:val="28"/>
          <w:szCs w:val="28"/>
        </w:rPr>
        <w:t xml:space="preserve">выполните команду </w:t>
      </w:r>
      <w:r w:rsidRPr="006957A1">
        <w:rPr>
          <w:rFonts w:asciiTheme="minorHAnsi" w:hAnsiTheme="minorHAnsi"/>
          <w:b/>
          <w:sz w:val="28"/>
          <w:szCs w:val="28"/>
        </w:rPr>
        <w:t>Данные, Фильтр, Расширенный фильтр</w:t>
      </w:r>
      <w:r w:rsidRPr="006957A1">
        <w:rPr>
          <w:rFonts w:asciiTheme="minorHAnsi" w:hAnsiTheme="minorHAnsi"/>
          <w:sz w:val="28"/>
          <w:szCs w:val="28"/>
        </w:rPr>
        <w:t>; с помощью мыши задайте необходимые параметры.</w:t>
      </w:r>
    </w:p>
    <w:p w:rsidR="00BA3CB9" w:rsidRPr="006957A1" w:rsidRDefault="00BA3CB9" w:rsidP="00CC1CE2">
      <w:pPr>
        <w:pStyle w:val="5"/>
        <w:jc w:val="both"/>
        <w:rPr>
          <w:rFonts w:asciiTheme="minorHAnsi" w:hAnsiTheme="minorHAnsi"/>
          <w:sz w:val="28"/>
          <w:szCs w:val="28"/>
        </w:rPr>
      </w:pPr>
      <w:r w:rsidRPr="006957A1">
        <w:rPr>
          <w:rFonts w:asciiTheme="minorHAnsi" w:hAnsiTheme="minorHAnsi"/>
          <w:b/>
          <w:i/>
          <w:sz w:val="28"/>
          <w:szCs w:val="28"/>
        </w:rPr>
        <w:t>Контрольные вопросы</w:t>
      </w:r>
      <w:r w:rsidRPr="006957A1">
        <w:rPr>
          <w:rFonts w:asciiTheme="minorHAnsi" w:hAnsiTheme="minorHAnsi"/>
          <w:sz w:val="28"/>
          <w:szCs w:val="28"/>
        </w:rPr>
        <w:t xml:space="preserve"> </w:t>
      </w:r>
    </w:p>
    <w:p w:rsidR="00BA3CB9" w:rsidRPr="006957A1" w:rsidRDefault="00BA3CB9" w:rsidP="00CC1CE2">
      <w:pPr>
        <w:pStyle w:val="ac"/>
        <w:numPr>
          <w:ilvl w:val="0"/>
          <w:numId w:val="32"/>
        </w:numPr>
        <w:tabs>
          <w:tab w:val="clear" w:pos="720"/>
          <w:tab w:val="num" w:pos="0"/>
        </w:tabs>
        <w:spacing w:before="0" w:beforeAutospacing="0" w:after="0" w:afterAutospacing="0" w:line="360" w:lineRule="auto"/>
        <w:ind w:left="0" w:firstLine="0"/>
        <w:jc w:val="both"/>
        <w:rPr>
          <w:rFonts w:asciiTheme="minorHAnsi" w:hAnsiTheme="minorHAnsi"/>
          <w:sz w:val="28"/>
          <w:szCs w:val="28"/>
        </w:rPr>
      </w:pPr>
      <w:r w:rsidRPr="006957A1">
        <w:rPr>
          <w:rFonts w:asciiTheme="minorHAnsi" w:hAnsiTheme="minorHAnsi"/>
          <w:sz w:val="28"/>
          <w:szCs w:val="28"/>
        </w:rPr>
        <w:t>Что такое запись базы данных</w:t>
      </w:r>
      <w:r w:rsidRPr="006957A1">
        <w:rPr>
          <w:rFonts w:asciiTheme="minorHAnsi" w:hAnsiTheme="minorHAnsi" w:cs="Arial"/>
          <w:sz w:val="28"/>
          <w:szCs w:val="28"/>
        </w:rPr>
        <w:t xml:space="preserve"> </w:t>
      </w:r>
      <w:r w:rsidRPr="006957A1">
        <w:rPr>
          <w:rFonts w:asciiTheme="minorHAnsi" w:hAnsiTheme="minorHAnsi"/>
          <w:sz w:val="28"/>
          <w:szCs w:val="28"/>
        </w:rPr>
        <w:t>и</w:t>
      </w:r>
      <w:r w:rsidRPr="006957A1">
        <w:rPr>
          <w:rFonts w:asciiTheme="minorHAnsi" w:hAnsiTheme="minorHAnsi" w:cs="Arial"/>
          <w:sz w:val="28"/>
          <w:szCs w:val="28"/>
        </w:rPr>
        <w:t xml:space="preserve"> </w:t>
      </w:r>
      <w:r w:rsidRPr="006957A1">
        <w:rPr>
          <w:rFonts w:asciiTheme="minorHAnsi" w:hAnsiTheme="minorHAnsi"/>
          <w:sz w:val="28"/>
          <w:szCs w:val="28"/>
        </w:rPr>
        <w:t xml:space="preserve"> поле базы данных?</w:t>
      </w:r>
      <w:r w:rsidRPr="006957A1">
        <w:rPr>
          <w:rFonts w:asciiTheme="minorHAnsi" w:hAnsiTheme="minorHAnsi" w:cs="Arial"/>
          <w:i/>
          <w:iCs/>
          <w:sz w:val="28"/>
          <w:szCs w:val="28"/>
        </w:rPr>
        <w:t xml:space="preserve"> </w:t>
      </w:r>
    </w:p>
    <w:p w:rsidR="00BA3CB9" w:rsidRPr="006957A1" w:rsidRDefault="00BA3CB9" w:rsidP="00CC1CE2">
      <w:pPr>
        <w:pStyle w:val="5"/>
        <w:numPr>
          <w:ilvl w:val="0"/>
          <w:numId w:val="32"/>
        </w:numPr>
        <w:tabs>
          <w:tab w:val="clear" w:pos="720"/>
          <w:tab w:val="num" w:pos="0"/>
        </w:tabs>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Для чего используется фильтрация данных в списке?</w:t>
      </w:r>
    </w:p>
    <w:p w:rsidR="00BA3CB9" w:rsidRPr="006957A1" w:rsidRDefault="00BA3CB9" w:rsidP="00CC1CE2">
      <w:pPr>
        <w:pStyle w:val="5"/>
        <w:numPr>
          <w:ilvl w:val="0"/>
          <w:numId w:val="32"/>
        </w:numPr>
        <w:tabs>
          <w:tab w:val="clear" w:pos="720"/>
          <w:tab w:val="num" w:pos="0"/>
        </w:tabs>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Операции обработки записей списка.</w:t>
      </w:r>
    </w:p>
    <w:p w:rsidR="00BA3CB9" w:rsidRPr="006957A1" w:rsidRDefault="00BA3CB9" w:rsidP="00CC1CE2">
      <w:pPr>
        <w:pStyle w:val="5"/>
        <w:numPr>
          <w:ilvl w:val="0"/>
          <w:numId w:val="32"/>
        </w:numPr>
        <w:tabs>
          <w:tab w:val="clear" w:pos="720"/>
          <w:tab w:val="num" w:pos="0"/>
        </w:tabs>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Способы задания фильтрации.</w:t>
      </w:r>
    </w:p>
    <w:p w:rsidR="00BA3CB9" w:rsidRPr="006957A1" w:rsidRDefault="00BA3CB9" w:rsidP="00CC1CE2">
      <w:pPr>
        <w:pStyle w:val="5"/>
        <w:numPr>
          <w:ilvl w:val="0"/>
          <w:numId w:val="32"/>
        </w:numPr>
        <w:tabs>
          <w:tab w:val="clear" w:pos="720"/>
          <w:tab w:val="num" w:pos="0"/>
        </w:tabs>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Виды сортировки.</w:t>
      </w:r>
    </w:p>
    <w:p w:rsidR="00BA3CB9" w:rsidRPr="006957A1" w:rsidRDefault="00BA3CB9" w:rsidP="00CC1CE2">
      <w:pPr>
        <w:pStyle w:val="5"/>
        <w:numPr>
          <w:ilvl w:val="0"/>
          <w:numId w:val="32"/>
        </w:numPr>
        <w:tabs>
          <w:tab w:val="clear" w:pos="720"/>
          <w:tab w:val="num" w:pos="0"/>
        </w:tabs>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Как  и для чего создается экранная форма?</w:t>
      </w:r>
    </w:p>
    <w:p w:rsidR="00BA3CB9" w:rsidRPr="006957A1" w:rsidRDefault="00BA3CB9" w:rsidP="00CC1CE2">
      <w:pPr>
        <w:pStyle w:val="5"/>
        <w:numPr>
          <w:ilvl w:val="0"/>
          <w:numId w:val="32"/>
        </w:numPr>
        <w:tabs>
          <w:tab w:val="clear" w:pos="720"/>
          <w:tab w:val="num" w:pos="0"/>
        </w:tabs>
        <w:spacing w:before="0" w:after="0" w:line="360" w:lineRule="auto"/>
        <w:ind w:left="0" w:firstLine="0"/>
        <w:jc w:val="both"/>
        <w:rPr>
          <w:rFonts w:asciiTheme="minorHAnsi" w:hAnsiTheme="minorHAnsi"/>
          <w:sz w:val="28"/>
          <w:szCs w:val="28"/>
        </w:rPr>
      </w:pPr>
      <w:r w:rsidRPr="006957A1">
        <w:rPr>
          <w:rFonts w:asciiTheme="minorHAnsi" w:hAnsiTheme="minorHAnsi"/>
          <w:sz w:val="28"/>
          <w:szCs w:val="28"/>
        </w:rPr>
        <w:t xml:space="preserve">Для чего используется </w:t>
      </w:r>
      <w:proofErr w:type="spellStart"/>
      <w:r w:rsidRPr="006957A1">
        <w:rPr>
          <w:rFonts w:asciiTheme="minorHAnsi" w:hAnsiTheme="minorHAnsi"/>
          <w:sz w:val="28"/>
          <w:szCs w:val="28"/>
        </w:rPr>
        <w:t>автофильтр</w:t>
      </w:r>
      <w:proofErr w:type="spellEnd"/>
      <w:r w:rsidRPr="006957A1">
        <w:rPr>
          <w:rFonts w:asciiTheme="minorHAnsi" w:hAnsiTheme="minorHAnsi"/>
          <w:sz w:val="28"/>
          <w:szCs w:val="28"/>
        </w:rPr>
        <w:t>?</w:t>
      </w:r>
    </w:p>
    <w:p w:rsidR="00BA3CB9" w:rsidRPr="006957A1" w:rsidRDefault="00BA3CB9" w:rsidP="00CC1CE2">
      <w:pPr>
        <w:jc w:val="both"/>
        <w:rPr>
          <w:sz w:val="28"/>
          <w:szCs w:val="28"/>
          <w:lang w:eastAsia="ru-RU"/>
        </w:rPr>
      </w:pPr>
    </w:p>
    <w:p w:rsidR="00B60944" w:rsidRPr="006957A1" w:rsidRDefault="00B60944" w:rsidP="00CC1CE2">
      <w:pPr>
        <w:pStyle w:val="3"/>
        <w:jc w:val="both"/>
        <w:rPr>
          <w:rFonts w:asciiTheme="minorHAnsi" w:hAnsiTheme="minorHAnsi" w:cs="Times New Roman"/>
          <w:bCs w:val="0"/>
          <w:snapToGrid w:val="0"/>
          <w:kern w:val="36"/>
          <w:sz w:val="28"/>
          <w:szCs w:val="28"/>
        </w:rPr>
      </w:pPr>
      <w:bookmarkStart w:id="27" w:name="_Toc158025512"/>
      <w:bookmarkStart w:id="28" w:name="_Toc158459887"/>
      <w:r w:rsidRPr="006957A1">
        <w:rPr>
          <w:rFonts w:asciiTheme="minorHAnsi" w:hAnsiTheme="minorHAnsi" w:cs="Times New Roman"/>
          <w:bCs w:val="0"/>
          <w:snapToGrid w:val="0"/>
          <w:kern w:val="36"/>
          <w:sz w:val="28"/>
          <w:szCs w:val="28"/>
        </w:rPr>
        <w:t>ТЕМА №5. СТРУКТУРИРОВАНИЕ ТАБЛИЦ</w:t>
      </w:r>
      <w:bookmarkEnd w:id="27"/>
      <w:bookmarkEnd w:id="28"/>
    </w:p>
    <w:p w:rsidR="00B60944" w:rsidRPr="006957A1" w:rsidRDefault="00B60944" w:rsidP="00CC1CE2">
      <w:pPr>
        <w:pStyle w:val="4"/>
        <w:ind w:left="1701" w:hanging="1701"/>
        <w:jc w:val="both"/>
        <w:rPr>
          <w:rFonts w:asciiTheme="minorHAnsi" w:hAnsiTheme="minorHAnsi"/>
          <w:b/>
          <w:i/>
          <w:sz w:val="28"/>
          <w:szCs w:val="28"/>
        </w:rPr>
      </w:pPr>
      <w:r w:rsidRPr="006957A1">
        <w:rPr>
          <w:rFonts w:asciiTheme="minorHAnsi" w:hAnsiTheme="minorHAnsi"/>
          <w:b/>
          <w:sz w:val="28"/>
          <w:szCs w:val="28"/>
        </w:rPr>
        <w:t xml:space="preserve">Цель работы: </w:t>
      </w:r>
      <w:r w:rsidRPr="006957A1">
        <w:rPr>
          <w:rFonts w:asciiTheme="minorHAnsi" w:hAnsiTheme="minorHAnsi"/>
          <w:sz w:val="28"/>
          <w:szCs w:val="28"/>
        </w:rPr>
        <w:t>Ознакомиться с понятием структура в электронных таблицах, освоить приемы группировки данных по строкам и столбцам и возможность автоматического подведения промежуточных и общих итогов.</w:t>
      </w:r>
    </w:p>
    <w:p w:rsidR="00B60944" w:rsidRPr="006957A1" w:rsidRDefault="00B60944" w:rsidP="00CC1CE2">
      <w:pPr>
        <w:pStyle w:val="4"/>
        <w:jc w:val="both"/>
        <w:rPr>
          <w:rFonts w:asciiTheme="minorHAnsi" w:hAnsiTheme="minorHAnsi"/>
          <w:b/>
          <w:i/>
          <w:sz w:val="28"/>
          <w:szCs w:val="28"/>
        </w:rPr>
      </w:pPr>
    </w:p>
    <w:p w:rsidR="00B60944" w:rsidRPr="006957A1" w:rsidRDefault="00B60944" w:rsidP="00CC1CE2">
      <w:pPr>
        <w:pStyle w:val="4"/>
        <w:jc w:val="both"/>
        <w:rPr>
          <w:rFonts w:asciiTheme="minorHAnsi" w:hAnsiTheme="minorHAnsi"/>
          <w:b/>
          <w:i/>
          <w:sz w:val="28"/>
          <w:szCs w:val="28"/>
        </w:rPr>
      </w:pPr>
      <w:r w:rsidRPr="006957A1">
        <w:rPr>
          <w:rFonts w:asciiTheme="minorHAnsi" w:hAnsiTheme="minorHAnsi"/>
          <w:b/>
          <w:i/>
          <w:sz w:val="28"/>
          <w:szCs w:val="28"/>
        </w:rPr>
        <w:t>Краткие теоретические сведения</w:t>
      </w:r>
    </w:p>
    <w:p w:rsidR="00B60944" w:rsidRPr="006957A1" w:rsidRDefault="00B60944" w:rsidP="00CC1CE2">
      <w:pPr>
        <w:pStyle w:val="ac"/>
        <w:spacing w:before="0" w:beforeAutospacing="0" w:after="0" w:afterAutospacing="0" w:line="360" w:lineRule="auto"/>
        <w:ind w:firstLine="540"/>
        <w:jc w:val="both"/>
        <w:rPr>
          <w:rFonts w:asciiTheme="minorHAnsi" w:hAnsiTheme="minorHAnsi"/>
          <w:sz w:val="28"/>
          <w:szCs w:val="28"/>
        </w:rPr>
      </w:pPr>
      <w:r w:rsidRPr="006957A1">
        <w:rPr>
          <w:rFonts w:asciiTheme="minorHAnsi" w:hAnsiTheme="minorHAnsi"/>
          <w:sz w:val="28"/>
          <w:szCs w:val="28"/>
        </w:rPr>
        <w:t xml:space="preserve">При работе с большими таблицами часто приходится временно закрывать или открывать вложенные друг в друга части таблицы на разных иерархических уровнях. Для этих целей выполняется </w:t>
      </w:r>
      <w:r w:rsidRPr="006957A1">
        <w:rPr>
          <w:rFonts w:asciiTheme="minorHAnsi" w:hAnsiTheme="minorHAnsi"/>
          <w:b/>
          <w:sz w:val="28"/>
          <w:szCs w:val="28"/>
        </w:rPr>
        <w:t>структурирование</w:t>
      </w:r>
      <w:r w:rsidRPr="006957A1">
        <w:rPr>
          <w:rFonts w:asciiTheme="minorHAnsi" w:hAnsiTheme="minorHAnsi"/>
          <w:sz w:val="28"/>
          <w:szCs w:val="28"/>
        </w:rPr>
        <w:t xml:space="preserve"> таблицы - группирование строк и столбцов. Прежде чем структурировать таблицу, необходимо произвести сортировку записей, тем самым косвенно выделяя необходимые группы. </w:t>
      </w:r>
    </w:p>
    <w:p w:rsidR="00B60944" w:rsidRPr="006957A1" w:rsidRDefault="00B60944" w:rsidP="00CC1CE2">
      <w:pPr>
        <w:jc w:val="both"/>
        <w:rPr>
          <w:sz w:val="28"/>
          <w:szCs w:val="28"/>
          <w:lang w:eastAsia="ru-RU"/>
        </w:rPr>
      </w:pPr>
      <w:r w:rsidRPr="006957A1">
        <w:rPr>
          <w:sz w:val="28"/>
          <w:szCs w:val="28"/>
          <w:lang w:eastAsia="ru-RU"/>
        </w:rPr>
        <w:t xml:space="preserve">Для группировки и суммирования данных из списка с данными можно создать многоуровневую структуру с числом уровней в пределах восьми, по одному для каждой группы. Каждый внутренний уровень, представленный большим числом символов структуры, </w:t>
      </w:r>
    </w:p>
    <w:p w:rsidR="00B60944" w:rsidRPr="006957A1" w:rsidRDefault="00B60944" w:rsidP="00CC1CE2">
      <w:pPr>
        <w:jc w:val="both"/>
        <w:rPr>
          <w:sz w:val="28"/>
          <w:szCs w:val="28"/>
          <w:lang w:eastAsia="ru-RU"/>
        </w:rPr>
      </w:pPr>
      <w:r w:rsidRPr="006957A1">
        <w:rPr>
          <w:sz w:val="28"/>
          <w:szCs w:val="28"/>
          <w:lang w:eastAsia="ru-RU"/>
        </w:rPr>
        <w:lastRenderedPageBreak/>
        <w:t xml:space="preserve">отображает подробные данные для соответствующего внешнего уровня. При </w:t>
      </w:r>
    </w:p>
    <w:p w:rsidR="00676C1B" w:rsidRPr="006957A1" w:rsidRDefault="00D00C26" w:rsidP="00CC1CE2">
      <w:pPr>
        <w:jc w:val="both"/>
        <w:rPr>
          <w:sz w:val="28"/>
          <w:szCs w:val="28"/>
          <w:lang w:eastAsia="ru-RU"/>
        </w:rPr>
      </w:pPr>
      <w:r w:rsidRPr="006957A1">
        <w:rPr>
          <w:noProof/>
          <w:sz w:val="28"/>
          <w:szCs w:val="28"/>
          <w:lang w:eastAsia="ru-RU"/>
        </w:rPr>
        <w:drawing>
          <wp:anchor distT="0" distB="0" distL="114300" distR="114300" simplePos="0" relativeHeight="251660288" behindDoc="0" locked="0" layoutInCell="1" allowOverlap="1">
            <wp:simplePos x="0" y="0"/>
            <wp:positionH relativeFrom="column">
              <wp:posOffset>-337185</wp:posOffset>
            </wp:positionH>
            <wp:positionV relativeFrom="paragraph">
              <wp:posOffset>92710</wp:posOffset>
            </wp:positionV>
            <wp:extent cx="2867025" cy="2657475"/>
            <wp:effectExtent l="19050" t="0" r="9525" b="0"/>
            <wp:wrapThrough wrapText="bothSides">
              <wp:wrapPolygon edited="0">
                <wp:start x="-144" y="0"/>
                <wp:lineTo x="-144" y="21523"/>
                <wp:lineTo x="21672" y="21523"/>
                <wp:lineTo x="21672" y="0"/>
                <wp:lineTo x="-144" y="0"/>
              </wp:wrapPolygon>
            </wp:wrapThrough>
            <wp:docPr id="41" name="Рисунок 40" descr="ZA0060518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006051890.GIF"/>
                    <pic:cNvPicPr/>
                  </pic:nvPicPr>
                  <pic:blipFill>
                    <a:blip r:embed="rId52" cstate="print">
                      <a:grayscl/>
                      <a:lum contrast="10000"/>
                    </a:blip>
                    <a:stretch>
                      <a:fillRect/>
                    </a:stretch>
                  </pic:blipFill>
                  <pic:spPr>
                    <a:xfrm>
                      <a:off x="0" y="0"/>
                      <a:ext cx="2867025" cy="2657475"/>
                    </a:xfrm>
                    <a:prstGeom prst="rect">
                      <a:avLst/>
                    </a:prstGeom>
                    <a:solidFill>
                      <a:schemeClr val="bg1"/>
                    </a:solidFill>
                  </pic:spPr>
                </pic:pic>
              </a:graphicData>
            </a:graphic>
          </wp:anchor>
        </w:drawing>
      </w:r>
      <w:proofErr w:type="gramStart"/>
      <w:r w:rsidR="00B60944" w:rsidRPr="006957A1">
        <w:rPr>
          <w:sz w:val="28"/>
          <w:szCs w:val="28"/>
          <w:lang w:eastAsia="ru-RU"/>
        </w:rPr>
        <w:t>этом</w:t>
      </w:r>
      <w:proofErr w:type="gramEnd"/>
      <w:r w:rsidR="00B60944" w:rsidRPr="006957A1">
        <w:rPr>
          <w:sz w:val="28"/>
          <w:szCs w:val="28"/>
          <w:lang w:eastAsia="ru-RU"/>
        </w:rPr>
        <w:t xml:space="preserve"> внешний уровень представлен меньшим числом символов структуры. Используйте многоуровневую структуру для быстрого отображения итоговых строк или столбцов или для отображения подробных данных для каждой группы. Можно создавать многоуровневую структуру из строк (как показано на примере ниже), столбцов или из строк и столбцов сразу.</w:t>
      </w:r>
    </w:p>
    <w:p w:rsidR="00676C1B" w:rsidRPr="006957A1" w:rsidRDefault="00737AE3" w:rsidP="00CC1CE2">
      <w:pPr>
        <w:jc w:val="both"/>
        <w:rPr>
          <w:sz w:val="28"/>
          <w:szCs w:val="28"/>
          <w:lang w:eastAsia="ru-RU"/>
        </w:rPr>
      </w:pPr>
      <w:r w:rsidRPr="006957A1">
        <w:rPr>
          <w:noProof/>
          <w:sz w:val="28"/>
          <w:szCs w:val="28"/>
        </w:rPr>
        <w:pict>
          <v:shapetype id="_x0000_t202" coordsize="21600,21600" o:spt="202" path="m,l,21600r21600,l21600,xe">
            <v:stroke joinstyle="miter"/>
            <v:path gradientshapeok="t" o:connecttype="rect"/>
          </v:shapetype>
          <v:shape id="_x0000_s1027" type="#_x0000_t202" style="position:absolute;left:0;text-align:left;margin-left:-42pt;margin-top:11.95pt;width:242.25pt;height:23.25pt;z-index:251663360" wrapcoords="-72 0 -72 20965 21600 20965 21600 0 -72 0" stroked="f">
            <v:textbox inset="0,0,0,0">
              <w:txbxContent>
                <w:p w:rsidR="003E758E" w:rsidRPr="0015329A" w:rsidRDefault="003E758E" w:rsidP="00954FFB">
                  <w:pPr>
                    <w:pStyle w:val="ad"/>
                    <w:rPr>
                      <w:b w:val="0"/>
                      <w:noProof/>
                      <w:sz w:val="24"/>
                      <w:szCs w:val="24"/>
                    </w:rPr>
                  </w:pPr>
                  <w:r w:rsidRPr="0015329A">
                    <w:rPr>
                      <w:b w:val="0"/>
                      <w:color w:val="auto"/>
                      <w:sz w:val="24"/>
                      <w:szCs w:val="24"/>
                    </w:rPr>
                    <w:t>Рис</w:t>
                  </w:r>
                  <w:r w:rsidRPr="0015329A">
                    <w:rPr>
                      <w:b w:val="0"/>
                      <w:sz w:val="24"/>
                      <w:szCs w:val="24"/>
                    </w:rPr>
                    <w:t>.</w:t>
                  </w:r>
                  <w:r w:rsidRPr="0015329A">
                    <w:rPr>
                      <w:b w:val="0"/>
                      <w:color w:val="auto"/>
                      <w:sz w:val="24"/>
                      <w:szCs w:val="24"/>
                    </w:rPr>
                    <w:t>27</w:t>
                  </w:r>
                  <w:r w:rsidRPr="0015329A">
                    <w:rPr>
                      <w:b w:val="0"/>
                      <w:sz w:val="24"/>
                      <w:szCs w:val="24"/>
                    </w:rPr>
                    <w:t xml:space="preserve">  </w:t>
                  </w:r>
                  <w:r w:rsidRPr="0015329A">
                    <w:rPr>
                      <w:rStyle w:val="af0"/>
                      <w:color w:val="auto"/>
                      <w:sz w:val="24"/>
                      <w:szCs w:val="24"/>
                    </w:rPr>
                    <w:t>Пример</w:t>
                  </w:r>
                  <w:r w:rsidRPr="0015329A">
                    <w:rPr>
                      <w:b w:val="0"/>
                      <w:sz w:val="24"/>
                      <w:szCs w:val="24"/>
                    </w:rPr>
                    <w:t xml:space="preserve"> </w:t>
                  </w:r>
                  <w:r w:rsidRPr="0015329A">
                    <w:rPr>
                      <w:b w:val="0"/>
                      <w:color w:val="auto"/>
                      <w:sz w:val="24"/>
                      <w:szCs w:val="24"/>
                    </w:rPr>
                    <w:t>Структурирование</w:t>
                  </w:r>
                  <w:r w:rsidRPr="0015329A">
                    <w:rPr>
                      <w:b w:val="0"/>
                      <w:sz w:val="24"/>
                      <w:szCs w:val="24"/>
                    </w:rPr>
                    <w:t xml:space="preserve">  </w:t>
                  </w:r>
                  <w:r w:rsidRPr="0015329A">
                    <w:rPr>
                      <w:b w:val="0"/>
                      <w:color w:val="auto"/>
                      <w:sz w:val="24"/>
                      <w:szCs w:val="24"/>
                    </w:rPr>
                    <w:t>таблиц</w:t>
                  </w:r>
                  <w:r>
                    <w:rPr>
                      <w:b w:val="0"/>
                      <w:color w:val="auto"/>
                      <w:sz w:val="24"/>
                      <w:szCs w:val="24"/>
                    </w:rPr>
                    <w:t>.</w:t>
                  </w:r>
                </w:p>
              </w:txbxContent>
            </v:textbox>
            <w10:wrap type="through"/>
          </v:shape>
        </w:pict>
      </w:r>
    </w:p>
    <w:p w:rsidR="00676C1B" w:rsidRPr="006957A1" w:rsidRDefault="0015329A" w:rsidP="0015329A">
      <w:pPr>
        <w:pStyle w:val="aa"/>
        <w:numPr>
          <w:ilvl w:val="0"/>
          <w:numId w:val="14"/>
        </w:numPr>
        <w:jc w:val="both"/>
        <w:rPr>
          <w:sz w:val="28"/>
          <w:szCs w:val="28"/>
          <w:lang w:eastAsia="ru-RU"/>
        </w:rPr>
      </w:pPr>
      <w:r w:rsidRPr="006957A1">
        <w:rPr>
          <w:sz w:val="28"/>
          <w:szCs w:val="28"/>
          <w:lang w:eastAsia="ru-RU"/>
        </w:rPr>
        <w:t xml:space="preserve">Для </w:t>
      </w:r>
      <w:r w:rsidR="00676C1B" w:rsidRPr="006957A1">
        <w:rPr>
          <w:sz w:val="28"/>
          <w:szCs w:val="28"/>
          <w:lang w:eastAsia="ru-RU"/>
        </w:rPr>
        <w:t>отображения строк уровня щелкните   соответствующие</w:t>
      </w:r>
      <w:r w:rsidR="002C6262" w:rsidRPr="006957A1">
        <w:rPr>
          <w:noProof/>
          <w:sz w:val="28"/>
          <w:szCs w:val="28"/>
          <w:lang w:eastAsia="ru-RU"/>
        </w:rPr>
        <w:drawing>
          <wp:inline distT="0" distB="0" distL="0" distR="0">
            <wp:extent cx="323850" cy="114300"/>
            <wp:effectExtent l="19050" t="0" r="0" b="0"/>
            <wp:docPr id="42" name="Рисунок 41" descr="ZA0060523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006052342.GIF"/>
                    <pic:cNvPicPr/>
                  </pic:nvPicPr>
                  <pic:blipFill>
                    <a:blip r:embed="rId53" cstate="print"/>
                    <a:stretch>
                      <a:fillRect/>
                    </a:stretch>
                  </pic:blipFill>
                  <pic:spPr>
                    <a:xfrm>
                      <a:off x="0" y="0"/>
                      <a:ext cx="323850" cy="114300"/>
                    </a:xfrm>
                    <a:prstGeom prst="rect">
                      <a:avLst/>
                    </a:prstGeom>
                  </pic:spPr>
                </pic:pic>
              </a:graphicData>
            </a:graphic>
          </wp:inline>
        </w:drawing>
      </w:r>
      <w:r w:rsidR="00676C1B" w:rsidRPr="006957A1">
        <w:rPr>
          <w:sz w:val="28"/>
          <w:szCs w:val="28"/>
          <w:lang w:eastAsia="ru-RU"/>
        </w:rPr>
        <w:t xml:space="preserve"> символы структуры.</w:t>
      </w:r>
    </w:p>
    <w:p w:rsidR="00676C1B" w:rsidRPr="006957A1" w:rsidRDefault="00676C1B" w:rsidP="0015329A">
      <w:pPr>
        <w:pStyle w:val="aa"/>
        <w:numPr>
          <w:ilvl w:val="0"/>
          <w:numId w:val="14"/>
        </w:numPr>
        <w:jc w:val="both"/>
        <w:rPr>
          <w:sz w:val="28"/>
          <w:szCs w:val="28"/>
          <w:lang w:eastAsia="ru-RU"/>
        </w:rPr>
      </w:pPr>
      <w:r w:rsidRPr="006957A1">
        <w:rPr>
          <w:sz w:val="28"/>
          <w:szCs w:val="28"/>
          <w:lang w:eastAsia="ru-RU"/>
        </w:rPr>
        <w:t>Уровень 1 содержит сумму продаж по всем строкам с     подробными данными.</w:t>
      </w:r>
    </w:p>
    <w:p w:rsidR="00676C1B" w:rsidRPr="006957A1" w:rsidRDefault="00676C1B" w:rsidP="0015329A">
      <w:pPr>
        <w:pStyle w:val="aa"/>
        <w:numPr>
          <w:ilvl w:val="0"/>
          <w:numId w:val="14"/>
        </w:numPr>
        <w:jc w:val="both"/>
        <w:rPr>
          <w:sz w:val="28"/>
          <w:szCs w:val="28"/>
          <w:lang w:eastAsia="ru-RU"/>
        </w:rPr>
      </w:pPr>
      <w:r w:rsidRPr="006957A1">
        <w:rPr>
          <w:sz w:val="28"/>
          <w:szCs w:val="28"/>
          <w:lang w:eastAsia="ru-RU"/>
        </w:rPr>
        <w:t>Уровень 2 содержит сумму</w:t>
      </w:r>
      <w:r w:rsidR="0015329A" w:rsidRPr="006957A1">
        <w:rPr>
          <w:sz w:val="28"/>
          <w:szCs w:val="28"/>
          <w:lang w:eastAsia="ru-RU"/>
        </w:rPr>
        <w:t xml:space="preserve"> продаж по каждому </w:t>
      </w:r>
      <w:r w:rsidRPr="006957A1">
        <w:rPr>
          <w:sz w:val="28"/>
          <w:szCs w:val="28"/>
          <w:lang w:eastAsia="ru-RU"/>
        </w:rPr>
        <w:t>месяцу в каждом регионе.</w:t>
      </w:r>
    </w:p>
    <w:p w:rsidR="00676C1B" w:rsidRPr="006957A1" w:rsidRDefault="00676C1B" w:rsidP="00CC1CE2">
      <w:pPr>
        <w:pStyle w:val="aa"/>
        <w:numPr>
          <w:ilvl w:val="0"/>
          <w:numId w:val="14"/>
        </w:numPr>
        <w:jc w:val="both"/>
        <w:rPr>
          <w:sz w:val="28"/>
          <w:szCs w:val="28"/>
          <w:lang w:eastAsia="ru-RU"/>
        </w:rPr>
      </w:pPr>
      <w:r w:rsidRPr="006957A1">
        <w:rPr>
          <w:sz w:val="28"/>
          <w:szCs w:val="28"/>
          <w:lang w:eastAsia="ru-RU"/>
        </w:rPr>
        <w:t>Уровень 3 содержит строки с подробными данными (отображаются только строки данных с 11 по 13).</w:t>
      </w:r>
    </w:p>
    <w:p w:rsidR="00B60944" w:rsidRPr="006957A1" w:rsidRDefault="00676C1B" w:rsidP="00CC1CE2">
      <w:pPr>
        <w:pStyle w:val="aa"/>
        <w:numPr>
          <w:ilvl w:val="0"/>
          <w:numId w:val="14"/>
        </w:numPr>
        <w:jc w:val="both"/>
        <w:rPr>
          <w:sz w:val="28"/>
          <w:szCs w:val="28"/>
          <w:lang w:eastAsia="ru-RU"/>
        </w:rPr>
      </w:pPr>
      <w:r w:rsidRPr="006957A1">
        <w:rPr>
          <w:sz w:val="28"/>
          <w:szCs w:val="28"/>
          <w:lang w:eastAsia="ru-RU"/>
        </w:rPr>
        <w:t xml:space="preserve">Для отображения или скрытия данных в многоуровневой структуре щелкайте символы структуры  </w:t>
      </w:r>
      <w:r w:rsidR="002C6262" w:rsidRPr="006957A1">
        <w:rPr>
          <w:noProof/>
          <w:sz w:val="28"/>
          <w:szCs w:val="28"/>
          <w:lang w:eastAsia="ru-RU"/>
        </w:rPr>
        <w:drawing>
          <wp:inline distT="0" distB="0" distL="0" distR="0">
            <wp:extent cx="141089" cy="114300"/>
            <wp:effectExtent l="19050" t="0" r="0" b="0"/>
            <wp:docPr id="43" name="Рисунок 42" descr="ZA0060522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006052270.GIF"/>
                    <pic:cNvPicPr/>
                  </pic:nvPicPr>
                  <pic:blipFill>
                    <a:blip r:embed="rId54" cstate="print"/>
                    <a:stretch>
                      <a:fillRect/>
                    </a:stretch>
                  </pic:blipFill>
                  <pic:spPr>
                    <a:xfrm>
                      <a:off x="0" y="0"/>
                      <a:ext cx="141089" cy="114300"/>
                    </a:xfrm>
                    <a:prstGeom prst="rect">
                      <a:avLst/>
                    </a:prstGeom>
                  </pic:spPr>
                </pic:pic>
              </a:graphicData>
            </a:graphic>
          </wp:inline>
        </w:drawing>
      </w:r>
      <w:r w:rsidRPr="006957A1">
        <w:rPr>
          <w:sz w:val="28"/>
          <w:szCs w:val="28"/>
          <w:lang w:eastAsia="ru-RU"/>
        </w:rPr>
        <w:t>и</w:t>
      </w:r>
      <w:r w:rsidR="002C6262" w:rsidRPr="006957A1">
        <w:rPr>
          <w:noProof/>
          <w:sz w:val="28"/>
          <w:szCs w:val="28"/>
          <w:lang w:eastAsia="ru-RU"/>
        </w:rPr>
        <w:drawing>
          <wp:inline distT="0" distB="0" distL="0" distR="0">
            <wp:extent cx="141089" cy="114300"/>
            <wp:effectExtent l="19050" t="0" r="0" b="0"/>
            <wp:docPr id="44" name="Рисунок 43" descr="ZA0060522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006052269.GIF"/>
                    <pic:cNvPicPr/>
                  </pic:nvPicPr>
                  <pic:blipFill>
                    <a:blip r:embed="rId55" cstate="print"/>
                    <a:stretch>
                      <a:fillRect/>
                    </a:stretch>
                  </pic:blipFill>
                  <pic:spPr>
                    <a:xfrm>
                      <a:off x="0" y="0"/>
                      <a:ext cx="141089" cy="114300"/>
                    </a:xfrm>
                    <a:prstGeom prst="rect">
                      <a:avLst/>
                    </a:prstGeom>
                  </pic:spPr>
                </pic:pic>
              </a:graphicData>
            </a:graphic>
          </wp:inline>
        </w:drawing>
      </w:r>
      <w:proofErr w:type="gramStart"/>
      <w:r w:rsidRPr="006957A1">
        <w:rPr>
          <w:sz w:val="28"/>
          <w:szCs w:val="28"/>
          <w:lang w:eastAsia="ru-RU"/>
        </w:rPr>
        <w:t xml:space="preserve"> .</w:t>
      </w:r>
      <w:proofErr w:type="gramEnd"/>
    </w:p>
    <w:p w:rsidR="000D3A49" w:rsidRPr="006957A1" w:rsidRDefault="000D3A49" w:rsidP="00CC1CE2">
      <w:pPr>
        <w:pStyle w:val="5"/>
        <w:spacing w:before="0" w:after="0" w:line="360" w:lineRule="auto"/>
        <w:jc w:val="both"/>
        <w:rPr>
          <w:rFonts w:asciiTheme="minorHAnsi" w:hAnsiTheme="minorHAnsi"/>
          <w:b/>
          <w:sz w:val="28"/>
          <w:szCs w:val="28"/>
        </w:rPr>
      </w:pPr>
      <w:r w:rsidRPr="006957A1">
        <w:rPr>
          <w:rFonts w:asciiTheme="minorHAnsi" w:hAnsiTheme="minorHAnsi"/>
          <w:b/>
          <w:sz w:val="28"/>
          <w:szCs w:val="28"/>
        </w:rPr>
        <w:t>Задание 12.</w:t>
      </w:r>
    </w:p>
    <w:p w:rsidR="000D3A49" w:rsidRPr="006957A1" w:rsidRDefault="000D3A49" w:rsidP="00CC1CE2">
      <w:pPr>
        <w:pStyle w:val="ac"/>
        <w:numPr>
          <w:ilvl w:val="0"/>
          <w:numId w:val="34"/>
        </w:numPr>
        <w:tabs>
          <w:tab w:val="clear" w:pos="720"/>
          <w:tab w:val="num" w:pos="0"/>
        </w:tabs>
        <w:spacing w:before="0" w:beforeAutospacing="0" w:after="0" w:afterAutospacing="0" w:line="360" w:lineRule="auto"/>
        <w:ind w:left="0" w:firstLine="0"/>
        <w:jc w:val="both"/>
        <w:rPr>
          <w:rFonts w:asciiTheme="minorHAnsi" w:hAnsiTheme="minorHAnsi"/>
          <w:sz w:val="28"/>
          <w:szCs w:val="28"/>
        </w:rPr>
      </w:pPr>
      <w:r w:rsidRPr="006957A1">
        <w:rPr>
          <w:rFonts w:asciiTheme="minorHAnsi" w:hAnsiTheme="minorHAnsi"/>
          <w:sz w:val="28"/>
          <w:szCs w:val="28"/>
        </w:rPr>
        <w:t xml:space="preserve">Вернитесь к файлу с листом </w:t>
      </w:r>
      <w:r w:rsidRPr="006957A1">
        <w:rPr>
          <w:rFonts w:asciiTheme="minorHAnsi" w:hAnsiTheme="minorHAnsi"/>
          <w:b/>
          <w:sz w:val="28"/>
          <w:szCs w:val="28"/>
        </w:rPr>
        <w:t>Гербициды</w:t>
      </w:r>
      <w:r w:rsidRPr="006957A1">
        <w:rPr>
          <w:rFonts w:asciiTheme="minorHAnsi" w:hAnsiTheme="minorHAnsi"/>
          <w:sz w:val="28"/>
          <w:szCs w:val="28"/>
        </w:rPr>
        <w:t xml:space="preserve">. Для ручного способа структурирования необходимо предварительно выделить смежные строки по зерновым. </w:t>
      </w:r>
    </w:p>
    <w:p w:rsidR="000D3A49" w:rsidRPr="006957A1" w:rsidRDefault="000D3A49" w:rsidP="00CC1CE2">
      <w:pPr>
        <w:pStyle w:val="ac"/>
        <w:numPr>
          <w:ilvl w:val="0"/>
          <w:numId w:val="34"/>
        </w:numPr>
        <w:tabs>
          <w:tab w:val="clear" w:pos="720"/>
          <w:tab w:val="num" w:pos="0"/>
        </w:tabs>
        <w:spacing w:before="0" w:beforeAutospacing="0" w:after="0" w:afterAutospacing="0" w:line="360" w:lineRule="auto"/>
        <w:ind w:left="0" w:firstLine="0"/>
        <w:jc w:val="both"/>
        <w:rPr>
          <w:rFonts w:asciiTheme="minorHAnsi" w:hAnsiTheme="minorHAnsi"/>
          <w:sz w:val="28"/>
          <w:szCs w:val="28"/>
        </w:rPr>
      </w:pPr>
      <w:r w:rsidRPr="006957A1">
        <w:rPr>
          <w:rFonts w:asciiTheme="minorHAnsi" w:hAnsiTheme="minorHAnsi"/>
          <w:sz w:val="28"/>
          <w:szCs w:val="28"/>
        </w:rPr>
        <w:t xml:space="preserve">Затем введите команду </w:t>
      </w:r>
      <w:r w:rsidRPr="006957A1">
        <w:rPr>
          <w:rFonts w:asciiTheme="minorHAnsi" w:hAnsiTheme="minorHAnsi"/>
          <w:b/>
          <w:sz w:val="28"/>
          <w:szCs w:val="28"/>
        </w:rPr>
        <w:t>Данные - Группа и Структура - Группировать</w:t>
      </w:r>
      <w:r w:rsidRPr="006957A1">
        <w:rPr>
          <w:rFonts w:asciiTheme="minorHAnsi" w:hAnsiTheme="minorHAnsi"/>
          <w:sz w:val="28"/>
          <w:szCs w:val="28"/>
        </w:rPr>
        <w:t>, по строкам.</w:t>
      </w:r>
    </w:p>
    <w:p w:rsidR="000D3A49" w:rsidRPr="006957A1" w:rsidRDefault="000D3A49" w:rsidP="00CC1CE2">
      <w:pPr>
        <w:pStyle w:val="ac"/>
        <w:numPr>
          <w:ilvl w:val="0"/>
          <w:numId w:val="34"/>
        </w:numPr>
        <w:tabs>
          <w:tab w:val="clear" w:pos="720"/>
          <w:tab w:val="num" w:pos="0"/>
        </w:tabs>
        <w:spacing w:before="0" w:beforeAutospacing="0" w:after="0" w:afterAutospacing="0" w:line="360" w:lineRule="auto"/>
        <w:ind w:left="0" w:firstLine="0"/>
        <w:jc w:val="both"/>
        <w:rPr>
          <w:rFonts w:asciiTheme="minorHAnsi" w:hAnsiTheme="minorHAnsi"/>
          <w:sz w:val="28"/>
          <w:szCs w:val="28"/>
        </w:rPr>
      </w:pPr>
      <w:r w:rsidRPr="006957A1">
        <w:rPr>
          <w:rFonts w:asciiTheme="minorHAnsi" w:hAnsiTheme="minorHAnsi"/>
          <w:sz w:val="28"/>
          <w:szCs w:val="28"/>
        </w:rPr>
        <w:t xml:space="preserve">Вставьте пустые разделяющие строки между культурами. Выполните структурирование по остальным культурам. </w:t>
      </w:r>
    </w:p>
    <w:p w:rsidR="000D3A49" w:rsidRPr="006957A1" w:rsidRDefault="000D3A49" w:rsidP="00CC1CE2">
      <w:pPr>
        <w:pStyle w:val="5"/>
        <w:spacing w:before="0" w:after="0" w:line="360" w:lineRule="auto"/>
        <w:jc w:val="both"/>
        <w:rPr>
          <w:rFonts w:asciiTheme="minorHAnsi" w:hAnsiTheme="minorHAnsi"/>
          <w:b/>
          <w:sz w:val="28"/>
          <w:szCs w:val="28"/>
        </w:rPr>
      </w:pPr>
      <w:r w:rsidRPr="006957A1">
        <w:rPr>
          <w:rFonts w:asciiTheme="minorHAnsi" w:hAnsiTheme="minorHAnsi"/>
          <w:b/>
          <w:sz w:val="28"/>
          <w:szCs w:val="28"/>
        </w:rPr>
        <w:t>Задание 13.</w:t>
      </w:r>
    </w:p>
    <w:p w:rsidR="000D3A49" w:rsidRPr="006957A1" w:rsidRDefault="000D3A49" w:rsidP="00CC1CE2">
      <w:pPr>
        <w:pStyle w:val="ac"/>
        <w:numPr>
          <w:ilvl w:val="0"/>
          <w:numId w:val="35"/>
        </w:numPr>
        <w:tabs>
          <w:tab w:val="clear" w:pos="720"/>
          <w:tab w:val="num" w:pos="0"/>
        </w:tabs>
        <w:spacing w:before="0" w:beforeAutospacing="0" w:after="0" w:afterAutospacing="0" w:line="360" w:lineRule="auto"/>
        <w:ind w:left="0" w:firstLine="0"/>
        <w:jc w:val="both"/>
        <w:rPr>
          <w:rFonts w:asciiTheme="minorHAnsi" w:hAnsiTheme="minorHAnsi"/>
          <w:sz w:val="28"/>
          <w:szCs w:val="28"/>
        </w:rPr>
      </w:pPr>
      <w:r w:rsidRPr="006957A1">
        <w:rPr>
          <w:rFonts w:asciiTheme="minorHAnsi" w:hAnsiTheme="minorHAnsi"/>
          <w:sz w:val="28"/>
          <w:szCs w:val="28"/>
        </w:rPr>
        <w:lastRenderedPageBreak/>
        <w:t xml:space="preserve">На новом листе </w:t>
      </w:r>
      <w:r w:rsidRPr="006957A1">
        <w:rPr>
          <w:rFonts w:asciiTheme="minorHAnsi" w:hAnsiTheme="minorHAnsi"/>
          <w:b/>
          <w:sz w:val="28"/>
          <w:szCs w:val="28"/>
        </w:rPr>
        <w:t>Итоги</w:t>
      </w:r>
      <w:r w:rsidRPr="006957A1">
        <w:rPr>
          <w:rFonts w:asciiTheme="minorHAnsi" w:hAnsiTheme="minorHAnsi"/>
          <w:sz w:val="28"/>
          <w:szCs w:val="28"/>
        </w:rPr>
        <w:t xml:space="preserve"> создайте следующую таблицу Показатели производства зерна в хозяйствах Костромской области</w:t>
      </w:r>
    </w:p>
    <w:tbl>
      <w:tblPr>
        <w:tblW w:w="10682" w:type="dxa"/>
        <w:jc w:val="center"/>
        <w:tblInd w:w="-73" w:type="dxa"/>
        <w:tblLook w:val="0000"/>
      </w:tblPr>
      <w:tblGrid>
        <w:gridCol w:w="2330"/>
        <w:gridCol w:w="2934"/>
        <w:gridCol w:w="1383"/>
        <w:gridCol w:w="1594"/>
        <w:gridCol w:w="2441"/>
      </w:tblGrid>
      <w:tr w:rsidR="000D3A49" w:rsidRPr="006957A1" w:rsidTr="00987AC4">
        <w:trPr>
          <w:trHeight w:val="1056"/>
          <w:jc w:val="center"/>
        </w:trPr>
        <w:tc>
          <w:tcPr>
            <w:tcW w:w="2330" w:type="dxa"/>
            <w:tcBorders>
              <w:top w:val="single" w:sz="4" w:space="0" w:color="auto"/>
              <w:left w:val="single" w:sz="8" w:space="0" w:color="auto"/>
              <w:bottom w:val="single" w:sz="8" w:space="0" w:color="auto"/>
              <w:right w:val="single" w:sz="4" w:space="0" w:color="auto"/>
            </w:tcBorders>
            <w:shd w:val="clear" w:color="auto" w:fill="auto"/>
            <w:noWrap/>
            <w:vAlign w:val="center"/>
          </w:tcPr>
          <w:p w:rsidR="000D3A49" w:rsidRPr="006957A1" w:rsidRDefault="000D3A49" w:rsidP="00CC1CE2">
            <w:pPr>
              <w:tabs>
                <w:tab w:val="left" w:pos="-3"/>
              </w:tabs>
              <w:jc w:val="both"/>
              <w:rPr>
                <w:sz w:val="28"/>
                <w:szCs w:val="28"/>
              </w:rPr>
            </w:pPr>
            <w:r w:rsidRPr="006957A1">
              <w:rPr>
                <w:sz w:val="28"/>
                <w:szCs w:val="28"/>
              </w:rPr>
              <w:t>Район</w:t>
            </w:r>
          </w:p>
        </w:tc>
        <w:tc>
          <w:tcPr>
            <w:tcW w:w="2934" w:type="dxa"/>
            <w:tcBorders>
              <w:top w:val="single" w:sz="4" w:space="0" w:color="auto"/>
              <w:left w:val="nil"/>
              <w:bottom w:val="single" w:sz="4" w:space="0" w:color="auto"/>
              <w:right w:val="single" w:sz="4" w:space="0" w:color="auto"/>
            </w:tcBorders>
            <w:shd w:val="clear" w:color="auto" w:fill="auto"/>
            <w:vAlign w:val="center"/>
          </w:tcPr>
          <w:p w:rsidR="000D3A49" w:rsidRPr="006957A1" w:rsidRDefault="000D3A49" w:rsidP="00CC1CE2">
            <w:pPr>
              <w:tabs>
                <w:tab w:val="left" w:pos="-3"/>
              </w:tabs>
              <w:jc w:val="both"/>
              <w:rPr>
                <w:sz w:val="28"/>
                <w:szCs w:val="28"/>
              </w:rPr>
            </w:pPr>
            <w:r w:rsidRPr="006957A1">
              <w:rPr>
                <w:sz w:val="28"/>
                <w:szCs w:val="28"/>
              </w:rPr>
              <w:t>Сельскохозяйственное предприятие</w:t>
            </w:r>
          </w:p>
        </w:tc>
        <w:tc>
          <w:tcPr>
            <w:tcW w:w="1383" w:type="dxa"/>
            <w:tcBorders>
              <w:top w:val="single" w:sz="4" w:space="0" w:color="auto"/>
              <w:left w:val="nil"/>
              <w:bottom w:val="single" w:sz="8" w:space="0" w:color="auto"/>
              <w:right w:val="single" w:sz="4" w:space="0" w:color="auto"/>
            </w:tcBorders>
            <w:shd w:val="clear" w:color="auto" w:fill="auto"/>
            <w:vAlign w:val="center"/>
          </w:tcPr>
          <w:p w:rsidR="000D3A49" w:rsidRPr="006957A1" w:rsidRDefault="000D3A49" w:rsidP="00CC1CE2">
            <w:pPr>
              <w:tabs>
                <w:tab w:val="left" w:pos="-3"/>
              </w:tabs>
              <w:jc w:val="both"/>
              <w:rPr>
                <w:sz w:val="28"/>
                <w:szCs w:val="28"/>
              </w:rPr>
            </w:pPr>
            <w:r w:rsidRPr="006957A1">
              <w:rPr>
                <w:sz w:val="28"/>
                <w:szCs w:val="28"/>
              </w:rPr>
              <w:t xml:space="preserve">Площадь, </w:t>
            </w:r>
            <w:proofErr w:type="gramStart"/>
            <w:r w:rsidRPr="006957A1">
              <w:rPr>
                <w:sz w:val="28"/>
                <w:szCs w:val="28"/>
              </w:rPr>
              <w:t>га</w:t>
            </w:r>
            <w:proofErr w:type="gramEnd"/>
          </w:p>
        </w:tc>
        <w:tc>
          <w:tcPr>
            <w:tcW w:w="1594" w:type="dxa"/>
            <w:tcBorders>
              <w:top w:val="single" w:sz="4" w:space="0" w:color="auto"/>
              <w:left w:val="nil"/>
              <w:bottom w:val="single" w:sz="4" w:space="0" w:color="auto"/>
              <w:right w:val="single" w:sz="4" w:space="0" w:color="auto"/>
            </w:tcBorders>
            <w:shd w:val="clear" w:color="auto" w:fill="auto"/>
            <w:vAlign w:val="center"/>
          </w:tcPr>
          <w:p w:rsidR="000D3A49" w:rsidRPr="006957A1" w:rsidRDefault="000D3A49" w:rsidP="00CC1CE2">
            <w:pPr>
              <w:tabs>
                <w:tab w:val="left" w:pos="-3"/>
              </w:tabs>
              <w:jc w:val="both"/>
              <w:rPr>
                <w:sz w:val="28"/>
                <w:szCs w:val="28"/>
              </w:rPr>
            </w:pPr>
            <w:r w:rsidRPr="006957A1">
              <w:rPr>
                <w:sz w:val="28"/>
                <w:szCs w:val="28"/>
              </w:rPr>
              <w:t xml:space="preserve">Выход товарной продукции, </w:t>
            </w:r>
            <w:proofErr w:type="spellStart"/>
            <w:r w:rsidRPr="006957A1">
              <w:rPr>
                <w:sz w:val="28"/>
                <w:szCs w:val="28"/>
              </w:rPr>
              <w:t>ц</w:t>
            </w:r>
            <w:proofErr w:type="spellEnd"/>
            <w:r w:rsidRPr="006957A1">
              <w:rPr>
                <w:sz w:val="28"/>
                <w:szCs w:val="28"/>
              </w:rPr>
              <w:t xml:space="preserve"> с </w:t>
            </w:r>
            <w:proofErr w:type="gramStart"/>
            <w:r w:rsidRPr="006957A1">
              <w:rPr>
                <w:sz w:val="28"/>
                <w:szCs w:val="28"/>
              </w:rPr>
              <w:t>га</w:t>
            </w:r>
            <w:proofErr w:type="gramEnd"/>
          </w:p>
        </w:tc>
        <w:tc>
          <w:tcPr>
            <w:tcW w:w="2441" w:type="dxa"/>
            <w:tcBorders>
              <w:top w:val="single" w:sz="4" w:space="0" w:color="auto"/>
              <w:left w:val="nil"/>
              <w:bottom w:val="single" w:sz="8" w:space="0" w:color="auto"/>
              <w:right w:val="single" w:sz="8" w:space="0" w:color="auto"/>
            </w:tcBorders>
            <w:shd w:val="clear" w:color="auto" w:fill="auto"/>
            <w:vAlign w:val="center"/>
          </w:tcPr>
          <w:p w:rsidR="000D3A49" w:rsidRPr="006957A1" w:rsidRDefault="00987AC4" w:rsidP="00CC1CE2">
            <w:pPr>
              <w:tabs>
                <w:tab w:val="left" w:pos="-3"/>
              </w:tabs>
              <w:jc w:val="both"/>
              <w:rPr>
                <w:sz w:val="28"/>
                <w:szCs w:val="28"/>
              </w:rPr>
            </w:pPr>
            <w:r w:rsidRPr="006957A1">
              <w:rPr>
                <w:sz w:val="28"/>
                <w:szCs w:val="28"/>
              </w:rPr>
              <w:t>Себесто</w:t>
            </w:r>
            <w:r w:rsidR="000D3A49" w:rsidRPr="006957A1">
              <w:rPr>
                <w:sz w:val="28"/>
                <w:szCs w:val="28"/>
              </w:rPr>
              <w:t>имость 1ц, руб.</w:t>
            </w:r>
          </w:p>
        </w:tc>
      </w:tr>
      <w:tr w:rsidR="000D3A49" w:rsidRPr="006957A1" w:rsidTr="00987AC4">
        <w:trPr>
          <w:trHeight w:val="315"/>
          <w:jc w:val="center"/>
        </w:trPr>
        <w:tc>
          <w:tcPr>
            <w:tcW w:w="2330" w:type="dxa"/>
            <w:tcBorders>
              <w:top w:val="nil"/>
              <w:left w:val="single" w:sz="8"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proofErr w:type="spellStart"/>
            <w:r w:rsidRPr="006957A1">
              <w:rPr>
                <w:sz w:val="28"/>
                <w:szCs w:val="28"/>
              </w:rPr>
              <w:t>Нерехтский</w:t>
            </w:r>
            <w:proofErr w:type="spellEnd"/>
          </w:p>
        </w:tc>
        <w:tc>
          <w:tcPr>
            <w:tcW w:w="2934" w:type="dxa"/>
            <w:tcBorders>
              <w:top w:val="single" w:sz="4" w:space="0" w:color="auto"/>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r w:rsidRPr="006957A1">
              <w:rPr>
                <w:sz w:val="28"/>
                <w:szCs w:val="28"/>
              </w:rPr>
              <w:t>СПК "Рассвет"</w:t>
            </w:r>
          </w:p>
        </w:tc>
        <w:tc>
          <w:tcPr>
            <w:tcW w:w="1383"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25</w:t>
            </w:r>
          </w:p>
        </w:tc>
        <w:tc>
          <w:tcPr>
            <w:tcW w:w="1594" w:type="dxa"/>
            <w:tcBorders>
              <w:top w:val="single" w:sz="4" w:space="0" w:color="auto"/>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5,8</w:t>
            </w:r>
          </w:p>
        </w:tc>
        <w:tc>
          <w:tcPr>
            <w:tcW w:w="2441" w:type="dxa"/>
            <w:tcBorders>
              <w:top w:val="nil"/>
              <w:left w:val="single" w:sz="4" w:space="0" w:color="auto"/>
              <w:bottom w:val="nil"/>
              <w:right w:val="single" w:sz="8"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358,6</w:t>
            </w:r>
          </w:p>
        </w:tc>
      </w:tr>
      <w:tr w:rsidR="000D3A49" w:rsidRPr="006957A1" w:rsidTr="00987AC4">
        <w:trPr>
          <w:trHeight w:val="315"/>
          <w:jc w:val="center"/>
        </w:trPr>
        <w:tc>
          <w:tcPr>
            <w:tcW w:w="2330" w:type="dxa"/>
            <w:tcBorders>
              <w:top w:val="nil"/>
              <w:left w:val="single" w:sz="8"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proofErr w:type="spellStart"/>
            <w:r w:rsidRPr="006957A1">
              <w:rPr>
                <w:sz w:val="28"/>
                <w:szCs w:val="28"/>
              </w:rPr>
              <w:t>Нерехтский</w:t>
            </w:r>
            <w:proofErr w:type="spellEnd"/>
          </w:p>
        </w:tc>
        <w:tc>
          <w:tcPr>
            <w:tcW w:w="2934"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r w:rsidRPr="006957A1">
              <w:rPr>
                <w:sz w:val="28"/>
                <w:szCs w:val="28"/>
              </w:rPr>
              <w:t>СПК им. Горького</w:t>
            </w:r>
          </w:p>
        </w:tc>
        <w:tc>
          <w:tcPr>
            <w:tcW w:w="1383"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131</w:t>
            </w:r>
          </w:p>
        </w:tc>
        <w:tc>
          <w:tcPr>
            <w:tcW w:w="1594"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23,1</w:t>
            </w:r>
          </w:p>
        </w:tc>
        <w:tc>
          <w:tcPr>
            <w:tcW w:w="2441" w:type="dxa"/>
            <w:tcBorders>
              <w:top w:val="nil"/>
              <w:left w:val="single" w:sz="4" w:space="0" w:color="auto"/>
              <w:bottom w:val="nil"/>
              <w:right w:val="single" w:sz="8"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173,2</w:t>
            </w:r>
          </w:p>
        </w:tc>
      </w:tr>
      <w:tr w:rsidR="000D3A49" w:rsidRPr="006957A1" w:rsidTr="00987AC4">
        <w:trPr>
          <w:trHeight w:val="315"/>
          <w:jc w:val="center"/>
        </w:trPr>
        <w:tc>
          <w:tcPr>
            <w:tcW w:w="2330" w:type="dxa"/>
            <w:tcBorders>
              <w:top w:val="nil"/>
              <w:left w:val="single" w:sz="8"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proofErr w:type="spellStart"/>
            <w:r w:rsidRPr="006957A1">
              <w:rPr>
                <w:sz w:val="28"/>
                <w:szCs w:val="28"/>
              </w:rPr>
              <w:t>Красносельский</w:t>
            </w:r>
            <w:proofErr w:type="spellEnd"/>
          </w:p>
        </w:tc>
        <w:tc>
          <w:tcPr>
            <w:tcW w:w="2934"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r w:rsidRPr="006957A1">
              <w:rPr>
                <w:sz w:val="28"/>
                <w:szCs w:val="28"/>
              </w:rPr>
              <w:t>Колхоз "Родина"</w:t>
            </w:r>
          </w:p>
        </w:tc>
        <w:tc>
          <w:tcPr>
            <w:tcW w:w="1383"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50</w:t>
            </w:r>
          </w:p>
        </w:tc>
        <w:tc>
          <w:tcPr>
            <w:tcW w:w="1594"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45,1</w:t>
            </w:r>
          </w:p>
        </w:tc>
        <w:tc>
          <w:tcPr>
            <w:tcW w:w="2441" w:type="dxa"/>
            <w:tcBorders>
              <w:top w:val="nil"/>
              <w:left w:val="single" w:sz="4" w:space="0" w:color="auto"/>
              <w:bottom w:val="nil"/>
              <w:right w:val="single" w:sz="8"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376,8</w:t>
            </w:r>
          </w:p>
        </w:tc>
      </w:tr>
      <w:tr w:rsidR="000D3A49" w:rsidRPr="006957A1" w:rsidTr="00987AC4">
        <w:trPr>
          <w:trHeight w:val="315"/>
          <w:jc w:val="center"/>
        </w:trPr>
        <w:tc>
          <w:tcPr>
            <w:tcW w:w="2330" w:type="dxa"/>
            <w:tcBorders>
              <w:top w:val="nil"/>
              <w:left w:val="single" w:sz="8"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r w:rsidRPr="006957A1">
              <w:rPr>
                <w:sz w:val="28"/>
                <w:szCs w:val="28"/>
              </w:rPr>
              <w:t>Костромской</w:t>
            </w:r>
          </w:p>
        </w:tc>
        <w:tc>
          <w:tcPr>
            <w:tcW w:w="2934"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r w:rsidRPr="006957A1">
              <w:rPr>
                <w:sz w:val="28"/>
                <w:szCs w:val="28"/>
              </w:rPr>
              <w:t>СПК "</w:t>
            </w:r>
            <w:proofErr w:type="spellStart"/>
            <w:r w:rsidRPr="006957A1">
              <w:rPr>
                <w:sz w:val="28"/>
                <w:szCs w:val="28"/>
              </w:rPr>
              <w:t>Петрилово</w:t>
            </w:r>
            <w:proofErr w:type="spellEnd"/>
            <w:r w:rsidRPr="006957A1">
              <w:rPr>
                <w:sz w:val="28"/>
                <w:szCs w:val="28"/>
              </w:rPr>
              <w:t>"</w:t>
            </w:r>
          </w:p>
        </w:tc>
        <w:tc>
          <w:tcPr>
            <w:tcW w:w="1383"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45</w:t>
            </w:r>
          </w:p>
        </w:tc>
        <w:tc>
          <w:tcPr>
            <w:tcW w:w="1594"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15,9</w:t>
            </w:r>
          </w:p>
        </w:tc>
        <w:tc>
          <w:tcPr>
            <w:tcW w:w="2441" w:type="dxa"/>
            <w:tcBorders>
              <w:top w:val="nil"/>
              <w:left w:val="single" w:sz="4" w:space="0" w:color="auto"/>
              <w:bottom w:val="nil"/>
              <w:right w:val="single" w:sz="8"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316,1</w:t>
            </w:r>
          </w:p>
        </w:tc>
      </w:tr>
      <w:tr w:rsidR="000D3A49" w:rsidRPr="006957A1" w:rsidTr="00987AC4">
        <w:trPr>
          <w:trHeight w:val="315"/>
          <w:jc w:val="center"/>
        </w:trPr>
        <w:tc>
          <w:tcPr>
            <w:tcW w:w="2330" w:type="dxa"/>
            <w:tcBorders>
              <w:top w:val="nil"/>
              <w:left w:val="single" w:sz="8"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r w:rsidRPr="006957A1">
              <w:rPr>
                <w:sz w:val="28"/>
                <w:szCs w:val="28"/>
              </w:rPr>
              <w:t>Костромской</w:t>
            </w:r>
          </w:p>
        </w:tc>
        <w:tc>
          <w:tcPr>
            <w:tcW w:w="2934"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r w:rsidRPr="006957A1">
              <w:rPr>
                <w:sz w:val="28"/>
                <w:szCs w:val="28"/>
              </w:rPr>
              <w:t>ОПХ "Ленинское"</w:t>
            </w:r>
          </w:p>
        </w:tc>
        <w:tc>
          <w:tcPr>
            <w:tcW w:w="1383"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82</w:t>
            </w:r>
          </w:p>
        </w:tc>
        <w:tc>
          <w:tcPr>
            <w:tcW w:w="1594"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16,7</w:t>
            </w:r>
          </w:p>
        </w:tc>
        <w:tc>
          <w:tcPr>
            <w:tcW w:w="2441" w:type="dxa"/>
            <w:tcBorders>
              <w:top w:val="nil"/>
              <w:left w:val="single" w:sz="4" w:space="0" w:color="auto"/>
              <w:bottom w:val="nil"/>
              <w:right w:val="single" w:sz="8"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359,2</w:t>
            </w:r>
          </w:p>
        </w:tc>
      </w:tr>
      <w:tr w:rsidR="000D3A49" w:rsidRPr="006957A1" w:rsidTr="00987AC4">
        <w:trPr>
          <w:trHeight w:val="315"/>
          <w:jc w:val="center"/>
        </w:trPr>
        <w:tc>
          <w:tcPr>
            <w:tcW w:w="2330" w:type="dxa"/>
            <w:tcBorders>
              <w:top w:val="nil"/>
              <w:left w:val="single" w:sz="8"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proofErr w:type="spellStart"/>
            <w:r w:rsidRPr="006957A1">
              <w:rPr>
                <w:sz w:val="28"/>
                <w:szCs w:val="28"/>
              </w:rPr>
              <w:t>Макарьевский</w:t>
            </w:r>
            <w:proofErr w:type="spellEnd"/>
          </w:p>
        </w:tc>
        <w:tc>
          <w:tcPr>
            <w:tcW w:w="2934"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r w:rsidRPr="006957A1">
              <w:rPr>
                <w:sz w:val="28"/>
                <w:szCs w:val="28"/>
              </w:rPr>
              <w:t>СПК "Рассвет"</w:t>
            </w:r>
          </w:p>
        </w:tc>
        <w:tc>
          <w:tcPr>
            <w:tcW w:w="1383"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6</w:t>
            </w:r>
          </w:p>
        </w:tc>
        <w:tc>
          <w:tcPr>
            <w:tcW w:w="1594"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29</w:t>
            </w:r>
          </w:p>
        </w:tc>
        <w:tc>
          <w:tcPr>
            <w:tcW w:w="2441" w:type="dxa"/>
            <w:tcBorders>
              <w:top w:val="nil"/>
              <w:left w:val="single" w:sz="4" w:space="0" w:color="auto"/>
              <w:bottom w:val="nil"/>
              <w:right w:val="single" w:sz="8"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1339,1</w:t>
            </w:r>
          </w:p>
        </w:tc>
      </w:tr>
      <w:tr w:rsidR="000D3A49" w:rsidRPr="006957A1" w:rsidTr="00987AC4">
        <w:trPr>
          <w:trHeight w:val="315"/>
          <w:jc w:val="center"/>
        </w:trPr>
        <w:tc>
          <w:tcPr>
            <w:tcW w:w="2330" w:type="dxa"/>
            <w:tcBorders>
              <w:top w:val="nil"/>
              <w:left w:val="single" w:sz="8"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r w:rsidRPr="006957A1">
              <w:rPr>
                <w:sz w:val="28"/>
                <w:szCs w:val="28"/>
              </w:rPr>
              <w:t>Костромской</w:t>
            </w:r>
          </w:p>
        </w:tc>
        <w:tc>
          <w:tcPr>
            <w:tcW w:w="2934"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r w:rsidRPr="006957A1">
              <w:rPr>
                <w:sz w:val="28"/>
                <w:szCs w:val="28"/>
              </w:rPr>
              <w:t>ООО "Мечта"</w:t>
            </w:r>
          </w:p>
        </w:tc>
        <w:tc>
          <w:tcPr>
            <w:tcW w:w="1383"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80</w:t>
            </w:r>
          </w:p>
        </w:tc>
        <w:tc>
          <w:tcPr>
            <w:tcW w:w="1594"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93,5</w:t>
            </w:r>
          </w:p>
        </w:tc>
        <w:tc>
          <w:tcPr>
            <w:tcW w:w="2441" w:type="dxa"/>
            <w:tcBorders>
              <w:top w:val="nil"/>
              <w:left w:val="single" w:sz="4" w:space="0" w:color="auto"/>
              <w:bottom w:val="nil"/>
              <w:right w:val="single" w:sz="8"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272,1</w:t>
            </w:r>
          </w:p>
        </w:tc>
      </w:tr>
      <w:tr w:rsidR="000D3A49" w:rsidRPr="006957A1" w:rsidTr="00987AC4">
        <w:trPr>
          <w:trHeight w:val="315"/>
          <w:jc w:val="center"/>
        </w:trPr>
        <w:tc>
          <w:tcPr>
            <w:tcW w:w="2330" w:type="dxa"/>
            <w:tcBorders>
              <w:top w:val="nil"/>
              <w:left w:val="single" w:sz="8"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proofErr w:type="spellStart"/>
            <w:r w:rsidRPr="006957A1">
              <w:rPr>
                <w:sz w:val="28"/>
                <w:szCs w:val="28"/>
              </w:rPr>
              <w:t>Нерехтский</w:t>
            </w:r>
            <w:proofErr w:type="spellEnd"/>
          </w:p>
        </w:tc>
        <w:tc>
          <w:tcPr>
            <w:tcW w:w="2934"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r w:rsidRPr="006957A1">
              <w:rPr>
                <w:sz w:val="28"/>
                <w:szCs w:val="28"/>
              </w:rPr>
              <w:t>СПК "Мир"</w:t>
            </w:r>
          </w:p>
        </w:tc>
        <w:tc>
          <w:tcPr>
            <w:tcW w:w="1383"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10</w:t>
            </w:r>
          </w:p>
        </w:tc>
        <w:tc>
          <w:tcPr>
            <w:tcW w:w="1594"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10,7</w:t>
            </w:r>
          </w:p>
        </w:tc>
        <w:tc>
          <w:tcPr>
            <w:tcW w:w="2441" w:type="dxa"/>
            <w:tcBorders>
              <w:top w:val="nil"/>
              <w:left w:val="single" w:sz="4" w:space="0" w:color="auto"/>
              <w:bottom w:val="nil"/>
              <w:right w:val="single" w:sz="8"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1289,7</w:t>
            </w:r>
          </w:p>
        </w:tc>
      </w:tr>
      <w:tr w:rsidR="000D3A49" w:rsidRPr="006957A1" w:rsidTr="00987AC4">
        <w:trPr>
          <w:trHeight w:val="315"/>
          <w:jc w:val="center"/>
        </w:trPr>
        <w:tc>
          <w:tcPr>
            <w:tcW w:w="2330" w:type="dxa"/>
            <w:tcBorders>
              <w:top w:val="nil"/>
              <w:left w:val="single" w:sz="8"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r w:rsidRPr="006957A1">
              <w:rPr>
                <w:sz w:val="28"/>
                <w:szCs w:val="28"/>
              </w:rPr>
              <w:t>Костромской</w:t>
            </w:r>
          </w:p>
        </w:tc>
        <w:tc>
          <w:tcPr>
            <w:tcW w:w="2934"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r w:rsidRPr="006957A1">
              <w:rPr>
                <w:sz w:val="28"/>
                <w:szCs w:val="28"/>
              </w:rPr>
              <w:t>Колхоз 12 Октябрь</w:t>
            </w:r>
          </w:p>
        </w:tc>
        <w:tc>
          <w:tcPr>
            <w:tcW w:w="1383"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50</w:t>
            </w:r>
          </w:p>
        </w:tc>
        <w:tc>
          <w:tcPr>
            <w:tcW w:w="1594"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26,3</w:t>
            </w:r>
          </w:p>
        </w:tc>
        <w:tc>
          <w:tcPr>
            <w:tcW w:w="2441" w:type="dxa"/>
            <w:tcBorders>
              <w:top w:val="nil"/>
              <w:left w:val="single" w:sz="4" w:space="0" w:color="auto"/>
              <w:bottom w:val="nil"/>
              <w:right w:val="single" w:sz="8"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300,2</w:t>
            </w:r>
          </w:p>
        </w:tc>
      </w:tr>
      <w:tr w:rsidR="000D3A49" w:rsidRPr="006957A1" w:rsidTr="00987AC4">
        <w:trPr>
          <w:trHeight w:val="315"/>
          <w:jc w:val="center"/>
        </w:trPr>
        <w:tc>
          <w:tcPr>
            <w:tcW w:w="2330" w:type="dxa"/>
            <w:tcBorders>
              <w:top w:val="nil"/>
              <w:left w:val="single" w:sz="8"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proofErr w:type="spellStart"/>
            <w:r w:rsidRPr="006957A1">
              <w:rPr>
                <w:sz w:val="28"/>
                <w:szCs w:val="28"/>
              </w:rPr>
              <w:t>Макарьевский</w:t>
            </w:r>
            <w:proofErr w:type="spellEnd"/>
          </w:p>
        </w:tc>
        <w:tc>
          <w:tcPr>
            <w:tcW w:w="2934"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r w:rsidRPr="006957A1">
              <w:rPr>
                <w:sz w:val="28"/>
                <w:szCs w:val="28"/>
              </w:rPr>
              <w:t>СПК "Юровский"</w:t>
            </w:r>
          </w:p>
        </w:tc>
        <w:tc>
          <w:tcPr>
            <w:tcW w:w="1383"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12</w:t>
            </w:r>
          </w:p>
        </w:tc>
        <w:tc>
          <w:tcPr>
            <w:tcW w:w="1594"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18,2</w:t>
            </w:r>
          </w:p>
        </w:tc>
        <w:tc>
          <w:tcPr>
            <w:tcW w:w="2441" w:type="dxa"/>
            <w:tcBorders>
              <w:top w:val="nil"/>
              <w:left w:val="single" w:sz="4" w:space="0" w:color="auto"/>
              <w:bottom w:val="nil"/>
              <w:right w:val="single" w:sz="8"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481,7</w:t>
            </w:r>
          </w:p>
        </w:tc>
      </w:tr>
      <w:tr w:rsidR="000D3A49" w:rsidRPr="006957A1" w:rsidTr="00987AC4">
        <w:trPr>
          <w:trHeight w:val="315"/>
          <w:jc w:val="center"/>
        </w:trPr>
        <w:tc>
          <w:tcPr>
            <w:tcW w:w="2330" w:type="dxa"/>
            <w:tcBorders>
              <w:top w:val="nil"/>
              <w:left w:val="single" w:sz="8"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r w:rsidRPr="006957A1">
              <w:rPr>
                <w:sz w:val="28"/>
                <w:szCs w:val="28"/>
              </w:rPr>
              <w:t>Костромской</w:t>
            </w:r>
          </w:p>
        </w:tc>
        <w:tc>
          <w:tcPr>
            <w:tcW w:w="2934"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r w:rsidRPr="006957A1">
              <w:rPr>
                <w:sz w:val="28"/>
                <w:szCs w:val="28"/>
              </w:rPr>
              <w:t>ОПХ "Минское"</w:t>
            </w:r>
          </w:p>
        </w:tc>
        <w:tc>
          <w:tcPr>
            <w:tcW w:w="1383"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200</w:t>
            </w:r>
          </w:p>
        </w:tc>
        <w:tc>
          <w:tcPr>
            <w:tcW w:w="1594"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68,7</w:t>
            </w:r>
          </w:p>
        </w:tc>
        <w:tc>
          <w:tcPr>
            <w:tcW w:w="2441" w:type="dxa"/>
            <w:tcBorders>
              <w:top w:val="nil"/>
              <w:left w:val="single" w:sz="4" w:space="0" w:color="auto"/>
              <w:bottom w:val="nil"/>
              <w:right w:val="single" w:sz="8"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376,5</w:t>
            </w:r>
          </w:p>
        </w:tc>
      </w:tr>
      <w:tr w:rsidR="000D3A49" w:rsidRPr="006957A1" w:rsidTr="00987AC4">
        <w:trPr>
          <w:trHeight w:val="315"/>
          <w:jc w:val="center"/>
        </w:trPr>
        <w:tc>
          <w:tcPr>
            <w:tcW w:w="2330" w:type="dxa"/>
            <w:tcBorders>
              <w:top w:val="nil"/>
              <w:left w:val="single" w:sz="8"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proofErr w:type="spellStart"/>
            <w:r w:rsidRPr="006957A1">
              <w:rPr>
                <w:sz w:val="28"/>
                <w:szCs w:val="28"/>
              </w:rPr>
              <w:t>Нейский</w:t>
            </w:r>
            <w:proofErr w:type="spellEnd"/>
          </w:p>
        </w:tc>
        <w:tc>
          <w:tcPr>
            <w:tcW w:w="2934"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r w:rsidRPr="006957A1">
              <w:rPr>
                <w:sz w:val="28"/>
                <w:szCs w:val="28"/>
              </w:rPr>
              <w:t>СПК "Колос"</w:t>
            </w:r>
          </w:p>
        </w:tc>
        <w:tc>
          <w:tcPr>
            <w:tcW w:w="1383"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13</w:t>
            </w:r>
          </w:p>
        </w:tc>
        <w:tc>
          <w:tcPr>
            <w:tcW w:w="1594"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9,5</w:t>
            </w:r>
          </w:p>
        </w:tc>
        <w:tc>
          <w:tcPr>
            <w:tcW w:w="2441" w:type="dxa"/>
            <w:tcBorders>
              <w:top w:val="nil"/>
              <w:left w:val="single" w:sz="4" w:space="0" w:color="auto"/>
              <w:bottom w:val="nil"/>
              <w:right w:val="single" w:sz="8"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1918,7</w:t>
            </w:r>
          </w:p>
        </w:tc>
      </w:tr>
      <w:tr w:rsidR="000D3A49" w:rsidRPr="006957A1" w:rsidTr="00987AC4">
        <w:trPr>
          <w:trHeight w:val="315"/>
          <w:jc w:val="center"/>
        </w:trPr>
        <w:tc>
          <w:tcPr>
            <w:tcW w:w="2330" w:type="dxa"/>
            <w:tcBorders>
              <w:top w:val="nil"/>
              <w:left w:val="single" w:sz="8"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proofErr w:type="spellStart"/>
            <w:r w:rsidRPr="006957A1">
              <w:rPr>
                <w:sz w:val="28"/>
                <w:szCs w:val="28"/>
              </w:rPr>
              <w:t>Поназыревский</w:t>
            </w:r>
            <w:proofErr w:type="spellEnd"/>
          </w:p>
        </w:tc>
        <w:tc>
          <w:tcPr>
            <w:tcW w:w="2934"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r w:rsidRPr="006957A1">
              <w:rPr>
                <w:sz w:val="28"/>
                <w:szCs w:val="28"/>
              </w:rPr>
              <w:t>СПК "Луч"</w:t>
            </w:r>
          </w:p>
        </w:tc>
        <w:tc>
          <w:tcPr>
            <w:tcW w:w="1383"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12</w:t>
            </w:r>
          </w:p>
        </w:tc>
        <w:tc>
          <w:tcPr>
            <w:tcW w:w="1594"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43,3</w:t>
            </w:r>
          </w:p>
        </w:tc>
        <w:tc>
          <w:tcPr>
            <w:tcW w:w="2441" w:type="dxa"/>
            <w:tcBorders>
              <w:top w:val="nil"/>
              <w:left w:val="single" w:sz="4" w:space="0" w:color="auto"/>
              <w:bottom w:val="nil"/>
              <w:right w:val="single" w:sz="8"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213,5</w:t>
            </w:r>
          </w:p>
        </w:tc>
      </w:tr>
      <w:tr w:rsidR="000D3A49" w:rsidRPr="006957A1" w:rsidTr="00987AC4">
        <w:trPr>
          <w:trHeight w:val="315"/>
          <w:jc w:val="center"/>
        </w:trPr>
        <w:tc>
          <w:tcPr>
            <w:tcW w:w="2330" w:type="dxa"/>
            <w:tcBorders>
              <w:top w:val="nil"/>
              <w:left w:val="single" w:sz="8"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r w:rsidRPr="006957A1">
              <w:rPr>
                <w:sz w:val="28"/>
                <w:szCs w:val="28"/>
              </w:rPr>
              <w:t>Костромской</w:t>
            </w:r>
          </w:p>
        </w:tc>
        <w:tc>
          <w:tcPr>
            <w:tcW w:w="2934"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r w:rsidRPr="006957A1">
              <w:rPr>
                <w:sz w:val="28"/>
                <w:szCs w:val="28"/>
              </w:rPr>
              <w:t>СПК "Волга"</w:t>
            </w:r>
          </w:p>
        </w:tc>
        <w:tc>
          <w:tcPr>
            <w:tcW w:w="1383"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20</w:t>
            </w:r>
          </w:p>
        </w:tc>
        <w:tc>
          <w:tcPr>
            <w:tcW w:w="1594"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16,1</w:t>
            </w:r>
          </w:p>
        </w:tc>
        <w:tc>
          <w:tcPr>
            <w:tcW w:w="2441" w:type="dxa"/>
            <w:tcBorders>
              <w:top w:val="nil"/>
              <w:left w:val="single" w:sz="4" w:space="0" w:color="auto"/>
              <w:bottom w:val="nil"/>
              <w:right w:val="single" w:sz="8"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298,1</w:t>
            </w:r>
          </w:p>
        </w:tc>
      </w:tr>
      <w:tr w:rsidR="000D3A49" w:rsidRPr="006957A1" w:rsidTr="00987AC4">
        <w:trPr>
          <w:trHeight w:val="315"/>
          <w:jc w:val="center"/>
        </w:trPr>
        <w:tc>
          <w:tcPr>
            <w:tcW w:w="2330" w:type="dxa"/>
            <w:tcBorders>
              <w:top w:val="nil"/>
              <w:left w:val="single" w:sz="8"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r w:rsidRPr="006957A1">
              <w:rPr>
                <w:sz w:val="28"/>
                <w:szCs w:val="28"/>
              </w:rPr>
              <w:t>Октябрьский</w:t>
            </w:r>
          </w:p>
        </w:tc>
        <w:tc>
          <w:tcPr>
            <w:tcW w:w="2934"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r w:rsidRPr="006957A1">
              <w:rPr>
                <w:sz w:val="28"/>
                <w:szCs w:val="28"/>
              </w:rPr>
              <w:t>СПК "Мир"</w:t>
            </w:r>
          </w:p>
        </w:tc>
        <w:tc>
          <w:tcPr>
            <w:tcW w:w="1383"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2</w:t>
            </w:r>
          </w:p>
        </w:tc>
        <w:tc>
          <w:tcPr>
            <w:tcW w:w="1594"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100</w:t>
            </w:r>
          </w:p>
        </w:tc>
        <w:tc>
          <w:tcPr>
            <w:tcW w:w="2441" w:type="dxa"/>
            <w:tcBorders>
              <w:top w:val="nil"/>
              <w:left w:val="single" w:sz="4" w:space="0" w:color="auto"/>
              <w:bottom w:val="nil"/>
              <w:right w:val="single" w:sz="8"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480</w:t>
            </w:r>
          </w:p>
        </w:tc>
      </w:tr>
      <w:tr w:rsidR="000D3A49" w:rsidRPr="006957A1" w:rsidTr="00987AC4">
        <w:trPr>
          <w:trHeight w:val="315"/>
          <w:jc w:val="center"/>
        </w:trPr>
        <w:tc>
          <w:tcPr>
            <w:tcW w:w="2330" w:type="dxa"/>
            <w:tcBorders>
              <w:top w:val="nil"/>
              <w:left w:val="single" w:sz="8"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r w:rsidRPr="006957A1">
              <w:rPr>
                <w:sz w:val="28"/>
                <w:szCs w:val="28"/>
              </w:rPr>
              <w:t>Костромской</w:t>
            </w:r>
          </w:p>
        </w:tc>
        <w:tc>
          <w:tcPr>
            <w:tcW w:w="2934"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r w:rsidRPr="006957A1">
              <w:rPr>
                <w:sz w:val="28"/>
                <w:szCs w:val="28"/>
              </w:rPr>
              <w:t>ЗАО "Заволжье"</w:t>
            </w:r>
          </w:p>
        </w:tc>
        <w:tc>
          <w:tcPr>
            <w:tcW w:w="1383"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150</w:t>
            </w:r>
          </w:p>
        </w:tc>
        <w:tc>
          <w:tcPr>
            <w:tcW w:w="1594"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35,3</w:t>
            </w:r>
          </w:p>
        </w:tc>
        <w:tc>
          <w:tcPr>
            <w:tcW w:w="2441" w:type="dxa"/>
            <w:tcBorders>
              <w:top w:val="nil"/>
              <w:left w:val="single" w:sz="4" w:space="0" w:color="auto"/>
              <w:bottom w:val="nil"/>
              <w:right w:val="single" w:sz="8"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388,4</w:t>
            </w:r>
          </w:p>
        </w:tc>
      </w:tr>
      <w:tr w:rsidR="000D3A49" w:rsidRPr="006957A1" w:rsidTr="00987AC4">
        <w:trPr>
          <w:trHeight w:val="315"/>
          <w:jc w:val="center"/>
        </w:trPr>
        <w:tc>
          <w:tcPr>
            <w:tcW w:w="2330" w:type="dxa"/>
            <w:tcBorders>
              <w:top w:val="nil"/>
              <w:left w:val="single" w:sz="8"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proofErr w:type="spellStart"/>
            <w:r w:rsidRPr="006957A1">
              <w:rPr>
                <w:sz w:val="28"/>
                <w:szCs w:val="28"/>
              </w:rPr>
              <w:t>Красносельский</w:t>
            </w:r>
            <w:proofErr w:type="spellEnd"/>
          </w:p>
        </w:tc>
        <w:tc>
          <w:tcPr>
            <w:tcW w:w="2934"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r w:rsidRPr="006957A1">
              <w:rPr>
                <w:sz w:val="28"/>
                <w:szCs w:val="28"/>
              </w:rPr>
              <w:t>Колхоз им. Ленина</w:t>
            </w:r>
          </w:p>
        </w:tc>
        <w:tc>
          <w:tcPr>
            <w:tcW w:w="1383"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5</w:t>
            </w:r>
          </w:p>
        </w:tc>
        <w:tc>
          <w:tcPr>
            <w:tcW w:w="1594" w:type="dxa"/>
            <w:tcBorders>
              <w:top w:val="nil"/>
              <w:left w:val="single" w:sz="4" w:space="0" w:color="auto"/>
              <w:bottom w:val="nil"/>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19,6</w:t>
            </w:r>
          </w:p>
        </w:tc>
        <w:tc>
          <w:tcPr>
            <w:tcW w:w="2441" w:type="dxa"/>
            <w:tcBorders>
              <w:top w:val="nil"/>
              <w:left w:val="single" w:sz="4" w:space="0" w:color="auto"/>
              <w:bottom w:val="nil"/>
              <w:right w:val="single" w:sz="8"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632,7</w:t>
            </w:r>
          </w:p>
        </w:tc>
      </w:tr>
      <w:tr w:rsidR="000D3A49" w:rsidRPr="006957A1" w:rsidTr="00987AC4">
        <w:trPr>
          <w:trHeight w:val="330"/>
          <w:jc w:val="center"/>
        </w:trPr>
        <w:tc>
          <w:tcPr>
            <w:tcW w:w="2330" w:type="dxa"/>
            <w:tcBorders>
              <w:top w:val="nil"/>
              <w:left w:val="single" w:sz="8" w:space="0" w:color="auto"/>
              <w:bottom w:val="single" w:sz="8" w:space="0" w:color="auto"/>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proofErr w:type="spellStart"/>
            <w:r w:rsidRPr="006957A1">
              <w:rPr>
                <w:sz w:val="28"/>
                <w:szCs w:val="28"/>
              </w:rPr>
              <w:t>Буйский</w:t>
            </w:r>
            <w:proofErr w:type="spellEnd"/>
          </w:p>
        </w:tc>
        <w:tc>
          <w:tcPr>
            <w:tcW w:w="2934" w:type="dxa"/>
            <w:tcBorders>
              <w:top w:val="nil"/>
              <w:left w:val="single" w:sz="4" w:space="0" w:color="auto"/>
              <w:bottom w:val="single" w:sz="4" w:space="0" w:color="auto"/>
              <w:right w:val="single" w:sz="4" w:space="0" w:color="auto"/>
            </w:tcBorders>
            <w:shd w:val="clear" w:color="auto" w:fill="auto"/>
            <w:noWrap/>
            <w:vAlign w:val="bottom"/>
          </w:tcPr>
          <w:p w:rsidR="000D3A49" w:rsidRPr="006957A1" w:rsidRDefault="000D3A49" w:rsidP="00CC1CE2">
            <w:pPr>
              <w:tabs>
                <w:tab w:val="left" w:pos="-3"/>
              </w:tabs>
              <w:ind w:firstLine="72"/>
              <w:jc w:val="both"/>
              <w:rPr>
                <w:sz w:val="28"/>
                <w:szCs w:val="28"/>
              </w:rPr>
            </w:pPr>
            <w:r w:rsidRPr="006957A1">
              <w:rPr>
                <w:sz w:val="28"/>
                <w:szCs w:val="28"/>
              </w:rPr>
              <w:t>МУП "Лужок"</w:t>
            </w:r>
          </w:p>
        </w:tc>
        <w:tc>
          <w:tcPr>
            <w:tcW w:w="1383" w:type="dxa"/>
            <w:tcBorders>
              <w:top w:val="nil"/>
              <w:left w:val="single" w:sz="4" w:space="0" w:color="auto"/>
              <w:bottom w:val="single" w:sz="8" w:space="0" w:color="auto"/>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12</w:t>
            </w:r>
          </w:p>
        </w:tc>
        <w:tc>
          <w:tcPr>
            <w:tcW w:w="1594" w:type="dxa"/>
            <w:tcBorders>
              <w:top w:val="nil"/>
              <w:left w:val="single" w:sz="4" w:space="0" w:color="auto"/>
              <w:bottom w:val="single" w:sz="4" w:space="0" w:color="auto"/>
              <w:right w:val="single" w:sz="4"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31,8</w:t>
            </w:r>
          </w:p>
        </w:tc>
        <w:tc>
          <w:tcPr>
            <w:tcW w:w="2441" w:type="dxa"/>
            <w:tcBorders>
              <w:top w:val="nil"/>
              <w:left w:val="single" w:sz="4" w:space="0" w:color="auto"/>
              <w:bottom w:val="single" w:sz="8" w:space="0" w:color="auto"/>
              <w:right w:val="single" w:sz="8" w:space="0" w:color="auto"/>
            </w:tcBorders>
            <w:shd w:val="clear" w:color="auto" w:fill="auto"/>
            <w:noWrap/>
            <w:vAlign w:val="bottom"/>
          </w:tcPr>
          <w:p w:rsidR="000D3A49" w:rsidRPr="006957A1" w:rsidRDefault="000D3A49" w:rsidP="00CC1CE2">
            <w:pPr>
              <w:tabs>
                <w:tab w:val="left" w:pos="-3"/>
              </w:tabs>
              <w:jc w:val="both"/>
              <w:rPr>
                <w:sz w:val="28"/>
                <w:szCs w:val="28"/>
              </w:rPr>
            </w:pPr>
            <w:r w:rsidRPr="006957A1">
              <w:rPr>
                <w:sz w:val="28"/>
                <w:szCs w:val="28"/>
              </w:rPr>
              <w:t>422,6</w:t>
            </w:r>
          </w:p>
        </w:tc>
      </w:tr>
    </w:tbl>
    <w:p w:rsidR="000D3A49" w:rsidRPr="006957A1" w:rsidRDefault="000D3A49" w:rsidP="00CC1CE2">
      <w:pPr>
        <w:pStyle w:val="ac"/>
        <w:numPr>
          <w:ilvl w:val="0"/>
          <w:numId w:val="35"/>
        </w:numPr>
        <w:tabs>
          <w:tab w:val="clear" w:pos="720"/>
          <w:tab w:val="num" w:pos="0"/>
        </w:tabs>
        <w:spacing w:before="0" w:beforeAutospacing="0" w:after="0" w:afterAutospacing="0" w:line="360" w:lineRule="auto"/>
        <w:ind w:left="0" w:firstLine="0"/>
        <w:jc w:val="both"/>
        <w:rPr>
          <w:rFonts w:asciiTheme="minorHAnsi" w:hAnsiTheme="minorHAnsi"/>
          <w:sz w:val="28"/>
          <w:szCs w:val="28"/>
        </w:rPr>
      </w:pPr>
      <w:r w:rsidRPr="006957A1">
        <w:rPr>
          <w:rFonts w:asciiTheme="minorHAnsi" w:hAnsiTheme="minorHAnsi"/>
          <w:sz w:val="28"/>
          <w:szCs w:val="28"/>
        </w:rPr>
        <w:lastRenderedPageBreak/>
        <w:t>Определите максимальный выход товарной продукции по каждому району; просмотрите элементы структуры, закройте и откройте иерархические уровни.</w:t>
      </w:r>
    </w:p>
    <w:p w:rsidR="000D3A49" w:rsidRPr="006957A1" w:rsidRDefault="000D3A49" w:rsidP="00CC1CE2">
      <w:pPr>
        <w:pStyle w:val="ac"/>
        <w:numPr>
          <w:ilvl w:val="0"/>
          <w:numId w:val="35"/>
        </w:numPr>
        <w:tabs>
          <w:tab w:val="clear" w:pos="720"/>
          <w:tab w:val="num" w:pos="0"/>
        </w:tabs>
        <w:spacing w:before="0" w:beforeAutospacing="0" w:after="0" w:afterAutospacing="0" w:line="360" w:lineRule="auto"/>
        <w:ind w:left="0" w:firstLine="0"/>
        <w:jc w:val="both"/>
        <w:rPr>
          <w:rFonts w:asciiTheme="minorHAnsi" w:hAnsiTheme="minorHAnsi"/>
          <w:sz w:val="28"/>
          <w:szCs w:val="28"/>
        </w:rPr>
      </w:pPr>
      <w:r w:rsidRPr="006957A1">
        <w:rPr>
          <w:rFonts w:asciiTheme="minorHAnsi" w:hAnsiTheme="minorHAnsi"/>
          <w:sz w:val="28"/>
          <w:szCs w:val="28"/>
        </w:rPr>
        <w:t>Создайте второй уровень итогов – наименьшая себестоимость по району.</w:t>
      </w:r>
    </w:p>
    <w:p w:rsidR="000D3A49" w:rsidRPr="006957A1" w:rsidRDefault="000D3A49" w:rsidP="00CC1CE2">
      <w:pPr>
        <w:pStyle w:val="ac"/>
        <w:numPr>
          <w:ilvl w:val="0"/>
          <w:numId w:val="35"/>
        </w:numPr>
        <w:tabs>
          <w:tab w:val="clear" w:pos="720"/>
          <w:tab w:val="num" w:pos="0"/>
        </w:tabs>
        <w:spacing w:before="0" w:beforeAutospacing="0" w:after="0" w:afterAutospacing="0" w:line="360" w:lineRule="auto"/>
        <w:ind w:left="0" w:firstLine="0"/>
        <w:jc w:val="both"/>
        <w:rPr>
          <w:rFonts w:asciiTheme="minorHAnsi" w:hAnsiTheme="minorHAnsi"/>
          <w:sz w:val="28"/>
          <w:szCs w:val="28"/>
        </w:rPr>
      </w:pPr>
      <w:r w:rsidRPr="006957A1">
        <w:rPr>
          <w:rFonts w:asciiTheme="minorHAnsi" w:hAnsiTheme="minorHAnsi"/>
          <w:sz w:val="28"/>
          <w:szCs w:val="28"/>
        </w:rPr>
        <w:t>Определите количество предприятий по каждому району.</w:t>
      </w:r>
    </w:p>
    <w:p w:rsidR="000D3A49" w:rsidRPr="006957A1" w:rsidRDefault="000D3A49" w:rsidP="00CC1CE2">
      <w:pPr>
        <w:pStyle w:val="ac"/>
        <w:numPr>
          <w:ilvl w:val="0"/>
          <w:numId w:val="35"/>
        </w:numPr>
        <w:tabs>
          <w:tab w:val="clear" w:pos="720"/>
          <w:tab w:val="num" w:pos="0"/>
        </w:tabs>
        <w:spacing w:before="0" w:beforeAutospacing="0" w:after="0" w:afterAutospacing="0" w:line="360" w:lineRule="auto"/>
        <w:ind w:left="0" w:firstLine="0"/>
        <w:jc w:val="both"/>
        <w:rPr>
          <w:rFonts w:asciiTheme="minorHAnsi" w:hAnsiTheme="minorHAnsi"/>
          <w:sz w:val="28"/>
          <w:szCs w:val="28"/>
        </w:rPr>
      </w:pPr>
      <w:r w:rsidRPr="006957A1">
        <w:rPr>
          <w:rFonts w:asciiTheme="minorHAnsi" w:hAnsiTheme="minorHAnsi"/>
          <w:sz w:val="28"/>
          <w:szCs w:val="28"/>
        </w:rPr>
        <w:t xml:space="preserve">Замените полученные итоги итогами общей площади зерновых по району. Продемонстрируйте преподавателю полученные итоги. </w:t>
      </w:r>
    </w:p>
    <w:p w:rsidR="000D3A49" w:rsidRPr="006957A1" w:rsidRDefault="000D3A49" w:rsidP="00CC1CE2">
      <w:pPr>
        <w:pStyle w:val="ac"/>
        <w:numPr>
          <w:ilvl w:val="0"/>
          <w:numId w:val="35"/>
        </w:numPr>
        <w:tabs>
          <w:tab w:val="clear" w:pos="720"/>
          <w:tab w:val="num" w:pos="0"/>
        </w:tabs>
        <w:spacing w:before="0" w:beforeAutospacing="0" w:after="0" w:afterAutospacing="0" w:line="360" w:lineRule="auto"/>
        <w:ind w:left="0" w:firstLine="0"/>
        <w:jc w:val="both"/>
        <w:rPr>
          <w:rFonts w:asciiTheme="minorHAnsi" w:hAnsiTheme="minorHAnsi"/>
          <w:sz w:val="28"/>
          <w:szCs w:val="28"/>
        </w:rPr>
      </w:pPr>
      <w:r w:rsidRPr="006957A1">
        <w:rPr>
          <w:rFonts w:asciiTheme="minorHAnsi" w:hAnsiTheme="minorHAnsi"/>
          <w:sz w:val="28"/>
          <w:szCs w:val="28"/>
        </w:rPr>
        <w:t>Удалите все итоги.</w:t>
      </w:r>
    </w:p>
    <w:p w:rsidR="000D3A49" w:rsidRPr="006957A1" w:rsidRDefault="000D3A49" w:rsidP="00CC1CE2">
      <w:pPr>
        <w:jc w:val="both"/>
        <w:rPr>
          <w:b/>
          <w:sz w:val="28"/>
          <w:szCs w:val="28"/>
        </w:rPr>
      </w:pPr>
    </w:p>
    <w:p w:rsidR="000D3A49" w:rsidRPr="006957A1" w:rsidRDefault="000D3A49" w:rsidP="00CC1CE2">
      <w:pPr>
        <w:jc w:val="both"/>
        <w:rPr>
          <w:b/>
          <w:sz w:val="28"/>
          <w:szCs w:val="28"/>
        </w:rPr>
      </w:pPr>
      <w:r w:rsidRPr="006957A1">
        <w:rPr>
          <w:b/>
          <w:sz w:val="28"/>
          <w:szCs w:val="28"/>
        </w:rPr>
        <w:t>Задание 14.</w:t>
      </w:r>
    </w:p>
    <w:p w:rsidR="000D3A49" w:rsidRPr="006957A1" w:rsidRDefault="000D3A49" w:rsidP="00CC1CE2">
      <w:pPr>
        <w:pStyle w:val="5"/>
        <w:numPr>
          <w:ilvl w:val="0"/>
          <w:numId w:val="33"/>
        </w:numPr>
        <w:tabs>
          <w:tab w:val="clear" w:pos="720"/>
          <w:tab w:val="num" w:pos="0"/>
        </w:tabs>
        <w:spacing w:before="0" w:after="0" w:line="360" w:lineRule="auto"/>
        <w:ind w:left="0" w:firstLine="0"/>
        <w:jc w:val="both"/>
        <w:rPr>
          <w:rFonts w:asciiTheme="minorHAnsi" w:hAnsiTheme="minorHAnsi"/>
          <w:snapToGrid/>
          <w:sz w:val="28"/>
          <w:szCs w:val="28"/>
        </w:rPr>
      </w:pPr>
      <w:r w:rsidRPr="006957A1">
        <w:rPr>
          <w:rFonts w:asciiTheme="minorHAnsi" w:hAnsiTheme="minorHAnsi"/>
          <w:snapToGrid/>
          <w:sz w:val="28"/>
          <w:szCs w:val="28"/>
        </w:rPr>
        <w:t xml:space="preserve">Создайте таблицу по расчету заработной платы. </w:t>
      </w:r>
    </w:p>
    <w:tbl>
      <w:tblPr>
        <w:tblW w:w="9606" w:type="dxa"/>
        <w:tblLayout w:type="fixed"/>
        <w:tblLook w:val="0000"/>
      </w:tblPr>
      <w:tblGrid>
        <w:gridCol w:w="1101"/>
        <w:gridCol w:w="966"/>
        <w:gridCol w:w="1413"/>
        <w:gridCol w:w="1397"/>
        <w:gridCol w:w="875"/>
        <w:gridCol w:w="1108"/>
        <w:gridCol w:w="943"/>
        <w:gridCol w:w="952"/>
        <w:gridCol w:w="851"/>
      </w:tblGrid>
      <w:tr w:rsidR="003B5440" w:rsidRPr="006957A1" w:rsidTr="006957A1">
        <w:trPr>
          <w:trHeight w:val="907"/>
        </w:trPr>
        <w:tc>
          <w:tcPr>
            <w:tcW w:w="1101" w:type="dxa"/>
            <w:tcBorders>
              <w:top w:val="single" w:sz="8" w:space="0" w:color="auto"/>
              <w:left w:val="single" w:sz="8" w:space="0" w:color="auto"/>
              <w:bottom w:val="single" w:sz="8" w:space="0" w:color="auto"/>
              <w:right w:val="single" w:sz="4" w:space="0" w:color="auto"/>
            </w:tcBorders>
            <w:shd w:val="clear" w:color="auto" w:fill="auto"/>
            <w:vAlign w:val="center"/>
          </w:tcPr>
          <w:p w:rsidR="000D3A49" w:rsidRPr="006957A1" w:rsidRDefault="000D3A49" w:rsidP="003E758E">
            <w:pPr>
              <w:ind w:right="-111"/>
              <w:jc w:val="both"/>
              <w:rPr>
                <w:sz w:val="24"/>
                <w:szCs w:val="24"/>
              </w:rPr>
            </w:pPr>
            <w:bookmarkStart w:id="29" w:name="_Hlk157587219"/>
            <w:r w:rsidRPr="006957A1">
              <w:rPr>
                <w:sz w:val="24"/>
                <w:szCs w:val="24"/>
              </w:rPr>
              <w:t>Фамилия</w:t>
            </w:r>
          </w:p>
        </w:tc>
        <w:tc>
          <w:tcPr>
            <w:tcW w:w="966" w:type="dxa"/>
            <w:tcBorders>
              <w:top w:val="single" w:sz="8" w:space="0" w:color="auto"/>
              <w:left w:val="nil"/>
              <w:bottom w:val="single" w:sz="8" w:space="0" w:color="auto"/>
              <w:right w:val="single" w:sz="4" w:space="0" w:color="auto"/>
            </w:tcBorders>
            <w:shd w:val="clear" w:color="auto" w:fill="auto"/>
            <w:vAlign w:val="center"/>
          </w:tcPr>
          <w:p w:rsidR="000D3A49" w:rsidRPr="006957A1" w:rsidRDefault="000D3A49" w:rsidP="00CC1CE2">
            <w:pPr>
              <w:jc w:val="both"/>
              <w:rPr>
                <w:sz w:val="24"/>
                <w:szCs w:val="24"/>
              </w:rPr>
            </w:pPr>
            <w:proofErr w:type="spellStart"/>
            <w:proofErr w:type="gramStart"/>
            <w:r w:rsidRPr="006957A1">
              <w:rPr>
                <w:sz w:val="24"/>
                <w:szCs w:val="24"/>
              </w:rPr>
              <w:t>Зар</w:t>
            </w:r>
            <w:proofErr w:type="spellEnd"/>
            <w:r w:rsidR="003E758E" w:rsidRPr="006957A1">
              <w:rPr>
                <w:sz w:val="24"/>
                <w:szCs w:val="24"/>
              </w:rPr>
              <w:t xml:space="preserve">. </w:t>
            </w:r>
            <w:r w:rsidRPr="006957A1">
              <w:rPr>
                <w:sz w:val="24"/>
                <w:szCs w:val="24"/>
              </w:rPr>
              <w:t>плата</w:t>
            </w:r>
            <w:proofErr w:type="gramEnd"/>
          </w:p>
        </w:tc>
        <w:tc>
          <w:tcPr>
            <w:tcW w:w="1413" w:type="dxa"/>
            <w:tcBorders>
              <w:top w:val="single" w:sz="8" w:space="0" w:color="auto"/>
              <w:left w:val="nil"/>
              <w:bottom w:val="single" w:sz="8" w:space="0" w:color="auto"/>
              <w:right w:val="single" w:sz="4" w:space="0" w:color="auto"/>
            </w:tcBorders>
            <w:shd w:val="clear" w:color="auto" w:fill="auto"/>
            <w:vAlign w:val="center"/>
          </w:tcPr>
          <w:p w:rsidR="000D3A49" w:rsidRPr="006957A1" w:rsidRDefault="000D3A49" w:rsidP="00CC1CE2">
            <w:pPr>
              <w:jc w:val="both"/>
              <w:rPr>
                <w:sz w:val="24"/>
                <w:szCs w:val="24"/>
              </w:rPr>
            </w:pPr>
            <w:proofErr w:type="spellStart"/>
            <w:proofErr w:type="gramStart"/>
            <w:r w:rsidRPr="006957A1">
              <w:rPr>
                <w:sz w:val="24"/>
                <w:szCs w:val="24"/>
              </w:rPr>
              <w:t>Подоход</w:t>
            </w:r>
            <w:r w:rsidR="006957A1" w:rsidRPr="006957A1">
              <w:rPr>
                <w:sz w:val="24"/>
                <w:szCs w:val="24"/>
              </w:rPr>
              <w:t>-</w:t>
            </w:r>
            <w:r w:rsidRPr="006957A1">
              <w:rPr>
                <w:sz w:val="24"/>
                <w:szCs w:val="24"/>
              </w:rPr>
              <w:t>ный</w:t>
            </w:r>
            <w:proofErr w:type="spellEnd"/>
            <w:proofErr w:type="gramEnd"/>
            <w:r w:rsidRPr="006957A1">
              <w:rPr>
                <w:sz w:val="24"/>
                <w:szCs w:val="24"/>
              </w:rPr>
              <w:t xml:space="preserve"> налог</w:t>
            </w:r>
          </w:p>
        </w:tc>
        <w:tc>
          <w:tcPr>
            <w:tcW w:w="1397" w:type="dxa"/>
            <w:tcBorders>
              <w:top w:val="single" w:sz="8" w:space="0" w:color="auto"/>
              <w:left w:val="nil"/>
              <w:bottom w:val="single" w:sz="8" w:space="0" w:color="auto"/>
              <w:right w:val="single" w:sz="4" w:space="0" w:color="auto"/>
            </w:tcBorders>
            <w:shd w:val="clear" w:color="auto" w:fill="auto"/>
            <w:vAlign w:val="center"/>
          </w:tcPr>
          <w:p w:rsidR="000D3A49" w:rsidRPr="006957A1" w:rsidRDefault="000D3A49" w:rsidP="00CC1CE2">
            <w:pPr>
              <w:jc w:val="both"/>
              <w:rPr>
                <w:sz w:val="24"/>
                <w:szCs w:val="24"/>
              </w:rPr>
            </w:pPr>
            <w:proofErr w:type="spellStart"/>
            <w:proofErr w:type="gramStart"/>
            <w:r w:rsidRPr="006957A1">
              <w:rPr>
                <w:sz w:val="24"/>
                <w:szCs w:val="24"/>
              </w:rPr>
              <w:t>Пенсион</w:t>
            </w:r>
            <w:r w:rsidR="006957A1" w:rsidRPr="006957A1">
              <w:rPr>
                <w:sz w:val="24"/>
                <w:szCs w:val="24"/>
              </w:rPr>
              <w:t>-</w:t>
            </w:r>
            <w:r w:rsidRPr="006957A1">
              <w:rPr>
                <w:sz w:val="24"/>
                <w:szCs w:val="24"/>
              </w:rPr>
              <w:t>ный</w:t>
            </w:r>
            <w:proofErr w:type="spellEnd"/>
            <w:proofErr w:type="gramEnd"/>
            <w:r w:rsidRPr="006957A1">
              <w:rPr>
                <w:sz w:val="24"/>
                <w:szCs w:val="24"/>
              </w:rPr>
              <w:t xml:space="preserve"> налог</w:t>
            </w:r>
          </w:p>
        </w:tc>
        <w:tc>
          <w:tcPr>
            <w:tcW w:w="875" w:type="dxa"/>
            <w:tcBorders>
              <w:top w:val="single" w:sz="8" w:space="0" w:color="auto"/>
              <w:left w:val="nil"/>
              <w:bottom w:val="single" w:sz="8" w:space="0" w:color="auto"/>
              <w:right w:val="single" w:sz="4" w:space="0" w:color="auto"/>
            </w:tcBorders>
            <w:shd w:val="clear" w:color="auto" w:fill="auto"/>
            <w:vAlign w:val="center"/>
          </w:tcPr>
          <w:p w:rsidR="000D3A49" w:rsidRPr="006957A1" w:rsidRDefault="000D3A49" w:rsidP="006957A1">
            <w:pPr>
              <w:ind w:right="-134"/>
              <w:jc w:val="both"/>
              <w:rPr>
                <w:sz w:val="24"/>
                <w:szCs w:val="24"/>
              </w:rPr>
            </w:pPr>
            <w:r w:rsidRPr="006957A1">
              <w:rPr>
                <w:sz w:val="24"/>
                <w:szCs w:val="24"/>
              </w:rPr>
              <w:t>Общий налог</w:t>
            </w:r>
          </w:p>
        </w:tc>
        <w:tc>
          <w:tcPr>
            <w:tcW w:w="1108" w:type="dxa"/>
            <w:tcBorders>
              <w:top w:val="single" w:sz="8" w:space="0" w:color="auto"/>
              <w:left w:val="nil"/>
              <w:bottom w:val="single" w:sz="8" w:space="0" w:color="auto"/>
              <w:right w:val="single" w:sz="4" w:space="0" w:color="auto"/>
            </w:tcBorders>
            <w:shd w:val="clear" w:color="auto" w:fill="auto"/>
            <w:vAlign w:val="center"/>
          </w:tcPr>
          <w:p w:rsidR="000D3A49" w:rsidRPr="006957A1" w:rsidRDefault="000D3A49" w:rsidP="006957A1">
            <w:pPr>
              <w:ind w:left="-82" w:right="-160"/>
              <w:jc w:val="both"/>
              <w:rPr>
                <w:sz w:val="24"/>
                <w:szCs w:val="24"/>
              </w:rPr>
            </w:pPr>
            <w:r w:rsidRPr="006957A1">
              <w:rPr>
                <w:sz w:val="24"/>
                <w:szCs w:val="24"/>
              </w:rPr>
              <w:t>Надбавка</w:t>
            </w:r>
          </w:p>
        </w:tc>
        <w:tc>
          <w:tcPr>
            <w:tcW w:w="943" w:type="dxa"/>
            <w:tcBorders>
              <w:top w:val="single" w:sz="8" w:space="0" w:color="auto"/>
              <w:left w:val="nil"/>
              <w:bottom w:val="single" w:sz="8" w:space="0" w:color="auto"/>
              <w:right w:val="single" w:sz="4" w:space="0" w:color="auto"/>
            </w:tcBorders>
            <w:shd w:val="clear" w:color="auto" w:fill="auto"/>
            <w:vAlign w:val="center"/>
          </w:tcPr>
          <w:p w:rsidR="000D3A49" w:rsidRPr="006957A1" w:rsidRDefault="000D3A49" w:rsidP="006957A1">
            <w:pPr>
              <w:ind w:left="-56" w:right="-68"/>
              <w:jc w:val="both"/>
              <w:rPr>
                <w:sz w:val="24"/>
                <w:szCs w:val="24"/>
              </w:rPr>
            </w:pPr>
            <w:r w:rsidRPr="006957A1">
              <w:rPr>
                <w:sz w:val="24"/>
                <w:szCs w:val="24"/>
              </w:rPr>
              <w:t>Премия</w:t>
            </w:r>
          </w:p>
        </w:tc>
        <w:tc>
          <w:tcPr>
            <w:tcW w:w="952" w:type="dxa"/>
            <w:tcBorders>
              <w:top w:val="single" w:sz="8" w:space="0" w:color="auto"/>
              <w:left w:val="nil"/>
              <w:bottom w:val="single" w:sz="8" w:space="0" w:color="auto"/>
              <w:right w:val="single" w:sz="4" w:space="0" w:color="auto"/>
            </w:tcBorders>
            <w:shd w:val="clear" w:color="auto" w:fill="auto"/>
            <w:vAlign w:val="center"/>
          </w:tcPr>
          <w:p w:rsidR="000D3A49" w:rsidRPr="006957A1" w:rsidRDefault="000D3A49" w:rsidP="006957A1">
            <w:pPr>
              <w:ind w:right="-52"/>
              <w:jc w:val="both"/>
              <w:rPr>
                <w:sz w:val="24"/>
                <w:szCs w:val="24"/>
              </w:rPr>
            </w:pPr>
            <w:r w:rsidRPr="006957A1">
              <w:rPr>
                <w:sz w:val="24"/>
                <w:szCs w:val="24"/>
              </w:rPr>
              <w:t>Итого доплат</w:t>
            </w:r>
          </w:p>
        </w:tc>
        <w:tc>
          <w:tcPr>
            <w:tcW w:w="851" w:type="dxa"/>
            <w:tcBorders>
              <w:top w:val="single" w:sz="8" w:space="0" w:color="auto"/>
              <w:left w:val="nil"/>
              <w:bottom w:val="single" w:sz="8" w:space="0" w:color="auto"/>
              <w:right w:val="single" w:sz="8" w:space="0" w:color="auto"/>
            </w:tcBorders>
            <w:shd w:val="clear" w:color="auto" w:fill="auto"/>
            <w:vAlign w:val="center"/>
          </w:tcPr>
          <w:p w:rsidR="000D3A49" w:rsidRPr="006957A1" w:rsidRDefault="000D3A49" w:rsidP="00CC1CE2">
            <w:pPr>
              <w:jc w:val="both"/>
              <w:rPr>
                <w:sz w:val="24"/>
                <w:szCs w:val="24"/>
              </w:rPr>
            </w:pPr>
            <w:proofErr w:type="spellStart"/>
            <w:proofErr w:type="gramStart"/>
            <w:r w:rsidRPr="006957A1">
              <w:rPr>
                <w:sz w:val="24"/>
                <w:szCs w:val="24"/>
              </w:rPr>
              <w:t>Сум</w:t>
            </w:r>
            <w:r w:rsidR="006957A1" w:rsidRPr="006957A1">
              <w:rPr>
                <w:sz w:val="24"/>
                <w:szCs w:val="24"/>
              </w:rPr>
              <w:t>-</w:t>
            </w:r>
            <w:r w:rsidRPr="006957A1">
              <w:rPr>
                <w:sz w:val="24"/>
                <w:szCs w:val="24"/>
              </w:rPr>
              <w:t>ма</w:t>
            </w:r>
            <w:proofErr w:type="spellEnd"/>
            <w:proofErr w:type="gramEnd"/>
            <w:r w:rsidRPr="006957A1">
              <w:rPr>
                <w:sz w:val="24"/>
                <w:szCs w:val="24"/>
              </w:rPr>
              <w:t xml:space="preserve"> к </w:t>
            </w:r>
            <w:proofErr w:type="spellStart"/>
            <w:r w:rsidRPr="006957A1">
              <w:rPr>
                <w:sz w:val="24"/>
                <w:szCs w:val="24"/>
              </w:rPr>
              <w:t>выда</w:t>
            </w:r>
            <w:r w:rsidR="006957A1" w:rsidRPr="006957A1">
              <w:rPr>
                <w:sz w:val="24"/>
                <w:szCs w:val="24"/>
              </w:rPr>
              <w:t>-</w:t>
            </w:r>
            <w:r w:rsidRPr="006957A1">
              <w:rPr>
                <w:sz w:val="24"/>
                <w:szCs w:val="24"/>
              </w:rPr>
              <w:t>че</w:t>
            </w:r>
            <w:proofErr w:type="spellEnd"/>
          </w:p>
        </w:tc>
      </w:tr>
      <w:tr w:rsidR="003B5440" w:rsidRPr="006957A1" w:rsidTr="006957A1">
        <w:trPr>
          <w:trHeight w:val="360"/>
        </w:trPr>
        <w:tc>
          <w:tcPr>
            <w:tcW w:w="1101" w:type="dxa"/>
            <w:tcBorders>
              <w:top w:val="nil"/>
              <w:left w:val="single" w:sz="4" w:space="0" w:color="auto"/>
              <w:bottom w:val="single" w:sz="4" w:space="0" w:color="auto"/>
              <w:right w:val="single" w:sz="4" w:space="0" w:color="auto"/>
            </w:tcBorders>
            <w:shd w:val="clear" w:color="auto" w:fill="auto"/>
            <w:noWrap/>
            <w:vAlign w:val="bottom"/>
          </w:tcPr>
          <w:p w:rsidR="000D3A49" w:rsidRPr="006957A1" w:rsidRDefault="000D3A49" w:rsidP="003E758E">
            <w:pPr>
              <w:spacing w:before="100" w:beforeAutospacing="1" w:after="100" w:afterAutospacing="1"/>
              <w:ind w:right="-111"/>
              <w:jc w:val="both"/>
              <w:rPr>
                <w:sz w:val="24"/>
                <w:szCs w:val="24"/>
              </w:rPr>
            </w:pPr>
            <w:r w:rsidRPr="006957A1">
              <w:rPr>
                <w:sz w:val="24"/>
                <w:szCs w:val="24"/>
              </w:rPr>
              <w:t>Скворцов</w:t>
            </w:r>
          </w:p>
        </w:tc>
        <w:tc>
          <w:tcPr>
            <w:tcW w:w="966" w:type="dxa"/>
            <w:tcBorders>
              <w:top w:val="nil"/>
              <w:left w:val="nil"/>
              <w:bottom w:val="single" w:sz="4" w:space="0" w:color="auto"/>
              <w:right w:val="single" w:sz="4" w:space="0" w:color="auto"/>
            </w:tcBorders>
            <w:shd w:val="clear" w:color="auto" w:fill="auto"/>
            <w:noWrap/>
            <w:vAlign w:val="bottom"/>
          </w:tcPr>
          <w:p w:rsidR="000D3A49" w:rsidRPr="006957A1" w:rsidRDefault="000D3A49" w:rsidP="00CC1CE2">
            <w:pPr>
              <w:spacing w:before="100" w:beforeAutospacing="1" w:after="100" w:afterAutospacing="1"/>
              <w:jc w:val="both"/>
              <w:rPr>
                <w:sz w:val="24"/>
                <w:szCs w:val="24"/>
              </w:rPr>
            </w:pPr>
            <w:r w:rsidRPr="006957A1">
              <w:rPr>
                <w:sz w:val="24"/>
                <w:szCs w:val="24"/>
              </w:rPr>
              <w:t>3000</w:t>
            </w:r>
          </w:p>
        </w:tc>
        <w:tc>
          <w:tcPr>
            <w:tcW w:w="1413" w:type="dxa"/>
            <w:tcBorders>
              <w:top w:val="nil"/>
              <w:left w:val="nil"/>
              <w:bottom w:val="single" w:sz="4" w:space="0" w:color="auto"/>
              <w:right w:val="single" w:sz="4" w:space="0" w:color="auto"/>
            </w:tcBorders>
            <w:shd w:val="clear" w:color="auto" w:fill="auto"/>
            <w:noWrap/>
            <w:vAlign w:val="bottom"/>
          </w:tcPr>
          <w:p w:rsidR="000D3A49" w:rsidRPr="006957A1" w:rsidRDefault="000D3A49" w:rsidP="00CC1CE2">
            <w:pPr>
              <w:spacing w:before="100" w:beforeAutospacing="1" w:after="100" w:afterAutospacing="1"/>
              <w:jc w:val="both"/>
              <w:rPr>
                <w:sz w:val="28"/>
                <w:szCs w:val="28"/>
              </w:rPr>
            </w:pPr>
          </w:p>
        </w:tc>
        <w:tc>
          <w:tcPr>
            <w:tcW w:w="1397" w:type="dxa"/>
            <w:tcBorders>
              <w:top w:val="nil"/>
              <w:left w:val="nil"/>
              <w:bottom w:val="single" w:sz="4" w:space="0" w:color="auto"/>
              <w:right w:val="single" w:sz="4" w:space="0" w:color="auto"/>
            </w:tcBorders>
            <w:shd w:val="clear" w:color="auto" w:fill="auto"/>
            <w:noWrap/>
            <w:vAlign w:val="bottom"/>
          </w:tcPr>
          <w:p w:rsidR="000D3A49" w:rsidRPr="006957A1" w:rsidRDefault="000D3A49" w:rsidP="00CC1CE2">
            <w:pPr>
              <w:spacing w:before="100" w:beforeAutospacing="1" w:after="100" w:afterAutospacing="1"/>
              <w:jc w:val="both"/>
              <w:rPr>
                <w:sz w:val="28"/>
                <w:szCs w:val="28"/>
              </w:rPr>
            </w:pPr>
          </w:p>
        </w:tc>
        <w:tc>
          <w:tcPr>
            <w:tcW w:w="875" w:type="dxa"/>
            <w:tcBorders>
              <w:top w:val="nil"/>
              <w:left w:val="nil"/>
              <w:bottom w:val="single" w:sz="4" w:space="0" w:color="auto"/>
              <w:right w:val="single" w:sz="4" w:space="0" w:color="auto"/>
            </w:tcBorders>
            <w:shd w:val="clear" w:color="auto" w:fill="auto"/>
            <w:noWrap/>
            <w:vAlign w:val="bottom"/>
          </w:tcPr>
          <w:p w:rsidR="000D3A49" w:rsidRPr="006957A1" w:rsidRDefault="000D3A49" w:rsidP="00CC1CE2">
            <w:pPr>
              <w:spacing w:before="100" w:beforeAutospacing="1" w:after="100" w:afterAutospacing="1"/>
              <w:jc w:val="both"/>
              <w:rPr>
                <w:sz w:val="28"/>
                <w:szCs w:val="28"/>
              </w:rPr>
            </w:pPr>
          </w:p>
        </w:tc>
        <w:tc>
          <w:tcPr>
            <w:tcW w:w="1108" w:type="dxa"/>
            <w:tcBorders>
              <w:top w:val="nil"/>
              <w:left w:val="nil"/>
              <w:bottom w:val="single" w:sz="4" w:space="0" w:color="auto"/>
              <w:right w:val="single" w:sz="4" w:space="0" w:color="auto"/>
            </w:tcBorders>
            <w:shd w:val="clear" w:color="auto" w:fill="auto"/>
            <w:noWrap/>
            <w:vAlign w:val="bottom"/>
          </w:tcPr>
          <w:p w:rsidR="000D3A49" w:rsidRPr="006957A1" w:rsidRDefault="000D3A49" w:rsidP="00CC1CE2">
            <w:pPr>
              <w:spacing w:before="100" w:beforeAutospacing="1" w:after="100" w:afterAutospacing="1"/>
              <w:jc w:val="both"/>
              <w:rPr>
                <w:sz w:val="24"/>
                <w:szCs w:val="24"/>
              </w:rPr>
            </w:pPr>
            <w:r w:rsidRPr="006957A1">
              <w:rPr>
                <w:sz w:val="24"/>
                <w:szCs w:val="24"/>
              </w:rPr>
              <w:t>150</w:t>
            </w:r>
          </w:p>
        </w:tc>
        <w:tc>
          <w:tcPr>
            <w:tcW w:w="943" w:type="dxa"/>
            <w:tcBorders>
              <w:top w:val="nil"/>
              <w:left w:val="nil"/>
              <w:bottom w:val="single" w:sz="4" w:space="0" w:color="auto"/>
              <w:right w:val="single" w:sz="4" w:space="0" w:color="auto"/>
            </w:tcBorders>
            <w:shd w:val="clear" w:color="auto" w:fill="auto"/>
            <w:noWrap/>
            <w:vAlign w:val="bottom"/>
          </w:tcPr>
          <w:p w:rsidR="000D3A49" w:rsidRPr="006957A1" w:rsidRDefault="000D3A49" w:rsidP="00CC1CE2">
            <w:pPr>
              <w:spacing w:before="100" w:beforeAutospacing="1" w:after="100" w:afterAutospacing="1"/>
              <w:jc w:val="both"/>
              <w:rPr>
                <w:sz w:val="24"/>
                <w:szCs w:val="24"/>
              </w:rPr>
            </w:pPr>
            <w:r w:rsidRPr="006957A1">
              <w:rPr>
                <w:sz w:val="24"/>
                <w:szCs w:val="24"/>
              </w:rPr>
              <w:t>300</w:t>
            </w:r>
          </w:p>
        </w:tc>
        <w:tc>
          <w:tcPr>
            <w:tcW w:w="952" w:type="dxa"/>
            <w:tcBorders>
              <w:top w:val="nil"/>
              <w:left w:val="nil"/>
              <w:bottom w:val="single" w:sz="4" w:space="0" w:color="auto"/>
              <w:right w:val="single" w:sz="4" w:space="0" w:color="auto"/>
            </w:tcBorders>
            <w:shd w:val="clear" w:color="auto" w:fill="auto"/>
            <w:noWrap/>
            <w:vAlign w:val="bottom"/>
          </w:tcPr>
          <w:p w:rsidR="000D3A49" w:rsidRPr="006957A1" w:rsidRDefault="000D3A49" w:rsidP="00CC1CE2">
            <w:pPr>
              <w:spacing w:before="100" w:beforeAutospacing="1" w:after="100" w:afterAutospacing="1"/>
              <w:jc w:val="both"/>
              <w:rPr>
                <w:sz w:val="28"/>
                <w:szCs w:val="28"/>
              </w:rPr>
            </w:pPr>
          </w:p>
        </w:tc>
        <w:tc>
          <w:tcPr>
            <w:tcW w:w="851" w:type="dxa"/>
            <w:tcBorders>
              <w:top w:val="nil"/>
              <w:left w:val="nil"/>
              <w:bottom w:val="single" w:sz="4" w:space="0" w:color="auto"/>
              <w:right w:val="single" w:sz="4" w:space="0" w:color="auto"/>
            </w:tcBorders>
            <w:shd w:val="clear" w:color="auto" w:fill="auto"/>
            <w:noWrap/>
            <w:vAlign w:val="bottom"/>
          </w:tcPr>
          <w:p w:rsidR="000D3A49" w:rsidRPr="006957A1" w:rsidRDefault="000D3A49" w:rsidP="00CC1CE2">
            <w:pPr>
              <w:spacing w:before="100" w:beforeAutospacing="1" w:after="100" w:afterAutospacing="1"/>
              <w:jc w:val="both"/>
              <w:rPr>
                <w:sz w:val="28"/>
                <w:szCs w:val="28"/>
              </w:rPr>
            </w:pPr>
          </w:p>
        </w:tc>
      </w:tr>
      <w:tr w:rsidR="003B5440" w:rsidRPr="006957A1" w:rsidTr="006957A1">
        <w:trPr>
          <w:trHeight w:val="360"/>
        </w:trPr>
        <w:tc>
          <w:tcPr>
            <w:tcW w:w="1101" w:type="dxa"/>
            <w:tcBorders>
              <w:top w:val="nil"/>
              <w:left w:val="single" w:sz="4" w:space="0" w:color="auto"/>
              <w:bottom w:val="single" w:sz="4" w:space="0" w:color="auto"/>
              <w:right w:val="single" w:sz="4" w:space="0" w:color="auto"/>
            </w:tcBorders>
            <w:shd w:val="clear" w:color="auto" w:fill="auto"/>
            <w:noWrap/>
            <w:vAlign w:val="bottom"/>
          </w:tcPr>
          <w:p w:rsidR="000D3A49" w:rsidRPr="006957A1" w:rsidRDefault="000D3A49" w:rsidP="003E758E">
            <w:pPr>
              <w:spacing w:before="100" w:beforeAutospacing="1" w:after="100" w:afterAutospacing="1"/>
              <w:ind w:right="-111"/>
              <w:jc w:val="both"/>
              <w:rPr>
                <w:sz w:val="24"/>
                <w:szCs w:val="24"/>
              </w:rPr>
            </w:pPr>
            <w:r w:rsidRPr="006957A1">
              <w:rPr>
                <w:sz w:val="24"/>
                <w:szCs w:val="24"/>
              </w:rPr>
              <w:t>Воробьев</w:t>
            </w:r>
          </w:p>
        </w:tc>
        <w:tc>
          <w:tcPr>
            <w:tcW w:w="966" w:type="dxa"/>
            <w:tcBorders>
              <w:top w:val="nil"/>
              <w:left w:val="nil"/>
              <w:bottom w:val="single" w:sz="4" w:space="0" w:color="auto"/>
              <w:right w:val="single" w:sz="4" w:space="0" w:color="auto"/>
            </w:tcBorders>
            <w:shd w:val="clear" w:color="auto" w:fill="auto"/>
            <w:noWrap/>
            <w:vAlign w:val="bottom"/>
          </w:tcPr>
          <w:p w:rsidR="000D3A49" w:rsidRPr="006957A1" w:rsidRDefault="000D3A49" w:rsidP="00CC1CE2">
            <w:pPr>
              <w:spacing w:before="100" w:beforeAutospacing="1" w:after="100" w:afterAutospacing="1"/>
              <w:jc w:val="both"/>
              <w:rPr>
                <w:sz w:val="24"/>
                <w:szCs w:val="24"/>
              </w:rPr>
            </w:pPr>
            <w:r w:rsidRPr="006957A1">
              <w:rPr>
                <w:sz w:val="24"/>
                <w:szCs w:val="24"/>
              </w:rPr>
              <w:t>3000</w:t>
            </w:r>
          </w:p>
        </w:tc>
        <w:tc>
          <w:tcPr>
            <w:tcW w:w="1413" w:type="dxa"/>
            <w:tcBorders>
              <w:top w:val="nil"/>
              <w:left w:val="nil"/>
              <w:bottom w:val="single" w:sz="4" w:space="0" w:color="auto"/>
              <w:right w:val="single" w:sz="4" w:space="0" w:color="auto"/>
            </w:tcBorders>
            <w:shd w:val="clear" w:color="auto" w:fill="auto"/>
            <w:noWrap/>
            <w:vAlign w:val="bottom"/>
          </w:tcPr>
          <w:p w:rsidR="000D3A49" w:rsidRPr="006957A1" w:rsidRDefault="000D3A49" w:rsidP="00CC1CE2">
            <w:pPr>
              <w:spacing w:before="100" w:beforeAutospacing="1" w:after="100" w:afterAutospacing="1"/>
              <w:jc w:val="both"/>
              <w:rPr>
                <w:sz w:val="28"/>
                <w:szCs w:val="28"/>
              </w:rPr>
            </w:pPr>
          </w:p>
        </w:tc>
        <w:tc>
          <w:tcPr>
            <w:tcW w:w="1397" w:type="dxa"/>
            <w:tcBorders>
              <w:top w:val="nil"/>
              <w:left w:val="nil"/>
              <w:bottom w:val="single" w:sz="4" w:space="0" w:color="auto"/>
              <w:right w:val="single" w:sz="4" w:space="0" w:color="auto"/>
            </w:tcBorders>
            <w:shd w:val="clear" w:color="auto" w:fill="auto"/>
            <w:noWrap/>
            <w:vAlign w:val="bottom"/>
          </w:tcPr>
          <w:p w:rsidR="000D3A49" w:rsidRPr="006957A1" w:rsidRDefault="000D3A49" w:rsidP="00CC1CE2">
            <w:pPr>
              <w:spacing w:before="100" w:beforeAutospacing="1" w:after="100" w:afterAutospacing="1"/>
              <w:jc w:val="both"/>
              <w:rPr>
                <w:sz w:val="28"/>
                <w:szCs w:val="28"/>
              </w:rPr>
            </w:pPr>
          </w:p>
        </w:tc>
        <w:tc>
          <w:tcPr>
            <w:tcW w:w="875" w:type="dxa"/>
            <w:tcBorders>
              <w:top w:val="nil"/>
              <w:left w:val="nil"/>
              <w:bottom w:val="single" w:sz="4" w:space="0" w:color="auto"/>
              <w:right w:val="single" w:sz="4" w:space="0" w:color="auto"/>
            </w:tcBorders>
            <w:shd w:val="clear" w:color="auto" w:fill="auto"/>
            <w:noWrap/>
            <w:vAlign w:val="bottom"/>
          </w:tcPr>
          <w:p w:rsidR="000D3A49" w:rsidRPr="006957A1" w:rsidRDefault="000D3A49" w:rsidP="00CC1CE2">
            <w:pPr>
              <w:spacing w:before="100" w:beforeAutospacing="1" w:after="100" w:afterAutospacing="1"/>
              <w:jc w:val="both"/>
              <w:rPr>
                <w:sz w:val="28"/>
                <w:szCs w:val="28"/>
              </w:rPr>
            </w:pPr>
          </w:p>
        </w:tc>
        <w:tc>
          <w:tcPr>
            <w:tcW w:w="1108" w:type="dxa"/>
            <w:tcBorders>
              <w:top w:val="nil"/>
              <w:left w:val="nil"/>
              <w:bottom w:val="single" w:sz="4" w:space="0" w:color="auto"/>
              <w:right w:val="single" w:sz="4" w:space="0" w:color="auto"/>
            </w:tcBorders>
            <w:shd w:val="clear" w:color="auto" w:fill="auto"/>
            <w:noWrap/>
            <w:vAlign w:val="bottom"/>
          </w:tcPr>
          <w:p w:rsidR="000D3A49" w:rsidRPr="006957A1" w:rsidRDefault="000D3A49" w:rsidP="00CC1CE2">
            <w:pPr>
              <w:spacing w:before="100" w:beforeAutospacing="1" w:after="100" w:afterAutospacing="1"/>
              <w:jc w:val="both"/>
              <w:rPr>
                <w:sz w:val="24"/>
                <w:szCs w:val="24"/>
              </w:rPr>
            </w:pPr>
            <w:r w:rsidRPr="006957A1">
              <w:rPr>
                <w:sz w:val="24"/>
                <w:szCs w:val="24"/>
              </w:rPr>
              <w:t>300</w:t>
            </w:r>
          </w:p>
        </w:tc>
        <w:tc>
          <w:tcPr>
            <w:tcW w:w="943" w:type="dxa"/>
            <w:tcBorders>
              <w:top w:val="nil"/>
              <w:left w:val="nil"/>
              <w:bottom w:val="single" w:sz="4" w:space="0" w:color="auto"/>
              <w:right w:val="single" w:sz="4" w:space="0" w:color="auto"/>
            </w:tcBorders>
            <w:shd w:val="clear" w:color="auto" w:fill="auto"/>
            <w:noWrap/>
            <w:vAlign w:val="bottom"/>
          </w:tcPr>
          <w:p w:rsidR="000D3A49" w:rsidRPr="006957A1" w:rsidRDefault="000D3A49" w:rsidP="00CC1CE2">
            <w:pPr>
              <w:spacing w:before="100" w:beforeAutospacing="1" w:after="100" w:afterAutospacing="1"/>
              <w:jc w:val="both"/>
              <w:rPr>
                <w:sz w:val="24"/>
                <w:szCs w:val="24"/>
              </w:rPr>
            </w:pPr>
            <w:r w:rsidRPr="006957A1">
              <w:rPr>
                <w:sz w:val="24"/>
                <w:szCs w:val="24"/>
              </w:rPr>
              <w:t>400</w:t>
            </w:r>
          </w:p>
        </w:tc>
        <w:tc>
          <w:tcPr>
            <w:tcW w:w="952" w:type="dxa"/>
            <w:tcBorders>
              <w:top w:val="nil"/>
              <w:left w:val="nil"/>
              <w:bottom w:val="single" w:sz="4" w:space="0" w:color="auto"/>
              <w:right w:val="single" w:sz="4" w:space="0" w:color="auto"/>
            </w:tcBorders>
            <w:shd w:val="clear" w:color="auto" w:fill="auto"/>
            <w:noWrap/>
            <w:vAlign w:val="bottom"/>
          </w:tcPr>
          <w:p w:rsidR="000D3A49" w:rsidRPr="006957A1" w:rsidRDefault="000D3A49" w:rsidP="00CC1CE2">
            <w:pPr>
              <w:spacing w:before="100" w:beforeAutospacing="1" w:after="100" w:afterAutospacing="1"/>
              <w:jc w:val="both"/>
              <w:rPr>
                <w:sz w:val="28"/>
                <w:szCs w:val="28"/>
              </w:rPr>
            </w:pPr>
          </w:p>
        </w:tc>
        <w:tc>
          <w:tcPr>
            <w:tcW w:w="851" w:type="dxa"/>
            <w:tcBorders>
              <w:top w:val="nil"/>
              <w:left w:val="nil"/>
              <w:bottom w:val="single" w:sz="4" w:space="0" w:color="auto"/>
              <w:right w:val="single" w:sz="4" w:space="0" w:color="auto"/>
            </w:tcBorders>
            <w:shd w:val="clear" w:color="auto" w:fill="auto"/>
            <w:noWrap/>
            <w:vAlign w:val="bottom"/>
          </w:tcPr>
          <w:p w:rsidR="000D3A49" w:rsidRPr="006957A1" w:rsidRDefault="000D3A49" w:rsidP="00CC1CE2">
            <w:pPr>
              <w:spacing w:before="100" w:beforeAutospacing="1" w:after="100" w:afterAutospacing="1"/>
              <w:jc w:val="both"/>
              <w:rPr>
                <w:sz w:val="28"/>
                <w:szCs w:val="28"/>
              </w:rPr>
            </w:pPr>
          </w:p>
        </w:tc>
      </w:tr>
      <w:tr w:rsidR="003B5440" w:rsidRPr="006957A1" w:rsidTr="006957A1">
        <w:trPr>
          <w:trHeight w:val="360"/>
        </w:trPr>
        <w:tc>
          <w:tcPr>
            <w:tcW w:w="1101" w:type="dxa"/>
            <w:tcBorders>
              <w:top w:val="nil"/>
              <w:left w:val="single" w:sz="4" w:space="0" w:color="auto"/>
              <w:bottom w:val="single" w:sz="4" w:space="0" w:color="auto"/>
              <w:right w:val="single" w:sz="4" w:space="0" w:color="auto"/>
            </w:tcBorders>
            <w:shd w:val="clear" w:color="auto" w:fill="auto"/>
            <w:noWrap/>
            <w:vAlign w:val="bottom"/>
          </w:tcPr>
          <w:p w:rsidR="000D3A49" w:rsidRPr="006957A1" w:rsidRDefault="000D3A49" w:rsidP="003E758E">
            <w:pPr>
              <w:spacing w:before="100" w:beforeAutospacing="1" w:after="100" w:afterAutospacing="1"/>
              <w:ind w:right="-111"/>
              <w:jc w:val="both"/>
              <w:rPr>
                <w:sz w:val="24"/>
                <w:szCs w:val="24"/>
              </w:rPr>
            </w:pPr>
            <w:r w:rsidRPr="006957A1">
              <w:rPr>
                <w:sz w:val="24"/>
                <w:szCs w:val="24"/>
              </w:rPr>
              <w:t>Петухов</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0D3A49" w:rsidRPr="006957A1" w:rsidRDefault="000D3A49" w:rsidP="00CC1CE2">
            <w:pPr>
              <w:spacing w:before="100" w:beforeAutospacing="1" w:after="100" w:afterAutospacing="1"/>
              <w:jc w:val="both"/>
              <w:rPr>
                <w:sz w:val="24"/>
                <w:szCs w:val="24"/>
              </w:rPr>
            </w:pPr>
            <w:r w:rsidRPr="006957A1">
              <w:rPr>
                <w:sz w:val="24"/>
                <w:szCs w:val="24"/>
              </w:rPr>
              <w:t>2500</w:t>
            </w:r>
          </w:p>
        </w:tc>
        <w:tc>
          <w:tcPr>
            <w:tcW w:w="1413" w:type="dxa"/>
            <w:tcBorders>
              <w:top w:val="nil"/>
              <w:left w:val="nil"/>
              <w:bottom w:val="single" w:sz="4" w:space="0" w:color="auto"/>
              <w:right w:val="single" w:sz="4" w:space="0" w:color="auto"/>
            </w:tcBorders>
            <w:shd w:val="clear" w:color="auto" w:fill="auto"/>
            <w:noWrap/>
            <w:vAlign w:val="bottom"/>
          </w:tcPr>
          <w:p w:rsidR="000D3A49" w:rsidRPr="006957A1" w:rsidRDefault="000D3A49" w:rsidP="00CC1CE2">
            <w:pPr>
              <w:spacing w:before="100" w:beforeAutospacing="1" w:after="100" w:afterAutospacing="1"/>
              <w:jc w:val="both"/>
              <w:rPr>
                <w:sz w:val="28"/>
                <w:szCs w:val="28"/>
              </w:rPr>
            </w:pP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0D3A49" w:rsidRPr="006957A1" w:rsidRDefault="000D3A49" w:rsidP="00CC1CE2">
            <w:pPr>
              <w:spacing w:before="100" w:beforeAutospacing="1" w:after="100" w:afterAutospacing="1"/>
              <w:jc w:val="both"/>
              <w:rPr>
                <w:sz w:val="28"/>
                <w:szCs w:val="28"/>
              </w:rPr>
            </w:pPr>
          </w:p>
        </w:tc>
        <w:tc>
          <w:tcPr>
            <w:tcW w:w="875" w:type="dxa"/>
            <w:tcBorders>
              <w:top w:val="nil"/>
              <w:left w:val="nil"/>
              <w:bottom w:val="single" w:sz="4" w:space="0" w:color="auto"/>
              <w:right w:val="single" w:sz="4" w:space="0" w:color="auto"/>
            </w:tcBorders>
            <w:shd w:val="clear" w:color="auto" w:fill="auto"/>
            <w:noWrap/>
            <w:vAlign w:val="bottom"/>
          </w:tcPr>
          <w:p w:rsidR="000D3A49" w:rsidRPr="006957A1" w:rsidRDefault="000D3A49" w:rsidP="00CC1CE2">
            <w:pPr>
              <w:spacing w:before="100" w:beforeAutospacing="1" w:after="100" w:afterAutospacing="1"/>
              <w:jc w:val="both"/>
              <w:rPr>
                <w:sz w:val="28"/>
                <w:szCs w:val="28"/>
              </w:rPr>
            </w:pP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0D3A49" w:rsidRPr="006957A1" w:rsidRDefault="000D3A49" w:rsidP="00CC1CE2">
            <w:pPr>
              <w:spacing w:before="100" w:beforeAutospacing="1" w:after="100" w:afterAutospacing="1"/>
              <w:jc w:val="both"/>
              <w:rPr>
                <w:sz w:val="24"/>
                <w:szCs w:val="24"/>
              </w:rPr>
            </w:pPr>
            <w:r w:rsidRPr="006957A1">
              <w:rPr>
                <w:sz w:val="24"/>
                <w:szCs w:val="24"/>
              </w:rPr>
              <w:t>200</w:t>
            </w:r>
          </w:p>
        </w:tc>
        <w:tc>
          <w:tcPr>
            <w:tcW w:w="943" w:type="dxa"/>
            <w:tcBorders>
              <w:top w:val="single" w:sz="4" w:space="0" w:color="auto"/>
              <w:left w:val="nil"/>
              <w:bottom w:val="single" w:sz="4" w:space="0" w:color="auto"/>
              <w:right w:val="single" w:sz="4" w:space="0" w:color="auto"/>
            </w:tcBorders>
            <w:shd w:val="clear" w:color="auto" w:fill="auto"/>
            <w:noWrap/>
            <w:vAlign w:val="bottom"/>
          </w:tcPr>
          <w:p w:rsidR="000D3A49" w:rsidRPr="006957A1" w:rsidRDefault="000D3A49" w:rsidP="00CC1CE2">
            <w:pPr>
              <w:spacing w:before="100" w:beforeAutospacing="1" w:after="100" w:afterAutospacing="1"/>
              <w:jc w:val="both"/>
              <w:rPr>
                <w:sz w:val="24"/>
                <w:szCs w:val="24"/>
              </w:rPr>
            </w:pPr>
            <w:r w:rsidRPr="006957A1">
              <w:rPr>
                <w:sz w:val="24"/>
                <w:szCs w:val="24"/>
              </w:rPr>
              <w:t>100</w:t>
            </w:r>
          </w:p>
        </w:tc>
        <w:tc>
          <w:tcPr>
            <w:tcW w:w="952" w:type="dxa"/>
            <w:tcBorders>
              <w:top w:val="nil"/>
              <w:left w:val="nil"/>
              <w:bottom w:val="single" w:sz="4" w:space="0" w:color="auto"/>
              <w:right w:val="single" w:sz="4" w:space="0" w:color="auto"/>
            </w:tcBorders>
            <w:shd w:val="clear" w:color="auto" w:fill="auto"/>
            <w:noWrap/>
            <w:vAlign w:val="bottom"/>
          </w:tcPr>
          <w:p w:rsidR="000D3A49" w:rsidRPr="006957A1" w:rsidRDefault="000D3A49" w:rsidP="00CC1CE2">
            <w:pPr>
              <w:spacing w:before="100" w:beforeAutospacing="1" w:after="100" w:afterAutospacing="1"/>
              <w:jc w:val="both"/>
              <w:rPr>
                <w:sz w:val="28"/>
                <w:szCs w:val="28"/>
              </w:rPr>
            </w:pPr>
          </w:p>
        </w:tc>
        <w:tc>
          <w:tcPr>
            <w:tcW w:w="851" w:type="dxa"/>
            <w:tcBorders>
              <w:top w:val="nil"/>
              <w:left w:val="nil"/>
              <w:bottom w:val="single" w:sz="4" w:space="0" w:color="auto"/>
              <w:right w:val="single" w:sz="4" w:space="0" w:color="auto"/>
            </w:tcBorders>
            <w:shd w:val="clear" w:color="auto" w:fill="auto"/>
            <w:noWrap/>
            <w:vAlign w:val="bottom"/>
          </w:tcPr>
          <w:p w:rsidR="000D3A49" w:rsidRPr="006957A1" w:rsidRDefault="000D3A49" w:rsidP="00CC1CE2">
            <w:pPr>
              <w:spacing w:before="100" w:beforeAutospacing="1" w:after="100" w:afterAutospacing="1"/>
              <w:jc w:val="both"/>
              <w:rPr>
                <w:sz w:val="28"/>
                <w:szCs w:val="28"/>
              </w:rPr>
            </w:pPr>
          </w:p>
        </w:tc>
      </w:tr>
      <w:tr w:rsidR="003B5440" w:rsidRPr="006957A1" w:rsidTr="006957A1">
        <w:trPr>
          <w:trHeight w:val="375"/>
        </w:trPr>
        <w:tc>
          <w:tcPr>
            <w:tcW w:w="11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3A49" w:rsidRPr="006957A1" w:rsidRDefault="000D3A49" w:rsidP="003E758E">
            <w:pPr>
              <w:spacing w:before="100" w:beforeAutospacing="1" w:after="100" w:afterAutospacing="1"/>
              <w:ind w:right="-111"/>
              <w:jc w:val="both"/>
              <w:rPr>
                <w:sz w:val="24"/>
                <w:szCs w:val="24"/>
              </w:rPr>
            </w:pPr>
            <w:r w:rsidRPr="006957A1">
              <w:rPr>
                <w:sz w:val="24"/>
                <w:szCs w:val="24"/>
              </w:rPr>
              <w:t>Спицына</w:t>
            </w:r>
          </w:p>
        </w:tc>
        <w:tc>
          <w:tcPr>
            <w:tcW w:w="966" w:type="dxa"/>
            <w:tcBorders>
              <w:top w:val="single" w:sz="4" w:space="0" w:color="auto"/>
              <w:left w:val="nil"/>
              <w:bottom w:val="single" w:sz="4" w:space="0" w:color="auto"/>
              <w:right w:val="single" w:sz="4" w:space="0" w:color="auto"/>
            </w:tcBorders>
            <w:shd w:val="clear" w:color="auto" w:fill="auto"/>
            <w:noWrap/>
            <w:vAlign w:val="bottom"/>
          </w:tcPr>
          <w:p w:rsidR="000D3A49" w:rsidRPr="006957A1" w:rsidRDefault="000D3A49" w:rsidP="00CC1CE2">
            <w:pPr>
              <w:spacing w:before="100" w:beforeAutospacing="1" w:after="100" w:afterAutospacing="1"/>
              <w:jc w:val="both"/>
              <w:rPr>
                <w:sz w:val="24"/>
                <w:szCs w:val="24"/>
              </w:rPr>
            </w:pPr>
            <w:r w:rsidRPr="006957A1">
              <w:rPr>
                <w:sz w:val="24"/>
                <w:szCs w:val="24"/>
              </w:rPr>
              <w:t>2500</w:t>
            </w:r>
          </w:p>
        </w:tc>
        <w:tc>
          <w:tcPr>
            <w:tcW w:w="1413" w:type="dxa"/>
            <w:tcBorders>
              <w:top w:val="nil"/>
              <w:left w:val="nil"/>
              <w:bottom w:val="single" w:sz="4" w:space="0" w:color="auto"/>
              <w:right w:val="single" w:sz="4" w:space="0" w:color="auto"/>
            </w:tcBorders>
            <w:shd w:val="clear" w:color="auto" w:fill="auto"/>
            <w:noWrap/>
            <w:vAlign w:val="bottom"/>
          </w:tcPr>
          <w:p w:rsidR="000D3A49" w:rsidRPr="006957A1" w:rsidRDefault="000D3A49" w:rsidP="00CC1CE2">
            <w:pPr>
              <w:spacing w:before="100" w:beforeAutospacing="1" w:after="100" w:afterAutospacing="1"/>
              <w:jc w:val="both"/>
              <w:rPr>
                <w:sz w:val="28"/>
                <w:szCs w:val="28"/>
              </w:rPr>
            </w:pPr>
          </w:p>
        </w:tc>
        <w:tc>
          <w:tcPr>
            <w:tcW w:w="1397" w:type="dxa"/>
            <w:tcBorders>
              <w:top w:val="single" w:sz="4" w:space="0" w:color="auto"/>
              <w:left w:val="nil"/>
              <w:bottom w:val="single" w:sz="4" w:space="0" w:color="auto"/>
              <w:right w:val="single" w:sz="4" w:space="0" w:color="auto"/>
            </w:tcBorders>
            <w:shd w:val="clear" w:color="auto" w:fill="auto"/>
            <w:noWrap/>
            <w:vAlign w:val="bottom"/>
          </w:tcPr>
          <w:p w:rsidR="000D3A49" w:rsidRPr="006957A1" w:rsidRDefault="000D3A49" w:rsidP="00CC1CE2">
            <w:pPr>
              <w:spacing w:before="100" w:beforeAutospacing="1" w:after="100" w:afterAutospacing="1"/>
              <w:jc w:val="both"/>
              <w:rPr>
                <w:sz w:val="28"/>
                <w:szCs w:val="28"/>
              </w:rPr>
            </w:pPr>
          </w:p>
        </w:tc>
        <w:tc>
          <w:tcPr>
            <w:tcW w:w="875" w:type="dxa"/>
            <w:tcBorders>
              <w:top w:val="nil"/>
              <w:left w:val="nil"/>
              <w:bottom w:val="single" w:sz="4" w:space="0" w:color="auto"/>
              <w:right w:val="single" w:sz="4" w:space="0" w:color="auto"/>
            </w:tcBorders>
            <w:shd w:val="clear" w:color="auto" w:fill="auto"/>
            <w:noWrap/>
            <w:vAlign w:val="bottom"/>
          </w:tcPr>
          <w:p w:rsidR="000D3A49" w:rsidRPr="006957A1" w:rsidRDefault="000D3A49" w:rsidP="00CC1CE2">
            <w:pPr>
              <w:spacing w:before="100" w:beforeAutospacing="1" w:after="100" w:afterAutospacing="1"/>
              <w:jc w:val="both"/>
              <w:rPr>
                <w:sz w:val="28"/>
                <w:szCs w:val="28"/>
              </w:rPr>
            </w:pP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0D3A49" w:rsidRPr="006957A1" w:rsidRDefault="000D3A49" w:rsidP="00CC1CE2">
            <w:pPr>
              <w:spacing w:before="100" w:beforeAutospacing="1" w:after="100" w:afterAutospacing="1"/>
              <w:jc w:val="both"/>
              <w:rPr>
                <w:sz w:val="24"/>
                <w:szCs w:val="24"/>
              </w:rPr>
            </w:pPr>
            <w:r w:rsidRPr="006957A1">
              <w:rPr>
                <w:sz w:val="24"/>
                <w:szCs w:val="24"/>
              </w:rPr>
              <w:t>200</w:t>
            </w:r>
          </w:p>
        </w:tc>
        <w:tc>
          <w:tcPr>
            <w:tcW w:w="943" w:type="dxa"/>
            <w:tcBorders>
              <w:top w:val="single" w:sz="4" w:space="0" w:color="auto"/>
              <w:left w:val="nil"/>
              <w:bottom w:val="single" w:sz="4" w:space="0" w:color="auto"/>
              <w:right w:val="single" w:sz="4" w:space="0" w:color="auto"/>
            </w:tcBorders>
            <w:shd w:val="clear" w:color="auto" w:fill="auto"/>
            <w:noWrap/>
            <w:vAlign w:val="bottom"/>
          </w:tcPr>
          <w:p w:rsidR="000D3A49" w:rsidRPr="006957A1" w:rsidRDefault="000D3A49" w:rsidP="00CC1CE2">
            <w:pPr>
              <w:spacing w:before="100" w:beforeAutospacing="1" w:after="100" w:afterAutospacing="1"/>
              <w:jc w:val="both"/>
              <w:rPr>
                <w:sz w:val="24"/>
                <w:szCs w:val="24"/>
              </w:rPr>
            </w:pPr>
            <w:r w:rsidRPr="006957A1">
              <w:rPr>
                <w:sz w:val="24"/>
                <w:szCs w:val="24"/>
              </w:rPr>
              <w:t>350</w:t>
            </w:r>
          </w:p>
        </w:tc>
        <w:tc>
          <w:tcPr>
            <w:tcW w:w="952" w:type="dxa"/>
            <w:tcBorders>
              <w:top w:val="nil"/>
              <w:left w:val="nil"/>
              <w:bottom w:val="single" w:sz="4" w:space="0" w:color="auto"/>
              <w:right w:val="single" w:sz="4" w:space="0" w:color="auto"/>
            </w:tcBorders>
            <w:shd w:val="clear" w:color="auto" w:fill="auto"/>
            <w:noWrap/>
            <w:vAlign w:val="bottom"/>
          </w:tcPr>
          <w:p w:rsidR="000D3A49" w:rsidRPr="006957A1" w:rsidRDefault="000D3A49" w:rsidP="00CC1CE2">
            <w:pPr>
              <w:spacing w:before="100" w:beforeAutospacing="1" w:after="100" w:afterAutospacing="1"/>
              <w:jc w:val="both"/>
              <w:rPr>
                <w:sz w:val="28"/>
                <w:szCs w:val="28"/>
              </w:rPr>
            </w:pPr>
          </w:p>
        </w:tc>
        <w:tc>
          <w:tcPr>
            <w:tcW w:w="851" w:type="dxa"/>
            <w:tcBorders>
              <w:top w:val="nil"/>
              <w:left w:val="nil"/>
              <w:bottom w:val="single" w:sz="4" w:space="0" w:color="auto"/>
              <w:right w:val="single" w:sz="4" w:space="0" w:color="auto"/>
            </w:tcBorders>
            <w:shd w:val="clear" w:color="auto" w:fill="auto"/>
            <w:noWrap/>
            <w:vAlign w:val="bottom"/>
          </w:tcPr>
          <w:p w:rsidR="000D3A49" w:rsidRPr="006957A1" w:rsidRDefault="000D3A49" w:rsidP="00CC1CE2">
            <w:pPr>
              <w:spacing w:before="100" w:beforeAutospacing="1" w:after="100" w:afterAutospacing="1"/>
              <w:jc w:val="both"/>
              <w:rPr>
                <w:sz w:val="28"/>
                <w:szCs w:val="28"/>
              </w:rPr>
            </w:pPr>
          </w:p>
        </w:tc>
      </w:tr>
    </w:tbl>
    <w:bookmarkEnd w:id="29"/>
    <w:p w:rsidR="000D3A49" w:rsidRPr="006957A1" w:rsidRDefault="000D3A49" w:rsidP="00CC1CE2">
      <w:pPr>
        <w:pStyle w:val="5"/>
        <w:numPr>
          <w:ilvl w:val="0"/>
          <w:numId w:val="33"/>
        </w:numPr>
        <w:tabs>
          <w:tab w:val="clear" w:pos="720"/>
          <w:tab w:val="num" w:pos="0"/>
        </w:tabs>
        <w:spacing w:before="0" w:after="0" w:line="360" w:lineRule="auto"/>
        <w:ind w:left="0" w:firstLine="0"/>
        <w:jc w:val="both"/>
        <w:rPr>
          <w:rFonts w:asciiTheme="minorHAnsi" w:hAnsiTheme="minorHAnsi"/>
          <w:snapToGrid/>
          <w:sz w:val="28"/>
          <w:szCs w:val="28"/>
        </w:rPr>
      </w:pPr>
      <w:r w:rsidRPr="006957A1">
        <w:rPr>
          <w:rFonts w:asciiTheme="minorHAnsi" w:hAnsiTheme="minorHAnsi"/>
          <w:snapToGrid/>
          <w:sz w:val="28"/>
          <w:szCs w:val="28"/>
        </w:rPr>
        <w:t xml:space="preserve">Добавьте еще 10 записей. </w:t>
      </w:r>
    </w:p>
    <w:p w:rsidR="000D3A49" w:rsidRPr="006957A1" w:rsidRDefault="000D3A49" w:rsidP="00CC1CE2">
      <w:pPr>
        <w:pStyle w:val="5"/>
        <w:numPr>
          <w:ilvl w:val="0"/>
          <w:numId w:val="33"/>
        </w:numPr>
        <w:tabs>
          <w:tab w:val="clear" w:pos="720"/>
          <w:tab w:val="num" w:pos="0"/>
        </w:tabs>
        <w:spacing w:before="0" w:after="0" w:line="360" w:lineRule="auto"/>
        <w:ind w:left="0" w:firstLine="0"/>
        <w:jc w:val="both"/>
        <w:rPr>
          <w:rFonts w:asciiTheme="minorHAnsi" w:hAnsiTheme="minorHAnsi"/>
          <w:snapToGrid/>
          <w:sz w:val="28"/>
          <w:szCs w:val="28"/>
        </w:rPr>
      </w:pPr>
      <w:r w:rsidRPr="006957A1">
        <w:rPr>
          <w:rFonts w:asciiTheme="minorHAnsi" w:hAnsiTheme="minorHAnsi"/>
          <w:snapToGrid/>
          <w:sz w:val="28"/>
          <w:szCs w:val="28"/>
        </w:rPr>
        <w:t xml:space="preserve">Выполните необходимые расчеты в таблице. </w:t>
      </w:r>
    </w:p>
    <w:p w:rsidR="000D3A49" w:rsidRPr="006957A1" w:rsidRDefault="000D3A49" w:rsidP="00CC1CE2">
      <w:pPr>
        <w:pStyle w:val="ac"/>
        <w:spacing w:before="0" w:beforeAutospacing="0" w:after="0" w:afterAutospacing="0" w:line="360" w:lineRule="auto"/>
        <w:jc w:val="both"/>
        <w:rPr>
          <w:rFonts w:asciiTheme="minorHAnsi" w:hAnsiTheme="minorHAnsi"/>
          <w:sz w:val="28"/>
          <w:szCs w:val="28"/>
        </w:rPr>
      </w:pPr>
      <w:r w:rsidRPr="006957A1">
        <w:rPr>
          <w:rFonts w:asciiTheme="minorHAnsi" w:hAnsiTheme="minorHAnsi"/>
          <w:b/>
          <w:sz w:val="28"/>
          <w:szCs w:val="28"/>
        </w:rPr>
        <w:t>Подоходный налог</w:t>
      </w:r>
      <w:r w:rsidRPr="006957A1">
        <w:rPr>
          <w:rFonts w:asciiTheme="minorHAnsi" w:hAnsiTheme="minorHAnsi"/>
          <w:sz w:val="28"/>
          <w:szCs w:val="28"/>
        </w:rPr>
        <w:t xml:space="preserve"> рассчитайте в размере </w:t>
      </w:r>
      <w:r w:rsidRPr="006957A1">
        <w:rPr>
          <w:rFonts w:asciiTheme="minorHAnsi" w:hAnsiTheme="minorHAnsi"/>
          <w:b/>
          <w:sz w:val="28"/>
          <w:szCs w:val="28"/>
        </w:rPr>
        <w:t>12%</w:t>
      </w:r>
      <w:r w:rsidRPr="006957A1">
        <w:rPr>
          <w:rFonts w:asciiTheme="minorHAnsi" w:hAnsiTheme="minorHAnsi"/>
          <w:sz w:val="28"/>
          <w:szCs w:val="28"/>
        </w:rPr>
        <w:t xml:space="preserve"> от суммы </w:t>
      </w:r>
      <w:r w:rsidRPr="006957A1">
        <w:rPr>
          <w:rFonts w:asciiTheme="minorHAnsi" w:hAnsiTheme="minorHAnsi"/>
          <w:b/>
          <w:sz w:val="28"/>
          <w:szCs w:val="28"/>
        </w:rPr>
        <w:t>заработной платы</w:t>
      </w:r>
      <w:r w:rsidRPr="006957A1">
        <w:rPr>
          <w:rFonts w:asciiTheme="minorHAnsi" w:hAnsiTheme="minorHAnsi"/>
          <w:sz w:val="28"/>
          <w:szCs w:val="28"/>
        </w:rPr>
        <w:t xml:space="preserve">, </w:t>
      </w:r>
      <w:r w:rsidRPr="006957A1">
        <w:rPr>
          <w:rFonts w:asciiTheme="minorHAnsi" w:hAnsiTheme="minorHAnsi"/>
          <w:b/>
          <w:sz w:val="28"/>
          <w:szCs w:val="28"/>
        </w:rPr>
        <w:t>пенсионный налог</w:t>
      </w:r>
      <w:r w:rsidRPr="006957A1">
        <w:rPr>
          <w:rFonts w:asciiTheme="minorHAnsi" w:hAnsiTheme="minorHAnsi"/>
          <w:sz w:val="28"/>
          <w:szCs w:val="28"/>
        </w:rPr>
        <w:t xml:space="preserve"> – </w:t>
      </w:r>
      <w:r w:rsidRPr="006957A1">
        <w:rPr>
          <w:rFonts w:asciiTheme="minorHAnsi" w:hAnsiTheme="minorHAnsi"/>
          <w:b/>
          <w:sz w:val="28"/>
          <w:szCs w:val="28"/>
        </w:rPr>
        <w:t>4%</w:t>
      </w:r>
      <w:r w:rsidRPr="006957A1">
        <w:rPr>
          <w:rFonts w:asciiTheme="minorHAnsi" w:hAnsiTheme="minorHAnsi"/>
          <w:sz w:val="28"/>
          <w:szCs w:val="28"/>
        </w:rPr>
        <w:t xml:space="preserve"> от суммы </w:t>
      </w:r>
      <w:r w:rsidRPr="006957A1">
        <w:rPr>
          <w:rFonts w:asciiTheme="minorHAnsi" w:hAnsiTheme="minorHAnsi"/>
          <w:b/>
          <w:sz w:val="28"/>
          <w:szCs w:val="28"/>
        </w:rPr>
        <w:t>заработной платы</w:t>
      </w:r>
      <w:r w:rsidRPr="006957A1">
        <w:rPr>
          <w:rFonts w:asciiTheme="minorHAnsi" w:hAnsiTheme="minorHAnsi"/>
          <w:sz w:val="28"/>
          <w:szCs w:val="28"/>
        </w:rPr>
        <w:t xml:space="preserve">. </w:t>
      </w:r>
    </w:p>
    <w:p w:rsidR="000D3A49" w:rsidRPr="006957A1" w:rsidRDefault="000D3A49" w:rsidP="00CC1CE2">
      <w:pPr>
        <w:pStyle w:val="ac"/>
        <w:spacing w:before="0" w:beforeAutospacing="0" w:after="0" w:afterAutospacing="0" w:line="360" w:lineRule="auto"/>
        <w:jc w:val="both"/>
        <w:rPr>
          <w:rFonts w:asciiTheme="minorHAnsi" w:hAnsiTheme="minorHAnsi"/>
          <w:sz w:val="28"/>
          <w:szCs w:val="28"/>
        </w:rPr>
      </w:pPr>
      <w:r w:rsidRPr="006957A1">
        <w:rPr>
          <w:rFonts w:asciiTheme="minorHAnsi" w:hAnsiTheme="minorHAnsi"/>
          <w:b/>
          <w:sz w:val="28"/>
          <w:szCs w:val="28"/>
        </w:rPr>
        <w:t>Общий налог</w:t>
      </w:r>
      <w:r w:rsidRPr="006957A1">
        <w:rPr>
          <w:rFonts w:asciiTheme="minorHAnsi" w:hAnsiTheme="minorHAnsi"/>
          <w:sz w:val="28"/>
          <w:szCs w:val="28"/>
        </w:rPr>
        <w:t xml:space="preserve"> равен сумме </w:t>
      </w:r>
      <w:r w:rsidRPr="006957A1">
        <w:rPr>
          <w:rFonts w:asciiTheme="minorHAnsi" w:hAnsiTheme="minorHAnsi"/>
          <w:b/>
          <w:sz w:val="28"/>
          <w:szCs w:val="28"/>
        </w:rPr>
        <w:t>подоходного</w:t>
      </w:r>
      <w:r w:rsidRPr="006957A1">
        <w:rPr>
          <w:rFonts w:asciiTheme="minorHAnsi" w:hAnsiTheme="minorHAnsi"/>
          <w:sz w:val="28"/>
          <w:szCs w:val="28"/>
        </w:rPr>
        <w:t xml:space="preserve"> и </w:t>
      </w:r>
      <w:r w:rsidRPr="006957A1">
        <w:rPr>
          <w:rFonts w:asciiTheme="minorHAnsi" w:hAnsiTheme="minorHAnsi"/>
          <w:b/>
          <w:sz w:val="28"/>
          <w:szCs w:val="28"/>
        </w:rPr>
        <w:t>пенсионного налогов</w:t>
      </w:r>
      <w:r w:rsidRPr="006957A1">
        <w:rPr>
          <w:rFonts w:asciiTheme="minorHAnsi" w:hAnsiTheme="minorHAnsi"/>
          <w:sz w:val="28"/>
          <w:szCs w:val="28"/>
        </w:rPr>
        <w:t>.</w:t>
      </w:r>
    </w:p>
    <w:p w:rsidR="000D3A49" w:rsidRPr="006957A1" w:rsidRDefault="000D3A49" w:rsidP="00CC1CE2">
      <w:pPr>
        <w:pStyle w:val="ac"/>
        <w:spacing w:before="0" w:beforeAutospacing="0" w:after="0" w:afterAutospacing="0" w:line="360" w:lineRule="auto"/>
        <w:jc w:val="both"/>
        <w:rPr>
          <w:rFonts w:asciiTheme="minorHAnsi" w:hAnsiTheme="minorHAnsi"/>
          <w:sz w:val="28"/>
          <w:szCs w:val="28"/>
        </w:rPr>
      </w:pPr>
      <w:r w:rsidRPr="006957A1">
        <w:rPr>
          <w:rFonts w:asciiTheme="minorHAnsi" w:hAnsiTheme="minorHAnsi"/>
          <w:b/>
          <w:sz w:val="28"/>
          <w:szCs w:val="28"/>
        </w:rPr>
        <w:t>Итого доплат</w:t>
      </w:r>
      <w:r w:rsidRPr="006957A1">
        <w:rPr>
          <w:rFonts w:asciiTheme="minorHAnsi" w:hAnsiTheme="minorHAnsi"/>
          <w:sz w:val="28"/>
          <w:szCs w:val="28"/>
        </w:rPr>
        <w:t xml:space="preserve"> равно сумме </w:t>
      </w:r>
      <w:r w:rsidRPr="006957A1">
        <w:rPr>
          <w:rFonts w:asciiTheme="minorHAnsi" w:hAnsiTheme="minorHAnsi"/>
          <w:b/>
          <w:sz w:val="28"/>
          <w:szCs w:val="28"/>
        </w:rPr>
        <w:t>надбавки</w:t>
      </w:r>
      <w:r w:rsidRPr="006957A1">
        <w:rPr>
          <w:rFonts w:asciiTheme="minorHAnsi" w:hAnsiTheme="minorHAnsi"/>
          <w:sz w:val="28"/>
          <w:szCs w:val="28"/>
        </w:rPr>
        <w:t xml:space="preserve"> и </w:t>
      </w:r>
      <w:r w:rsidRPr="006957A1">
        <w:rPr>
          <w:rFonts w:asciiTheme="minorHAnsi" w:hAnsiTheme="minorHAnsi"/>
          <w:b/>
          <w:sz w:val="28"/>
          <w:szCs w:val="28"/>
        </w:rPr>
        <w:t>премии</w:t>
      </w:r>
      <w:r w:rsidRPr="006957A1">
        <w:rPr>
          <w:rFonts w:asciiTheme="minorHAnsi" w:hAnsiTheme="minorHAnsi"/>
          <w:sz w:val="28"/>
          <w:szCs w:val="28"/>
        </w:rPr>
        <w:t xml:space="preserve">. </w:t>
      </w:r>
    </w:p>
    <w:p w:rsidR="000D3A49" w:rsidRPr="006957A1" w:rsidRDefault="000D3A49" w:rsidP="00CC1CE2">
      <w:pPr>
        <w:pStyle w:val="ac"/>
        <w:spacing w:before="0" w:beforeAutospacing="0" w:after="0" w:afterAutospacing="0" w:line="360" w:lineRule="auto"/>
        <w:jc w:val="both"/>
        <w:rPr>
          <w:rFonts w:asciiTheme="minorHAnsi" w:hAnsiTheme="minorHAnsi"/>
          <w:sz w:val="28"/>
          <w:szCs w:val="28"/>
        </w:rPr>
      </w:pPr>
      <w:r w:rsidRPr="006957A1">
        <w:rPr>
          <w:rFonts w:asciiTheme="minorHAnsi" w:hAnsiTheme="minorHAnsi"/>
          <w:sz w:val="28"/>
          <w:szCs w:val="28"/>
        </w:rPr>
        <w:t xml:space="preserve">Сумма к выдаче равна </w:t>
      </w:r>
      <w:r w:rsidRPr="006957A1">
        <w:rPr>
          <w:rFonts w:asciiTheme="minorHAnsi" w:hAnsiTheme="minorHAnsi"/>
          <w:b/>
          <w:sz w:val="28"/>
          <w:szCs w:val="28"/>
        </w:rPr>
        <w:t>Зарплата – Общий налог</w:t>
      </w:r>
      <w:proofErr w:type="gramStart"/>
      <w:r w:rsidRPr="006957A1">
        <w:rPr>
          <w:rFonts w:asciiTheme="minorHAnsi" w:hAnsiTheme="minorHAnsi"/>
          <w:b/>
          <w:sz w:val="28"/>
          <w:szCs w:val="28"/>
        </w:rPr>
        <w:t xml:space="preserve"> + И</w:t>
      </w:r>
      <w:proofErr w:type="gramEnd"/>
      <w:r w:rsidRPr="006957A1">
        <w:rPr>
          <w:rFonts w:asciiTheme="minorHAnsi" w:hAnsiTheme="minorHAnsi"/>
          <w:b/>
          <w:sz w:val="28"/>
          <w:szCs w:val="28"/>
        </w:rPr>
        <w:t>того доплат</w:t>
      </w:r>
      <w:r w:rsidRPr="006957A1">
        <w:rPr>
          <w:rFonts w:asciiTheme="minorHAnsi" w:hAnsiTheme="minorHAnsi"/>
          <w:sz w:val="28"/>
          <w:szCs w:val="28"/>
        </w:rPr>
        <w:t>.</w:t>
      </w:r>
    </w:p>
    <w:p w:rsidR="000D3A49" w:rsidRPr="006957A1" w:rsidRDefault="000D3A49" w:rsidP="00CC1CE2">
      <w:pPr>
        <w:pStyle w:val="5"/>
        <w:numPr>
          <w:ilvl w:val="0"/>
          <w:numId w:val="33"/>
        </w:numPr>
        <w:tabs>
          <w:tab w:val="clear" w:pos="720"/>
          <w:tab w:val="num" w:pos="0"/>
        </w:tabs>
        <w:spacing w:before="0" w:after="0" w:line="360" w:lineRule="auto"/>
        <w:ind w:left="0" w:firstLine="0"/>
        <w:jc w:val="both"/>
        <w:rPr>
          <w:rFonts w:asciiTheme="minorHAnsi" w:hAnsiTheme="minorHAnsi"/>
          <w:snapToGrid/>
          <w:sz w:val="28"/>
          <w:szCs w:val="28"/>
        </w:rPr>
      </w:pPr>
      <w:r w:rsidRPr="006957A1">
        <w:rPr>
          <w:rFonts w:asciiTheme="minorHAnsi" w:hAnsiTheme="minorHAnsi"/>
          <w:snapToGrid/>
          <w:sz w:val="28"/>
          <w:szCs w:val="28"/>
        </w:rPr>
        <w:t xml:space="preserve">Сгруппируйте столбцы </w:t>
      </w:r>
      <w:r w:rsidRPr="006957A1">
        <w:rPr>
          <w:rFonts w:asciiTheme="minorHAnsi" w:hAnsiTheme="minorHAnsi"/>
          <w:b/>
          <w:snapToGrid/>
          <w:sz w:val="28"/>
          <w:szCs w:val="28"/>
        </w:rPr>
        <w:t xml:space="preserve">Подоходный </w:t>
      </w:r>
      <w:r w:rsidRPr="006957A1">
        <w:rPr>
          <w:rFonts w:asciiTheme="minorHAnsi" w:hAnsiTheme="minorHAnsi"/>
          <w:snapToGrid/>
          <w:sz w:val="28"/>
          <w:szCs w:val="28"/>
        </w:rPr>
        <w:t>и</w:t>
      </w:r>
      <w:r w:rsidRPr="006957A1">
        <w:rPr>
          <w:rFonts w:asciiTheme="minorHAnsi" w:hAnsiTheme="minorHAnsi"/>
          <w:b/>
          <w:snapToGrid/>
          <w:sz w:val="28"/>
          <w:szCs w:val="28"/>
        </w:rPr>
        <w:t xml:space="preserve"> Пенсионный налог</w:t>
      </w:r>
      <w:r w:rsidRPr="006957A1">
        <w:rPr>
          <w:rFonts w:asciiTheme="minorHAnsi" w:hAnsiTheme="minorHAnsi"/>
          <w:snapToGrid/>
          <w:sz w:val="28"/>
          <w:szCs w:val="28"/>
        </w:rPr>
        <w:t xml:space="preserve">, затем столбцы </w:t>
      </w:r>
      <w:r w:rsidRPr="006957A1">
        <w:rPr>
          <w:rFonts w:asciiTheme="minorHAnsi" w:hAnsiTheme="minorHAnsi"/>
          <w:b/>
          <w:snapToGrid/>
          <w:sz w:val="28"/>
          <w:szCs w:val="28"/>
        </w:rPr>
        <w:t xml:space="preserve">Надбавка </w:t>
      </w:r>
      <w:r w:rsidRPr="006957A1">
        <w:rPr>
          <w:rFonts w:asciiTheme="minorHAnsi" w:hAnsiTheme="minorHAnsi"/>
          <w:snapToGrid/>
          <w:sz w:val="28"/>
          <w:szCs w:val="28"/>
        </w:rPr>
        <w:t>и</w:t>
      </w:r>
      <w:r w:rsidRPr="006957A1">
        <w:rPr>
          <w:rFonts w:asciiTheme="minorHAnsi" w:hAnsiTheme="minorHAnsi"/>
          <w:b/>
          <w:snapToGrid/>
          <w:sz w:val="28"/>
          <w:szCs w:val="28"/>
        </w:rPr>
        <w:t xml:space="preserve"> Премия</w:t>
      </w:r>
      <w:r w:rsidRPr="006957A1">
        <w:rPr>
          <w:rFonts w:asciiTheme="minorHAnsi" w:hAnsiTheme="minorHAnsi"/>
          <w:snapToGrid/>
          <w:sz w:val="28"/>
          <w:szCs w:val="28"/>
        </w:rPr>
        <w:t>. Продемонстрируйте таблицу после группировки. Разгруппируйте данные.</w:t>
      </w:r>
    </w:p>
    <w:p w:rsidR="000D3A49" w:rsidRPr="006957A1" w:rsidRDefault="000D3A49" w:rsidP="00CC1CE2">
      <w:pPr>
        <w:pStyle w:val="5"/>
        <w:numPr>
          <w:ilvl w:val="0"/>
          <w:numId w:val="33"/>
        </w:numPr>
        <w:tabs>
          <w:tab w:val="clear" w:pos="720"/>
          <w:tab w:val="num" w:pos="0"/>
        </w:tabs>
        <w:spacing w:before="0" w:after="0" w:line="360" w:lineRule="auto"/>
        <w:ind w:left="0" w:firstLine="0"/>
        <w:jc w:val="both"/>
        <w:rPr>
          <w:rFonts w:asciiTheme="minorHAnsi" w:hAnsiTheme="minorHAnsi"/>
          <w:b/>
          <w:snapToGrid/>
          <w:sz w:val="28"/>
          <w:szCs w:val="28"/>
        </w:rPr>
      </w:pPr>
      <w:r w:rsidRPr="006957A1">
        <w:rPr>
          <w:rFonts w:asciiTheme="minorHAnsi" w:hAnsiTheme="minorHAnsi"/>
          <w:snapToGrid/>
          <w:sz w:val="28"/>
          <w:szCs w:val="28"/>
        </w:rPr>
        <w:t xml:space="preserve">Выполните </w:t>
      </w:r>
      <w:proofErr w:type="spellStart"/>
      <w:r w:rsidRPr="006957A1">
        <w:rPr>
          <w:rFonts w:asciiTheme="minorHAnsi" w:hAnsiTheme="minorHAnsi"/>
          <w:snapToGrid/>
          <w:sz w:val="28"/>
          <w:szCs w:val="28"/>
        </w:rPr>
        <w:t>автоструктурирование</w:t>
      </w:r>
      <w:proofErr w:type="spellEnd"/>
      <w:r w:rsidRPr="006957A1">
        <w:rPr>
          <w:rFonts w:asciiTheme="minorHAnsi" w:hAnsiTheme="minorHAnsi"/>
          <w:snapToGrid/>
          <w:sz w:val="28"/>
          <w:szCs w:val="28"/>
        </w:rPr>
        <w:t xml:space="preserve"> таблицы и автоматическое подведение итогов по столбцам </w:t>
      </w:r>
      <w:r w:rsidRPr="006957A1">
        <w:rPr>
          <w:rFonts w:asciiTheme="minorHAnsi" w:hAnsiTheme="minorHAnsi"/>
          <w:b/>
          <w:snapToGrid/>
          <w:sz w:val="28"/>
          <w:szCs w:val="28"/>
        </w:rPr>
        <w:t>Зарплата и Сумма к выдаче.</w:t>
      </w:r>
    </w:p>
    <w:p w:rsidR="000D3A49" w:rsidRPr="006957A1" w:rsidRDefault="000D3A49" w:rsidP="00CC1CE2">
      <w:pPr>
        <w:pStyle w:val="5"/>
        <w:jc w:val="both"/>
        <w:rPr>
          <w:rFonts w:asciiTheme="minorHAnsi" w:hAnsiTheme="minorHAnsi"/>
          <w:b/>
          <w:i/>
          <w:sz w:val="28"/>
          <w:szCs w:val="28"/>
        </w:rPr>
      </w:pPr>
    </w:p>
    <w:p w:rsidR="000D3A49" w:rsidRPr="006957A1" w:rsidRDefault="000D3A49" w:rsidP="00CC1CE2">
      <w:pPr>
        <w:pStyle w:val="5"/>
        <w:jc w:val="both"/>
        <w:rPr>
          <w:rFonts w:asciiTheme="minorHAnsi" w:hAnsiTheme="minorHAnsi"/>
          <w:sz w:val="28"/>
          <w:szCs w:val="28"/>
        </w:rPr>
      </w:pPr>
      <w:r w:rsidRPr="006957A1">
        <w:rPr>
          <w:rFonts w:asciiTheme="minorHAnsi" w:hAnsiTheme="minorHAnsi"/>
          <w:b/>
          <w:i/>
          <w:sz w:val="28"/>
          <w:szCs w:val="28"/>
        </w:rPr>
        <w:t>Контрольные вопросы</w:t>
      </w:r>
      <w:r w:rsidRPr="006957A1">
        <w:rPr>
          <w:rFonts w:asciiTheme="minorHAnsi" w:hAnsiTheme="minorHAnsi"/>
          <w:sz w:val="28"/>
          <w:szCs w:val="28"/>
        </w:rPr>
        <w:t xml:space="preserve"> </w:t>
      </w:r>
    </w:p>
    <w:p w:rsidR="000D3A49" w:rsidRPr="006957A1" w:rsidRDefault="000D3A49" w:rsidP="00CC1CE2">
      <w:pPr>
        <w:pStyle w:val="5"/>
        <w:numPr>
          <w:ilvl w:val="1"/>
          <w:numId w:val="33"/>
        </w:numPr>
        <w:tabs>
          <w:tab w:val="clear" w:pos="1440"/>
          <w:tab w:val="num" w:pos="0"/>
        </w:tabs>
        <w:spacing w:before="0" w:after="0" w:line="360" w:lineRule="auto"/>
        <w:ind w:left="0" w:firstLine="0"/>
        <w:jc w:val="both"/>
        <w:rPr>
          <w:rFonts w:asciiTheme="minorHAnsi" w:hAnsiTheme="minorHAnsi"/>
          <w:snapToGrid/>
          <w:sz w:val="28"/>
          <w:szCs w:val="28"/>
        </w:rPr>
      </w:pPr>
      <w:r w:rsidRPr="006957A1">
        <w:rPr>
          <w:rFonts w:asciiTheme="minorHAnsi" w:hAnsiTheme="minorHAnsi"/>
          <w:snapToGrid/>
          <w:sz w:val="28"/>
          <w:szCs w:val="28"/>
        </w:rPr>
        <w:t>Для чего используется структурирование таблицы?</w:t>
      </w:r>
    </w:p>
    <w:p w:rsidR="000D3A49" w:rsidRPr="006957A1" w:rsidRDefault="000D3A49" w:rsidP="00CC1CE2">
      <w:pPr>
        <w:pStyle w:val="5"/>
        <w:numPr>
          <w:ilvl w:val="1"/>
          <w:numId w:val="33"/>
        </w:numPr>
        <w:tabs>
          <w:tab w:val="clear" w:pos="1440"/>
          <w:tab w:val="num" w:pos="0"/>
        </w:tabs>
        <w:spacing w:before="0" w:after="0" w:line="360" w:lineRule="auto"/>
        <w:ind w:left="0" w:firstLine="0"/>
        <w:jc w:val="both"/>
        <w:rPr>
          <w:rFonts w:asciiTheme="minorHAnsi" w:hAnsiTheme="minorHAnsi"/>
          <w:snapToGrid/>
          <w:sz w:val="28"/>
          <w:szCs w:val="28"/>
        </w:rPr>
      </w:pPr>
      <w:r w:rsidRPr="006957A1">
        <w:rPr>
          <w:rFonts w:asciiTheme="minorHAnsi" w:hAnsiTheme="minorHAnsi"/>
          <w:snapToGrid/>
          <w:sz w:val="28"/>
          <w:szCs w:val="28"/>
        </w:rPr>
        <w:t>Как сгруппировать данные таблицы?</w:t>
      </w:r>
    </w:p>
    <w:p w:rsidR="000D3A49" w:rsidRPr="006957A1" w:rsidRDefault="000D3A49" w:rsidP="00CC1CE2">
      <w:pPr>
        <w:pStyle w:val="5"/>
        <w:numPr>
          <w:ilvl w:val="1"/>
          <w:numId w:val="33"/>
        </w:numPr>
        <w:tabs>
          <w:tab w:val="clear" w:pos="1440"/>
          <w:tab w:val="num" w:pos="0"/>
        </w:tabs>
        <w:spacing w:before="0" w:after="0" w:line="360" w:lineRule="auto"/>
        <w:ind w:left="0" w:firstLine="0"/>
        <w:jc w:val="both"/>
        <w:rPr>
          <w:rFonts w:asciiTheme="minorHAnsi" w:hAnsiTheme="minorHAnsi"/>
          <w:snapToGrid/>
          <w:sz w:val="28"/>
          <w:szCs w:val="28"/>
        </w:rPr>
      </w:pPr>
      <w:r w:rsidRPr="006957A1">
        <w:rPr>
          <w:rFonts w:asciiTheme="minorHAnsi" w:hAnsiTheme="minorHAnsi"/>
          <w:snapToGrid/>
          <w:sz w:val="28"/>
          <w:szCs w:val="28"/>
        </w:rPr>
        <w:t>Как удалить созданную структуру?</w:t>
      </w:r>
    </w:p>
    <w:p w:rsidR="000D3A49" w:rsidRPr="006957A1" w:rsidRDefault="000D3A49" w:rsidP="00CC1CE2">
      <w:pPr>
        <w:pStyle w:val="5"/>
        <w:numPr>
          <w:ilvl w:val="1"/>
          <w:numId w:val="33"/>
        </w:numPr>
        <w:tabs>
          <w:tab w:val="clear" w:pos="1440"/>
          <w:tab w:val="num" w:pos="0"/>
        </w:tabs>
        <w:spacing w:before="0" w:after="0" w:line="360" w:lineRule="auto"/>
        <w:ind w:left="0" w:firstLine="0"/>
        <w:jc w:val="both"/>
        <w:rPr>
          <w:rFonts w:asciiTheme="minorHAnsi" w:hAnsiTheme="minorHAnsi"/>
          <w:snapToGrid/>
          <w:sz w:val="28"/>
          <w:szCs w:val="28"/>
        </w:rPr>
      </w:pPr>
      <w:r w:rsidRPr="006957A1">
        <w:rPr>
          <w:rFonts w:asciiTheme="minorHAnsi" w:hAnsiTheme="minorHAnsi"/>
          <w:sz w:val="28"/>
          <w:szCs w:val="28"/>
        </w:rPr>
        <w:t>Как открыть (закрыть) определенный уровень иерархии структуры?</w:t>
      </w:r>
    </w:p>
    <w:p w:rsidR="000D3A49" w:rsidRPr="006957A1" w:rsidRDefault="000D3A49" w:rsidP="00CC1CE2">
      <w:pPr>
        <w:pStyle w:val="5"/>
        <w:numPr>
          <w:ilvl w:val="1"/>
          <w:numId w:val="33"/>
        </w:numPr>
        <w:tabs>
          <w:tab w:val="clear" w:pos="1440"/>
          <w:tab w:val="num" w:pos="0"/>
        </w:tabs>
        <w:spacing w:before="0" w:after="0" w:line="360" w:lineRule="auto"/>
        <w:ind w:left="0" w:firstLine="0"/>
        <w:jc w:val="both"/>
        <w:rPr>
          <w:rFonts w:asciiTheme="minorHAnsi" w:hAnsiTheme="minorHAnsi"/>
          <w:snapToGrid/>
          <w:sz w:val="28"/>
          <w:szCs w:val="28"/>
        </w:rPr>
      </w:pPr>
      <w:r w:rsidRPr="006957A1">
        <w:rPr>
          <w:rFonts w:asciiTheme="minorHAnsi" w:hAnsiTheme="minorHAnsi"/>
          <w:snapToGrid/>
          <w:sz w:val="28"/>
          <w:szCs w:val="28"/>
        </w:rPr>
        <w:t xml:space="preserve">В каких случаях можно воспользоваться </w:t>
      </w:r>
      <w:proofErr w:type="spellStart"/>
      <w:r w:rsidRPr="006957A1">
        <w:rPr>
          <w:rFonts w:asciiTheme="minorHAnsi" w:hAnsiTheme="minorHAnsi"/>
          <w:snapToGrid/>
          <w:sz w:val="28"/>
          <w:szCs w:val="28"/>
        </w:rPr>
        <w:t>автоструктурированием</w:t>
      </w:r>
      <w:proofErr w:type="spellEnd"/>
      <w:r w:rsidRPr="006957A1">
        <w:rPr>
          <w:rFonts w:asciiTheme="minorHAnsi" w:hAnsiTheme="minorHAnsi"/>
          <w:snapToGrid/>
          <w:sz w:val="28"/>
          <w:szCs w:val="28"/>
        </w:rPr>
        <w:t xml:space="preserve"> таблицы?</w:t>
      </w:r>
    </w:p>
    <w:p w:rsidR="000D3A49" w:rsidRPr="006957A1" w:rsidRDefault="000D3A49" w:rsidP="00CC1CE2">
      <w:pPr>
        <w:pStyle w:val="5"/>
        <w:numPr>
          <w:ilvl w:val="1"/>
          <w:numId w:val="33"/>
        </w:numPr>
        <w:tabs>
          <w:tab w:val="clear" w:pos="1440"/>
          <w:tab w:val="num" w:pos="0"/>
        </w:tabs>
        <w:spacing w:before="0" w:after="0" w:line="360" w:lineRule="auto"/>
        <w:ind w:left="0" w:firstLine="0"/>
        <w:jc w:val="both"/>
        <w:rPr>
          <w:rFonts w:asciiTheme="minorHAnsi" w:hAnsiTheme="minorHAnsi"/>
          <w:snapToGrid/>
          <w:sz w:val="28"/>
          <w:szCs w:val="28"/>
        </w:rPr>
      </w:pPr>
      <w:r w:rsidRPr="006957A1">
        <w:rPr>
          <w:rFonts w:asciiTheme="minorHAnsi" w:hAnsiTheme="minorHAnsi"/>
          <w:snapToGrid/>
          <w:sz w:val="28"/>
          <w:szCs w:val="28"/>
        </w:rPr>
        <w:t>Как выполнить структурирование таблицы с автоматическим подведением итогов?</w:t>
      </w:r>
    </w:p>
    <w:p w:rsidR="002C6262" w:rsidRPr="006957A1" w:rsidRDefault="006957A1" w:rsidP="00CC1CE2">
      <w:pPr>
        <w:pStyle w:val="5"/>
        <w:numPr>
          <w:ilvl w:val="1"/>
          <w:numId w:val="33"/>
        </w:numPr>
        <w:tabs>
          <w:tab w:val="clear" w:pos="1440"/>
          <w:tab w:val="num" w:pos="0"/>
        </w:tabs>
        <w:spacing w:before="0" w:after="0" w:line="360" w:lineRule="auto"/>
        <w:ind w:left="0" w:firstLine="0"/>
        <w:jc w:val="both"/>
        <w:rPr>
          <w:rFonts w:asciiTheme="minorHAnsi" w:hAnsiTheme="minorHAnsi"/>
          <w:sz w:val="28"/>
          <w:szCs w:val="28"/>
        </w:rPr>
      </w:pPr>
      <w:r w:rsidRPr="006957A1">
        <w:rPr>
          <w:rFonts w:asciiTheme="minorHAnsi" w:hAnsiTheme="minorHAnsi"/>
          <w:snapToGrid/>
          <w:sz w:val="28"/>
          <w:szCs w:val="28"/>
        </w:rPr>
        <w:t xml:space="preserve"> </w:t>
      </w:r>
      <w:r w:rsidR="000D3A49" w:rsidRPr="006957A1">
        <w:rPr>
          <w:rFonts w:asciiTheme="minorHAnsi" w:hAnsiTheme="minorHAnsi"/>
          <w:sz w:val="28"/>
          <w:szCs w:val="28"/>
        </w:rPr>
        <w:t>Как заменить промежуточные итоги в таблице итогами по другим данным?</w:t>
      </w:r>
    </w:p>
    <w:p w:rsidR="006957A1" w:rsidRPr="006957A1" w:rsidRDefault="006957A1">
      <w:pPr>
        <w:rPr>
          <w:sz w:val="28"/>
          <w:szCs w:val="28"/>
        </w:rPr>
      </w:pPr>
      <w:r w:rsidRPr="006957A1">
        <w:rPr>
          <w:sz w:val="28"/>
          <w:szCs w:val="28"/>
        </w:rPr>
        <w:br w:type="page"/>
      </w:r>
    </w:p>
    <w:p w:rsidR="000D3A49" w:rsidRPr="006957A1" w:rsidRDefault="000D3A49" w:rsidP="00CC1CE2">
      <w:pPr>
        <w:pStyle w:val="aa"/>
        <w:jc w:val="both"/>
        <w:rPr>
          <w:sz w:val="28"/>
          <w:szCs w:val="28"/>
        </w:rPr>
      </w:pPr>
    </w:p>
    <w:p w:rsidR="0015329A" w:rsidRPr="006957A1" w:rsidRDefault="000D3A49" w:rsidP="0015329A">
      <w:pPr>
        <w:pStyle w:val="5"/>
        <w:spacing w:before="0" w:after="0" w:line="360" w:lineRule="auto"/>
        <w:jc w:val="both"/>
        <w:rPr>
          <w:rFonts w:asciiTheme="minorHAnsi" w:hAnsiTheme="minorHAnsi"/>
          <w:sz w:val="28"/>
          <w:szCs w:val="28"/>
        </w:rPr>
      </w:pPr>
      <w:bookmarkStart w:id="30" w:name="_Toc158025056"/>
      <w:r w:rsidRPr="006957A1">
        <w:rPr>
          <w:rFonts w:asciiTheme="minorHAnsi" w:hAnsiTheme="minorHAnsi"/>
          <w:sz w:val="28"/>
          <w:szCs w:val="28"/>
        </w:rPr>
        <w:t>СОДЕРЖАНИЕ</w:t>
      </w:r>
      <w:bookmarkEnd w:id="30"/>
    </w:p>
    <w:p w:rsidR="000D3A49" w:rsidRPr="006957A1" w:rsidRDefault="00737AE3" w:rsidP="0015329A">
      <w:pPr>
        <w:pStyle w:val="5"/>
        <w:spacing w:before="0" w:after="0" w:line="360" w:lineRule="auto"/>
        <w:jc w:val="both"/>
        <w:rPr>
          <w:rFonts w:asciiTheme="minorHAnsi" w:hAnsiTheme="minorHAnsi"/>
          <w:sz w:val="28"/>
          <w:szCs w:val="28"/>
        </w:rPr>
      </w:pPr>
      <w:r w:rsidRPr="006957A1">
        <w:rPr>
          <w:rFonts w:asciiTheme="minorHAnsi" w:hAnsiTheme="minorHAnsi"/>
          <w:sz w:val="28"/>
          <w:szCs w:val="28"/>
        </w:rPr>
        <w:fldChar w:fldCharType="begin"/>
      </w:r>
      <w:r w:rsidR="000D3A49" w:rsidRPr="006957A1">
        <w:rPr>
          <w:rFonts w:asciiTheme="minorHAnsi" w:hAnsiTheme="minorHAnsi"/>
          <w:sz w:val="28"/>
          <w:szCs w:val="28"/>
        </w:rPr>
        <w:instrText xml:space="preserve"> TOC \o "1-3" \h \z \u </w:instrText>
      </w:r>
      <w:r w:rsidRPr="006957A1">
        <w:rPr>
          <w:rFonts w:asciiTheme="minorHAnsi" w:hAnsiTheme="minorHAnsi"/>
          <w:sz w:val="28"/>
          <w:szCs w:val="28"/>
        </w:rPr>
        <w:fldChar w:fldCharType="separate"/>
      </w:r>
      <w:hyperlink w:anchor="_Toc158459878" w:history="1">
        <w:r w:rsidR="000D3A49" w:rsidRPr="006957A1">
          <w:rPr>
            <w:rStyle w:val="af"/>
            <w:rFonts w:asciiTheme="minorHAnsi" w:hAnsiTheme="minorHAnsi"/>
            <w:noProof/>
            <w:sz w:val="28"/>
            <w:szCs w:val="28"/>
          </w:rPr>
          <w:t>ВВЕДЕНИЕ</w:t>
        </w:r>
        <w:r w:rsidR="000D3A49" w:rsidRPr="006957A1">
          <w:rPr>
            <w:rFonts w:asciiTheme="minorHAnsi" w:hAnsiTheme="minorHAnsi"/>
            <w:noProof/>
            <w:webHidden/>
            <w:sz w:val="28"/>
            <w:szCs w:val="28"/>
          </w:rPr>
          <w:tab/>
        </w:r>
      </w:hyperlink>
    </w:p>
    <w:p w:rsidR="000D3A49" w:rsidRPr="006957A1" w:rsidRDefault="00737AE3" w:rsidP="0015329A">
      <w:pPr>
        <w:pStyle w:val="20"/>
        <w:ind w:left="0"/>
        <w:jc w:val="both"/>
        <w:rPr>
          <w:rFonts w:cs="Times New Roman"/>
          <w:noProof/>
          <w:sz w:val="28"/>
          <w:szCs w:val="28"/>
        </w:rPr>
      </w:pPr>
      <w:hyperlink w:anchor="_Toc158459879" w:history="1">
        <w:r w:rsidR="000D3A49" w:rsidRPr="006957A1">
          <w:rPr>
            <w:rStyle w:val="af"/>
            <w:rFonts w:cs="Times New Roman"/>
            <w:noProof/>
            <w:sz w:val="28"/>
            <w:szCs w:val="28"/>
          </w:rPr>
          <w:t>ТЕМА №1. ОСНОВЫЕ ПОНЯТИЯ ЭЛЕКТРОННЫХ ТАБЛИЦ. ВВОД И РЕДАКТИРОВАНИЕ ДАННЫХ</w:t>
        </w:r>
        <w:r w:rsidR="000D3A49" w:rsidRPr="006957A1">
          <w:rPr>
            <w:rFonts w:cs="Times New Roman"/>
            <w:noProof/>
            <w:webHidden/>
            <w:sz w:val="28"/>
            <w:szCs w:val="28"/>
          </w:rPr>
          <w:tab/>
        </w:r>
      </w:hyperlink>
    </w:p>
    <w:p w:rsidR="000D3A49" w:rsidRPr="006957A1" w:rsidRDefault="00737AE3" w:rsidP="0015329A">
      <w:pPr>
        <w:pStyle w:val="20"/>
        <w:ind w:left="0"/>
        <w:jc w:val="both"/>
        <w:rPr>
          <w:rFonts w:cs="Times New Roman"/>
          <w:noProof/>
          <w:sz w:val="28"/>
          <w:szCs w:val="28"/>
        </w:rPr>
      </w:pPr>
      <w:hyperlink w:anchor="_Toc158459880" w:history="1">
        <w:r w:rsidR="000D3A49" w:rsidRPr="006957A1">
          <w:rPr>
            <w:rStyle w:val="af"/>
            <w:rFonts w:cs="Times New Roman"/>
            <w:noProof/>
            <w:sz w:val="28"/>
            <w:szCs w:val="28"/>
          </w:rPr>
          <w:t xml:space="preserve">ТЕМА №2. ОРГАНИЗАЦИЯ ВЫЧИСЛЕНИЙ В </w:t>
        </w:r>
        <w:r w:rsidR="000D3A49" w:rsidRPr="006957A1">
          <w:rPr>
            <w:rStyle w:val="af"/>
            <w:rFonts w:cs="Times New Roman"/>
            <w:noProof/>
            <w:sz w:val="28"/>
            <w:szCs w:val="28"/>
            <w:lang w:val="en-US"/>
          </w:rPr>
          <w:t>EXCEL</w:t>
        </w:r>
        <w:r w:rsidR="000D3A49" w:rsidRPr="006957A1">
          <w:rPr>
            <w:rFonts w:cs="Times New Roman"/>
            <w:noProof/>
            <w:webHidden/>
            <w:sz w:val="28"/>
            <w:szCs w:val="28"/>
          </w:rPr>
          <w:tab/>
        </w:r>
      </w:hyperlink>
    </w:p>
    <w:p w:rsidR="000D3A49" w:rsidRPr="006957A1" w:rsidRDefault="00737AE3" w:rsidP="0015329A">
      <w:pPr>
        <w:pStyle w:val="20"/>
        <w:ind w:left="0"/>
        <w:jc w:val="both"/>
        <w:rPr>
          <w:rFonts w:cs="Times New Roman"/>
          <w:noProof/>
          <w:sz w:val="28"/>
          <w:szCs w:val="28"/>
        </w:rPr>
      </w:pPr>
      <w:hyperlink w:anchor="_Toc158459885" w:history="1">
        <w:r w:rsidR="000D3A49" w:rsidRPr="006957A1">
          <w:rPr>
            <w:rStyle w:val="af"/>
            <w:rFonts w:cs="Times New Roman"/>
            <w:noProof/>
            <w:sz w:val="28"/>
            <w:szCs w:val="28"/>
          </w:rPr>
          <w:t>ТЕМА №3. ПОСТРОЕНИЕ, РЕДАКТИРОВАНИЕ И ФОРМАТИРОВАНИЕ ДИАГРАММ</w:t>
        </w:r>
        <w:r w:rsidR="000D3A49" w:rsidRPr="006957A1">
          <w:rPr>
            <w:rFonts w:cs="Times New Roman"/>
            <w:noProof/>
            <w:webHidden/>
            <w:sz w:val="28"/>
            <w:szCs w:val="28"/>
          </w:rPr>
          <w:tab/>
        </w:r>
      </w:hyperlink>
    </w:p>
    <w:p w:rsidR="000D3A49" w:rsidRPr="006957A1" w:rsidRDefault="00737AE3" w:rsidP="0015329A">
      <w:pPr>
        <w:pStyle w:val="33"/>
        <w:tabs>
          <w:tab w:val="right" w:leader="dot" w:pos="9345"/>
        </w:tabs>
        <w:ind w:left="0"/>
        <w:jc w:val="both"/>
        <w:rPr>
          <w:rFonts w:asciiTheme="minorHAnsi" w:hAnsiTheme="minorHAnsi"/>
          <w:noProof/>
          <w:sz w:val="28"/>
          <w:szCs w:val="28"/>
        </w:rPr>
      </w:pPr>
      <w:hyperlink w:anchor="_Toc158459886" w:history="1">
        <w:r w:rsidR="000D3A49" w:rsidRPr="006957A1">
          <w:rPr>
            <w:rStyle w:val="af"/>
            <w:rFonts w:asciiTheme="minorHAnsi" w:hAnsiTheme="minorHAnsi"/>
            <w:noProof/>
            <w:snapToGrid w:val="0"/>
            <w:kern w:val="36"/>
            <w:sz w:val="28"/>
            <w:szCs w:val="28"/>
          </w:rPr>
          <w:t>ТЕМА №4. СПИСОК. СОРТИРОВКА ДАННЫХ В EXCEL. ФИЛЬТРАЦИЯ (ВЫБОРКА) ДАННЫХ. АВТОФИЛЬТРАЦИЯ</w:t>
        </w:r>
      </w:hyperlink>
      <w:r w:rsidR="0015329A" w:rsidRPr="006957A1">
        <w:rPr>
          <w:rFonts w:asciiTheme="minorHAnsi" w:hAnsiTheme="minorHAnsi"/>
          <w:noProof/>
          <w:sz w:val="28"/>
          <w:szCs w:val="28"/>
        </w:rPr>
        <w:t xml:space="preserve"> </w:t>
      </w:r>
    </w:p>
    <w:p w:rsidR="000D3A49" w:rsidRPr="006957A1" w:rsidRDefault="00737AE3" w:rsidP="0015329A">
      <w:pPr>
        <w:pStyle w:val="33"/>
        <w:tabs>
          <w:tab w:val="right" w:leader="dot" w:pos="9345"/>
        </w:tabs>
        <w:ind w:left="0"/>
        <w:jc w:val="both"/>
        <w:rPr>
          <w:rFonts w:asciiTheme="minorHAnsi" w:hAnsiTheme="minorHAnsi"/>
          <w:noProof/>
          <w:sz w:val="28"/>
          <w:szCs w:val="28"/>
        </w:rPr>
      </w:pPr>
      <w:hyperlink w:anchor="_Toc158459887" w:history="1">
        <w:r w:rsidR="000D3A49" w:rsidRPr="006957A1">
          <w:rPr>
            <w:rStyle w:val="af"/>
            <w:rFonts w:asciiTheme="minorHAnsi" w:hAnsiTheme="minorHAnsi"/>
            <w:noProof/>
            <w:snapToGrid w:val="0"/>
            <w:kern w:val="36"/>
            <w:sz w:val="28"/>
            <w:szCs w:val="28"/>
          </w:rPr>
          <w:t>ТЕМА №5. СТРУКТУРИРОВАНИЕ ТАБЛИЦ</w:t>
        </w:r>
      </w:hyperlink>
    </w:p>
    <w:p w:rsidR="000D3A49" w:rsidRPr="006957A1" w:rsidRDefault="00737AE3" w:rsidP="0015329A">
      <w:pPr>
        <w:pStyle w:val="aa"/>
        <w:jc w:val="both"/>
        <w:rPr>
          <w:sz w:val="28"/>
          <w:szCs w:val="28"/>
          <w:lang w:eastAsia="ru-RU"/>
        </w:rPr>
      </w:pPr>
      <w:r w:rsidRPr="006957A1">
        <w:rPr>
          <w:rFonts w:cs="Times New Roman"/>
          <w:sz w:val="28"/>
          <w:szCs w:val="28"/>
        </w:rPr>
        <w:fldChar w:fldCharType="end"/>
      </w:r>
    </w:p>
    <w:sectPr w:rsidR="000D3A49" w:rsidRPr="006957A1" w:rsidSect="000F146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758E" w:rsidRDefault="003E758E" w:rsidP="00F3686F">
      <w:pPr>
        <w:spacing w:after="0" w:line="240" w:lineRule="auto"/>
      </w:pPr>
      <w:r>
        <w:separator/>
      </w:r>
    </w:p>
  </w:endnote>
  <w:endnote w:type="continuationSeparator" w:id="0">
    <w:p w:rsidR="003E758E" w:rsidRDefault="003E758E" w:rsidP="00F368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58E" w:rsidRDefault="003E758E" w:rsidP="008B022D">
    <w:pPr>
      <w:pStyle w:val="a7"/>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3E758E" w:rsidRDefault="003E758E" w:rsidP="008B022D">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58E" w:rsidRDefault="003E758E" w:rsidP="008B022D">
    <w:pPr>
      <w:pStyle w:val="a7"/>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6957A1">
      <w:rPr>
        <w:rStyle w:val="ae"/>
        <w:noProof/>
      </w:rPr>
      <w:t>25</w:t>
    </w:r>
    <w:r>
      <w:rPr>
        <w:rStyle w:val="ae"/>
      </w:rPr>
      <w:fldChar w:fldCharType="end"/>
    </w:r>
  </w:p>
  <w:p w:rsidR="003E758E" w:rsidRDefault="003E758E" w:rsidP="008B022D">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758E" w:rsidRDefault="003E758E" w:rsidP="00F3686F">
      <w:pPr>
        <w:spacing w:after="0" w:line="240" w:lineRule="auto"/>
      </w:pPr>
      <w:r>
        <w:separator/>
      </w:r>
    </w:p>
  </w:footnote>
  <w:footnote w:type="continuationSeparator" w:id="0">
    <w:p w:rsidR="003E758E" w:rsidRDefault="003E758E" w:rsidP="00F368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241B2"/>
    <w:multiLevelType w:val="hybridMultilevel"/>
    <w:tmpl w:val="1D6E4BC2"/>
    <w:lvl w:ilvl="0" w:tplc="39223128">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C46F6E"/>
    <w:multiLevelType w:val="hybridMultilevel"/>
    <w:tmpl w:val="3A0C6352"/>
    <w:lvl w:ilvl="0" w:tplc="D39C94E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CEA2EA6"/>
    <w:multiLevelType w:val="hybridMultilevel"/>
    <w:tmpl w:val="BB8A207A"/>
    <w:lvl w:ilvl="0" w:tplc="83165FBE">
      <w:start w:val="1"/>
      <w:numFmt w:val="bullet"/>
      <w:lvlText w:val=""/>
      <w:lvlJc w:val="left"/>
      <w:pPr>
        <w:tabs>
          <w:tab w:val="num" w:pos="65"/>
        </w:tabs>
        <w:ind w:left="65" w:firstLine="0"/>
      </w:pPr>
      <w:rPr>
        <w:rFonts w:ascii="Wingdings" w:hAnsi="Wingdings" w:hint="default"/>
      </w:rPr>
    </w:lvl>
    <w:lvl w:ilvl="1" w:tplc="04190003" w:tentative="1">
      <w:start w:val="1"/>
      <w:numFmt w:val="bullet"/>
      <w:lvlText w:val="o"/>
      <w:lvlJc w:val="left"/>
      <w:pPr>
        <w:tabs>
          <w:tab w:val="num" w:pos="1505"/>
        </w:tabs>
        <w:ind w:left="1505" w:hanging="360"/>
      </w:pPr>
      <w:rPr>
        <w:rFonts w:ascii="Courier New" w:hAnsi="Courier New" w:cs="Courier New" w:hint="default"/>
      </w:rPr>
    </w:lvl>
    <w:lvl w:ilvl="2" w:tplc="04190005" w:tentative="1">
      <w:start w:val="1"/>
      <w:numFmt w:val="bullet"/>
      <w:lvlText w:val=""/>
      <w:lvlJc w:val="left"/>
      <w:pPr>
        <w:tabs>
          <w:tab w:val="num" w:pos="2225"/>
        </w:tabs>
        <w:ind w:left="2225" w:hanging="360"/>
      </w:pPr>
      <w:rPr>
        <w:rFonts w:ascii="Wingdings" w:hAnsi="Wingdings" w:hint="default"/>
      </w:rPr>
    </w:lvl>
    <w:lvl w:ilvl="3" w:tplc="04190001" w:tentative="1">
      <w:start w:val="1"/>
      <w:numFmt w:val="bullet"/>
      <w:lvlText w:val=""/>
      <w:lvlJc w:val="left"/>
      <w:pPr>
        <w:tabs>
          <w:tab w:val="num" w:pos="2945"/>
        </w:tabs>
        <w:ind w:left="2945" w:hanging="360"/>
      </w:pPr>
      <w:rPr>
        <w:rFonts w:ascii="Symbol" w:hAnsi="Symbol" w:hint="default"/>
      </w:rPr>
    </w:lvl>
    <w:lvl w:ilvl="4" w:tplc="04190003" w:tentative="1">
      <w:start w:val="1"/>
      <w:numFmt w:val="bullet"/>
      <w:lvlText w:val="o"/>
      <w:lvlJc w:val="left"/>
      <w:pPr>
        <w:tabs>
          <w:tab w:val="num" w:pos="3665"/>
        </w:tabs>
        <w:ind w:left="3665" w:hanging="360"/>
      </w:pPr>
      <w:rPr>
        <w:rFonts w:ascii="Courier New" w:hAnsi="Courier New" w:cs="Courier New" w:hint="default"/>
      </w:rPr>
    </w:lvl>
    <w:lvl w:ilvl="5" w:tplc="04190005" w:tentative="1">
      <w:start w:val="1"/>
      <w:numFmt w:val="bullet"/>
      <w:lvlText w:val=""/>
      <w:lvlJc w:val="left"/>
      <w:pPr>
        <w:tabs>
          <w:tab w:val="num" w:pos="4385"/>
        </w:tabs>
        <w:ind w:left="4385" w:hanging="360"/>
      </w:pPr>
      <w:rPr>
        <w:rFonts w:ascii="Wingdings" w:hAnsi="Wingdings" w:hint="default"/>
      </w:rPr>
    </w:lvl>
    <w:lvl w:ilvl="6" w:tplc="04190001" w:tentative="1">
      <w:start w:val="1"/>
      <w:numFmt w:val="bullet"/>
      <w:lvlText w:val=""/>
      <w:lvlJc w:val="left"/>
      <w:pPr>
        <w:tabs>
          <w:tab w:val="num" w:pos="5105"/>
        </w:tabs>
        <w:ind w:left="5105" w:hanging="360"/>
      </w:pPr>
      <w:rPr>
        <w:rFonts w:ascii="Symbol" w:hAnsi="Symbol" w:hint="default"/>
      </w:rPr>
    </w:lvl>
    <w:lvl w:ilvl="7" w:tplc="04190003" w:tentative="1">
      <w:start w:val="1"/>
      <w:numFmt w:val="bullet"/>
      <w:lvlText w:val="o"/>
      <w:lvlJc w:val="left"/>
      <w:pPr>
        <w:tabs>
          <w:tab w:val="num" w:pos="5825"/>
        </w:tabs>
        <w:ind w:left="5825" w:hanging="360"/>
      </w:pPr>
      <w:rPr>
        <w:rFonts w:ascii="Courier New" w:hAnsi="Courier New" w:cs="Courier New" w:hint="default"/>
      </w:rPr>
    </w:lvl>
    <w:lvl w:ilvl="8" w:tplc="04190005" w:tentative="1">
      <w:start w:val="1"/>
      <w:numFmt w:val="bullet"/>
      <w:lvlText w:val=""/>
      <w:lvlJc w:val="left"/>
      <w:pPr>
        <w:tabs>
          <w:tab w:val="num" w:pos="6545"/>
        </w:tabs>
        <w:ind w:left="6545" w:hanging="360"/>
      </w:pPr>
      <w:rPr>
        <w:rFonts w:ascii="Wingdings" w:hAnsi="Wingdings" w:hint="default"/>
      </w:rPr>
    </w:lvl>
  </w:abstractNum>
  <w:abstractNum w:abstractNumId="3">
    <w:nsid w:val="0DD546F8"/>
    <w:multiLevelType w:val="hybridMultilevel"/>
    <w:tmpl w:val="8A7C23CA"/>
    <w:lvl w:ilvl="0" w:tplc="AE70883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64D4E02"/>
    <w:multiLevelType w:val="hybridMultilevel"/>
    <w:tmpl w:val="CBC00DCE"/>
    <w:lvl w:ilvl="0" w:tplc="D39C94E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A8C2757"/>
    <w:multiLevelType w:val="hybridMultilevel"/>
    <w:tmpl w:val="E2A094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EF0251"/>
    <w:multiLevelType w:val="hybridMultilevel"/>
    <w:tmpl w:val="FC0A9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E540DE"/>
    <w:multiLevelType w:val="hybridMultilevel"/>
    <w:tmpl w:val="9418F3FC"/>
    <w:lvl w:ilvl="0" w:tplc="44D8A2EA">
      <w:start w:val="1"/>
      <w:numFmt w:val="decimal"/>
      <w:lvlText w:val="%1."/>
      <w:lvlJc w:val="left"/>
      <w:pPr>
        <w:tabs>
          <w:tab w:val="num" w:pos="360"/>
        </w:tabs>
        <w:ind w:left="643"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1142A88"/>
    <w:multiLevelType w:val="hybridMultilevel"/>
    <w:tmpl w:val="D5EA03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4034865"/>
    <w:multiLevelType w:val="hybridMultilevel"/>
    <w:tmpl w:val="0A362B86"/>
    <w:lvl w:ilvl="0" w:tplc="04C0B9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5DD3D4A"/>
    <w:multiLevelType w:val="hybridMultilevel"/>
    <w:tmpl w:val="0E3A214C"/>
    <w:lvl w:ilvl="0" w:tplc="0419000F">
      <w:start w:val="1"/>
      <w:numFmt w:val="decimal"/>
      <w:lvlText w:val="%1."/>
      <w:lvlJc w:val="left"/>
      <w:pPr>
        <w:ind w:left="1470" w:hanging="360"/>
      </w:pPr>
    </w:lvl>
    <w:lvl w:ilvl="1" w:tplc="04190019" w:tentative="1">
      <w:start w:val="1"/>
      <w:numFmt w:val="lowerLetter"/>
      <w:lvlText w:val="%2."/>
      <w:lvlJc w:val="left"/>
      <w:pPr>
        <w:ind w:left="2190" w:hanging="360"/>
      </w:pPr>
    </w:lvl>
    <w:lvl w:ilvl="2" w:tplc="0419001B" w:tentative="1">
      <w:start w:val="1"/>
      <w:numFmt w:val="lowerRoman"/>
      <w:lvlText w:val="%3."/>
      <w:lvlJc w:val="right"/>
      <w:pPr>
        <w:ind w:left="2910" w:hanging="180"/>
      </w:pPr>
    </w:lvl>
    <w:lvl w:ilvl="3" w:tplc="0419000F" w:tentative="1">
      <w:start w:val="1"/>
      <w:numFmt w:val="decimal"/>
      <w:lvlText w:val="%4."/>
      <w:lvlJc w:val="left"/>
      <w:pPr>
        <w:ind w:left="3630" w:hanging="360"/>
      </w:pPr>
    </w:lvl>
    <w:lvl w:ilvl="4" w:tplc="04190019" w:tentative="1">
      <w:start w:val="1"/>
      <w:numFmt w:val="lowerLetter"/>
      <w:lvlText w:val="%5."/>
      <w:lvlJc w:val="left"/>
      <w:pPr>
        <w:ind w:left="4350" w:hanging="360"/>
      </w:pPr>
    </w:lvl>
    <w:lvl w:ilvl="5" w:tplc="0419001B" w:tentative="1">
      <w:start w:val="1"/>
      <w:numFmt w:val="lowerRoman"/>
      <w:lvlText w:val="%6."/>
      <w:lvlJc w:val="right"/>
      <w:pPr>
        <w:ind w:left="5070" w:hanging="180"/>
      </w:pPr>
    </w:lvl>
    <w:lvl w:ilvl="6" w:tplc="0419000F" w:tentative="1">
      <w:start w:val="1"/>
      <w:numFmt w:val="decimal"/>
      <w:lvlText w:val="%7."/>
      <w:lvlJc w:val="left"/>
      <w:pPr>
        <w:ind w:left="5790" w:hanging="360"/>
      </w:pPr>
    </w:lvl>
    <w:lvl w:ilvl="7" w:tplc="04190019" w:tentative="1">
      <w:start w:val="1"/>
      <w:numFmt w:val="lowerLetter"/>
      <w:lvlText w:val="%8."/>
      <w:lvlJc w:val="left"/>
      <w:pPr>
        <w:ind w:left="6510" w:hanging="360"/>
      </w:pPr>
    </w:lvl>
    <w:lvl w:ilvl="8" w:tplc="0419001B" w:tentative="1">
      <w:start w:val="1"/>
      <w:numFmt w:val="lowerRoman"/>
      <w:lvlText w:val="%9."/>
      <w:lvlJc w:val="right"/>
      <w:pPr>
        <w:ind w:left="7230" w:hanging="180"/>
      </w:pPr>
    </w:lvl>
  </w:abstractNum>
  <w:abstractNum w:abstractNumId="11">
    <w:nsid w:val="267F160B"/>
    <w:multiLevelType w:val="hybridMultilevel"/>
    <w:tmpl w:val="5A3C3A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6A03D9"/>
    <w:multiLevelType w:val="hybridMultilevel"/>
    <w:tmpl w:val="908028F6"/>
    <w:lvl w:ilvl="0" w:tplc="83165FBE">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4804B22"/>
    <w:multiLevelType w:val="hybridMultilevel"/>
    <w:tmpl w:val="322C0DF2"/>
    <w:lvl w:ilvl="0" w:tplc="83165FBE">
      <w:start w:val="1"/>
      <w:numFmt w:val="bullet"/>
      <w:lvlText w:val=""/>
      <w:lvlJc w:val="left"/>
      <w:pPr>
        <w:tabs>
          <w:tab w:val="num" w:pos="360"/>
        </w:tabs>
        <w:ind w:left="360" w:firstLine="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nsid w:val="34A2599F"/>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34AF4B1C"/>
    <w:multiLevelType w:val="hybridMultilevel"/>
    <w:tmpl w:val="02B4F5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4F37F2E"/>
    <w:multiLevelType w:val="hybridMultilevel"/>
    <w:tmpl w:val="3F2CCB80"/>
    <w:lvl w:ilvl="0" w:tplc="C58E55B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E40508D"/>
    <w:multiLevelType w:val="hybridMultilevel"/>
    <w:tmpl w:val="B762CADA"/>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2934FD5"/>
    <w:multiLevelType w:val="hybridMultilevel"/>
    <w:tmpl w:val="E87A3580"/>
    <w:lvl w:ilvl="0" w:tplc="D39C94E8">
      <w:start w:val="1"/>
      <w:numFmt w:val="decimal"/>
      <w:lvlText w:val="%1."/>
      <w:lvlJc w:val="left"/>
      <w:pPr>
        <w:tabs>
          <w:tab w:val="num" w:pos="720"/>
        </w:tabs>
        <w:ind w:left="720" w:hanging="360"/>
      </w:pPr>
      <w:rPr>
        <w:rFonts w:hint="default"/>
      </w:rPr>
    </w:lvl>
    <w:lvl w:ilvl="1" w:tplc="83165FBE">
      <w:start w:val="1"/>
      <w:numFmt w:val="bullet"/>
      <w:lvlText w:val=""/>
      <w:lvlJc w:val="left"/>
      <w:pPr>
        <w:tabs>
          <w:tab w:val="num" w:pos="1080"/>
        </w:tabs>
        <w:ind w:left="1080" w:firstLine="0"/>
      </w:pPr>
      <w:rPr>
        <w:rFonts w:ascii="Wingdings" w:hAnsi="Wingdings" w:hint="default"/>
      </w:rPr>
    </w:lvl>
    <w:lvl w:ilvl="2" w:tplc="604A70CE">
      <w:start w:val="9"/>
      <w:numFmt w:val="decimal"/>
      <w:lvlText w:val="%3."/>
      <w:lvlJc w:val="left"/>
      <w:pPr>
        <w:tabs>
          <w:tab w:val="num" w:pos="2643"/>
        </w:tabs>
        <w:ind w:left="2490" w:hanging="51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74E458A"/>
    <w:multiLevelType w:val="hybridMultilevel"/>
    <w:tmpl w:val="05A84ABE"/>
    <w:lvl w:ilvl="0" w:tplc="44D8A2EA">
      <w:start w:val="1"/>
      <w:numFmt w:val="decimal"/>
      <w:lvlText w:val="%1."/>
      <w:lvlJc w:val="left"/>
      <w:pPr>
        <w:tabs>
          <w:tab w:val="num" w:pos="360"/>
        </w:tabs>
        <w:ind w:left="643"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CFF21B5"/>
    <w:multiLevelType w:val="hybridMultilevel"/>
    <w:tmpl w:val="92F8AC60"/>
    <w:lvl w:ilvl="0" w:tplc="0419000F">
      <w:start w:val="1"/>
      <w:numFmt w:val="decimal"/>
      <w:lvlText w:val="%1."/>
      <w:lvlJc w:val="left"/>
      <w:pPr>
        <w:ind w:left="750" w:hanging="360"/>
      </w:p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21">
    <w:nsid w:val="5A390FF8"/>
    <w:multiLevelType w:val="hybridMultilevel"/>
    <w:tmpl w:val="79DC9240"/>
    <w:lvl w:ilvl="0" w:tplc="83165FBE">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A455442"/>
    <w:multiLevelType w:val="hybridMultilevel"/>
    <w:tmpl w:val="812E35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BB569F9"/>
    <w:multiLevelType w:val="hybridMultilevel"/>
    <w:tmpl w:val="247AC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EEA7F60"/>
    <w:multiLevelType w:val="hybridMultilevel"/>
    <w:tmpl w:val="AAD4250A"/>
    <w:lvl w:ilvl="0" w:tplc="42F082F2">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0D50F84"/>
    <w:multiLevelType w:val="hybridMultilevel"/>
    <w:tmpl w:val="DF1823E6"/>
    <w:lvl w:ilvl="0" w:tplc="D39C94E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10845B4"/>
    <w:multiLevelType w:val="hybridMultilevel"/>
    <w:tmpl w:val="B12460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47772FD"/>
    <w:multiLevelType w:val="hybridMultilevel"/>
    <w:tmpl w:val="1B6AF4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66D2DB3"/>
    <w:multiLevelType w:val="hybridMultilevel"/>
    <w:tmpl w:val="0C9E8E62"/>
    <w:lvl w:ilvl="0" w:tplc="7400C2B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89C66DB"/>
    <w:multiLevelType w:val="hybridMultilevel"/>
    <w:tmpl w:val="D23A7DDC"/>
    <w:lvl w:ilvl="0" w:tplc="D39C94E8">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E6606D3"/>
    <w:multiLevelType w:val="hybridMultilevel"/>
    <w:tmpl w:val="E08C19C0"/>
    <w:lvl w:ilvl="0" w:tplc="44D8A2EA">
      <w:start w:val="1"/>
      <w:numFmt w:val="decimal"/>
      <w:lvlText w:val="%1."/>
      <w:lvlJc w:val="left"/>
      <w:pPr>
        <w:tabs>
          <w:tab w:val="num" w:pos="360"/>
        </w:tabs>
        <w:ind w:left="643" w:hanging="28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19E074D"/>
    <w:multiLevelType w:val="hybridMultilevel"/>
    <w:tmpl w:val="A118BE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3974067"/>
    <w:multiLevelType w:val="hybridMultilevel"/>
    <w:tmpl w:val="ECE6DFC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766431FD"/>
    <w:multiLevelType w:val="hybridMultilevel"/>
    <w:tmpl w:val="EA9A973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7F093F35"/>
    <w:multiLevelType w:val="hybridMultilevel"/>
    <w:tmpl w:val="AA0ABDEC"/>
    <w:lvl w:ilvl="0" w:tplc="0419000F">
      <w:start w:val="1"/>
      <w:numFmt w:val="decimal"/>
      <w:lvlText w:val="%1."/>
      <w:lvlJc w:val="left"/>
      <w:pPr>
        <w:tabs>
          <w:tab w:val="num" w:pos="720"/>
        </w:tabs>
        <w:ind w:left="720" w:hanging="360"/>
      </w:pPr>
    </w:lvl>
    <w:lvl w:ilvl="1" w:tplc="44D8A2EA">
      <w:start w:val="1"/>
      <w:numFmt w:val="decimal"/>
      <w:lvlText w:val="%2."/>
      <w:lvlJc w:val="left"/>
      <w:pPr>
        <w:tabs>
          <w:tab w:val="num" w:pos="1080"/>
        </w:tabs>
        <w:ind w:left="1363" w:hanging="283"/>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0"/>
  </w:num>
  <w:num w:numId="2">
    <w:abstractNumId w:val="10"/>
  </w:num>
  <w:num w:numId="3">
    <w:abstractNumId w:val="26"/>
  </w:num>
  <w:num w:numId="4">
    <w:abstractNumId w:val="12"/>
  </w:num>
  <w:num w:numId="5">
    <w:abstractNumId w:val="23"/>
  </w:num>
  <w:num w:numId="6">
    <w:abstractNumId w:val="5"/>
  </w:num>
  <w:num w:numId="7">
    <w:abstractNumId w:val="11"/>
  </w:num>
  <w:num w:numId="8">
    <w:abstractNumId w:val="27"/>
  </w:num>
  <w:num w:numId="9">
    <w:abstractNumId w:val="6"/>
  </w:num>
  <w:num w:numId="10">
    <w:abstractNumId w:val="32"/>
  </w:num>
  <w:num w:numId="11">
    <w:abstractNumId w:val="33"/>
  </w:num>
  <w:num w:numId="12">
    <w:abstractNumId w:val="21"/>
  </w:num>
  <w:num w:numId="13">
    <w:abstractNumId w:val="14"/>
  </w:num>
  <w:num w:numId="14">
    <w:abstractNumId w:val="15"/>
  </w:num>
  <w:num w:numId="15">
    <w:abstractNumId w:val="2"/>
  </w:num>
  <w:num w:numId="16">
    <w:abstractNumId w:val="17"/>
  </w:num>
  <w:num w:numId="17">
    <w:abstractNumId w:val="13"/>
  </w:num>
  <w:num w:numId="18">
    <w:abstractNumId w:val="19"/>
  </w:num>
  <w:num w:numId="19">
    <w:abstractNumId w:val="9"/>
  </w:num>
  <w:num w:numId="20">
    <w:abstractNumId w:val="28"/>
  </w:num>
  <w:num w:numId="21">
    <w:abstractNumId w:val="30"/>
  </w:num>
  <w:num w:numId="22">
    <w:abstractNumId w:val="7"/>
  </w:num>
  <w:num w:numId="23">
    <w:abstractNumId w:val="24"/>
  </w:num>
  <w:num w:numId="24">
    <w:abstractNumId w:val="16"/>
  </w:num>
  <w:num w:numId="25">
    <w:abstractNumId w:val="3"/>
  </w:num>
  <w:num w:numId="26">
    <w:abstractNumId w:val="34"/>
  </w:num>
  <w:num w:numId="27">
    <w:abstractNumId w:val="22"/>
  </w:num>
  <w:num w:numId="28">
    <w:abstractNumId w:val="31"/>
  </w:num>
  <w:num w:numId="29">
    <w:abstractNumId w:val="0"/>
  </w:num>
  <w:num w:numId="30">
    <w:abstractNumId w:val="4"/>
  </w:num>
  <w:num w:numId="31">
    <w:abstractNumId w:val="18"/>
  </w:num>
  <w:num w:numId="32">
    <w:abstractNumId w:val="8"/>
  </w:num>
  <w:num w:numId="33">
    <w:abstractNumId w:val="29"/>
  </w:num>
  <w:num w:numId="34">
    <w:abstractNumId w:val="1"/>
  </w:num>
  <w:num w:numId="35">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2"/>
  <w:proofState w:spelling="clean" w:grammar="clean"/>
  <w:defaultTabStop w:val="708"/>
  <w:characterSpacingControl w:val="doNotCompress"/>
  <w:footnotePr>
    <w:footnote w:id="-1"/>
    <w:footnote w:id="0"/>
  </w:footnotePr>
  <w:endnotePr>
    <w:endnote w:id="-1"/>
    <w:endnote w:id="0"/>
  </w:endnotePr>
  <w:compat/>
  <w:rsids>
    <w:rsidRoot w:val="002814B5"/>
    <w:rsid w:val="00047275"/>
    <w:rsid w:val="000569EF"/>
    <w:rsid w:val="00094F06"/>
    <w:rsid w:val="000D3A49"/>
    <w:rsid w:val="000E205B"/>
    <w:rsid w:val="000F10B6"/>
    <w:rsid w:val="000F1465"/>
    <w:rsid w:val="000F719D"/>
    <w:rsid w:val="00103612"/>
    <w:rsid w:val="0015329A"/>
    <w:rsid w:val="00262946"/>
    <w:rsid w:val="00275055"/>
    <w:rsid w:val="00275574"/>
    <w:rsid w:val="002814B5"/>
    <w:rsid w:val="00292009"/>
    <w:rsid w:val="002A5D4B"/>
    <w:rsid w:val="002C6262"/>
    <w:rsid w:val="002D1948"/>
    <w:rsid w:val="002F1151"/>
    <w:rsid w:val="00300168"/>
    <w:rsid w:val="00322997"/>
    <w:rsid w:val="0036221D"/>
    <w:rsid w:val="00384C15"/>
    <w:rsid w:val="0038625B"/>
    <w:rsid w:val="00390685"/>
    <w:rsid w:val="003B5440"/>
    <w:rsid w:val="003D742F"/>
    <w:rsid w:val="003E4436"/>
    <w:rsid w:val="003E758E"/>
    <w:rsid w:val="00436CED"/>
    <w:rsid w:val="004504C5"/>
    <w:rsid w:val="00460D99"/>
    <w:rsid w:val="00466FC4"/>
    <w:rsid w:val="004905B5"/>
    <w:rsid w:val="004B4201"/>
    <w:rsid w:val="004D5465"/>
    <w:rsid w:val="004E1236"/>
    <w:rsid w:val="005110CF"/>
    <w:rsid w:val="00542F55"/>
    <w:rsid w:val="00565CE9"/>
    <w:rsid w:val="005A37B7"/>
    <w:rsid w:val="005A411D"/>
    <w:rsid w:val="00605804"/>
    <w:rsid w:val="0060708D"/>
    <w:rsid w:val="00632D6E"/>
    <w:rsid w:val="00676C1B"/>
    <w:rsid w:val="006957A1"/>
    <w:rsid w:val="006A6A46"/>
    <w:rsid w:val="006E533B"/>
    <w:rsid w:val="00705ED0"/>
    <w:rsid w:val="007226EA"/>
    <w:rsid w:val="007257C2"/>
    <w:rsid w:val="00731BA3"/>
    <w:rsid w:val="00737AE3"/>
    <w:rsid w:val="00743A86"/>
    <w:rsid w:val="00761FD4"/>
    <w:rsid w:val="007E4208"/>
    <w:rsid w:val="007F058B"/>
    <w:rsid w:val="007F0ECE"/>
    <w:rsid w:val="0089302F"/>
    <w:rsid w:val="008A4278"/>
    <w:rsid w:val="008A6903"/>
    <w:rsid w:val="008B022D"/>
    <w:rsid w:val="008C33CC"/>
    <w:rsid w:val="008F6EFF"/>
    <w:rsid w:val="00951273"/>
    <w:rsid w:val="00954FFB"/>
    <w:rsid w:val="00986474"/>
    <w:rsid w:val="00987AC4"/>
    <w:rsid w:val="009F30A6"/>
    <w:rsid w:val="00A01704"/>
    <w:rsid w:val="00A07C83"/>
    <w:rsid w:val="00A140A8"/>
    <w:rsid w:val="00A35BB6"/>
    <w:rsid w:val="00A82289"/>
    <w:rsid w:val="00A8523E"/>
    <w:rsid w:val="00A907D6"/>
    <w:rsid w:val="00A95764"/>
    <w:rsid w:val="00AA40E8"/>
    <w:rsid w:val="00AD7AF9"/>
    <w:rsid w:val="00B04F20"/>
    <w:rsid w:val="00B60944"/>
    <w:rsid w:val="00B9522B"/>
    <w:rsid w:val="00BA3CB9"/>
    <w:rsid w:val="00BA3CF3"/>
    <w:rsid w:val="00BC62F3"/>
    <w:rsid w:val="00BC77C9"/>
    <w:rsid w:val="00BD038C"/>
    <w:rsid w:val="00BF4E1F"/>
    <w:rsid w:val="00C5045D"/>
    <w:rsid w:val="00C7144C"/>
    <w:rsid w:val="00C86D08"/>
    <w:rsid w:val="00CC1CE2"/>
    <w:rsid w:val="00CD2F2A"/>
    <w:rsid w:val="00CF0AF1"/>
    <w:rsid w:val="00D00C26"/>
    <w:rsid w:val="00D15E05"/>
    <w:rsid w:val="00D23D62"/>
    <w:rsid w:val="00D53DB1"/>
    <w:rsid w:val="00D650B4"/>
    <w:rsid w:val="00DB5B91"/>
    <w:rsid w:val="00DE1649"/>
    <w:rsid w:val="00DE3A03"/>
    <w:rsid w:val="00DF37B4"/>
    <w:rsid w:val="00DF3A8B"/>
    <w:rsid w:val="00E00CF0"/>
    <w:rsid w:val="00E01184"/>
    <w:rsid w:val="00E573A3"/>
    <w:rsid w:val="00EA005B"/>
    <w:rsid w:val="00EC41AA"/>
    <w:rsid w:val="00F3686F"/>
    <w:rsid w:val="00F60D09"/>
    <w:rsid w:val="00F760F5"/>
    <w:rsid w:val="00F913AE"/>
    <w:rsid w:val="00FB0C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1465"/>
  </w:style>
  <w:style w:type="paragraph" w:styleId="1">
    <w:name w:val="heading 1"/>
    <w:basedOn w:val="a"/>
    <w:next w:val="a"/>
    <w:link w:val="10"/>
    <w:uiPriority w:val="9"/>
    <w:qFormat/>
    <w:rsid w:val="00AD7A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951273"/>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814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14B5"/>
    <w:rPr>
      <w:rFonts w:ascii="Tahoma" w:hAnsi="Tahoma" w:cs="Tahoma"/>
      <w:sz w:val="16"/>
      <w:szCs w:val="16"/>
    </w:rPr>
  </w:style>
  <w:style w:type="paragraph" w:customStyle="1" w:styleId="11">
    <w:name w:val="Обычный1"/>
    <w:rsid w:val="00390685"/>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H1">
    <w:name w:val="H1"/>
    <w:basedOn w:val="11"/>
    <w:next w:val="11"/>
    <w:rsid w:val="00390685"/>
    <w:pPr>
      <w:keepNext/>
      <w:outlineLvl w:val="1"/>
    </w:pPr>
    <w:rPr>
      <w:b/>
      <w:kern w:val="36"/>
      <w:sz w:val="48"/>
    </w:rPr>
  </w:style>
  <w:style w:type="paragraph" w:styleId="a5">
    <w:name w:val="header"/>
    <w:basedOn w:val="a"/>
    <w:link w:val="a6"/>
    <w:uiPriority w:val="99"/>
    <w:semiHidden/>
    <w:unhideWhenUsed/>
    <w:rsid w:val="00F3686F"/>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F3686F"/>
  </w:style>
  <w:style w:type="paragraph" w:styleId="a7">
    <w:name w:val="footer"/>
    <w:basedOn w:val="a"/>
    <w:link w:val="a8"/>
    <w:unhideWhenUsed/>
    <w:rsid w:val="00F3686F"/>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F3686F"/>
  </w:style>
  <w:style w:type="character" w:customStyle="1" w:styleId="10">
    <w:name w:val="Заголовок 1 Знак"/>
    <w:basedOn w:val="a0"/>
    <w:link w:val="1"/>
    <w:uiPriority w:val="9"/>
    <w:rsid w:val="00AD7AF9"/>
    <w:rPr>
      <w:rFonts w:asciiTheme="majorHAnsi" w:eastAsiaTheme="majorEastAsia" w:hAnsiTheme="majorHAnsi" w:cstheme="majorBidi"/>
      <w:b/>
      <w:bCs/>
      <w:color w:val="365F91" w:themeColor="accent1" w:themeShade="BF"/>
      <w:sz w:val="28"/>
      <w:szCs w:val="28"/>
    </w:rPr>
  </w:style>
  <w:style w:type="paragraph" w:styleId="a9">
    <w:name w:val="No Spacing"/>
    <w:uiPriority w:val="1"/>
    <w:qFormat/>
    <w:rsid w:val="00D53DB1"/>
    <w:pPr>
      <w:spacing w:after="0" w:line="240" w:lineRule="auto"/>
    </w:pPr>
  </w:style>
  <w:style w:type="paragraph" w:customStyle="1" w:styleId="2">
    <w:name w:val="Обычный2"/>
    <w:rsid w:val="00986474"/>
    <w:pPr>
      <w:spacing w:before="100" w:after="100" w:line="240" w:lineRule="auto"/>
    </w:pPr>
    <w:rPr>
      <w:rFonts w:ascii="Times New Roman" w:eastAsia="Times New Roman" w:hAnsi="Times New Roman" w:cs="Times New Roman"/>
      <w:snapToGrid w:val="0"/>
      <w:sz w:val="24"/>
      <w:szCs w:val="20"/>
      <w:lang w:eastAsia="ru-RU"/>
    </w:rPr>
  </w:style>
  <w:style w:type="paragraph" w:styleId="aa">
    <w:name w:val="List Paragraph"/>
    <w:basedOn w:val="a"/>
    <w:uiPriority w:val="34"/>
    <w:qFormat/>
    <w:rsid w:val="00986474"/>
    <w:pPr>
      <w:ind w:left="720"/>
      <w:contextualSpacing/>
    </w:pPr>
  </w:style>
  <w:style w:type="table" w:customStyle="1" w:styleId="12">
    <w:name w:val="Светлая заливка1"/>
    <w:basedOn w:val="a1"/>
    <w:uiPriority w:val="60"/>
    <w:rsid w:val="00705ED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705ED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b">
    <w:name w:val="Table Grid"/>
    <w:basedOn w:val="a1"/>
    <w:rsid w:val="00DE16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2">
    <w:name w:val="Light Shading Accent 2"/>
    <w:basedOn w:val="a1"/>
    <w:uiPriority w:val="60"/>
    <w:rsid w:val="002D194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5">
    <w:name w:val="Light Shading Accent 5"/>
    <w:basedOn w:val="a1"/>
    <w:uiPriority w:val="60"/>
    <w:rsid w:val="002D194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6">
    <w:name w:val="Medium Shading 1 Accent 6"/>
    <w:basedOn w:val="a1"/>
    <w:uiPriority w:val="63"/>
    <w:rsid w:val="002D1948"/>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0">
    <w:name w:val="Light Grid Accent 2"/>
    <w:basedOn w:val="a1"/>
    <w:uiPriority w:val="62"/>
    <w:rsid w:val="002D194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2">
    <w:name w:val="Medium List 1 Accent 2"/>
    <w:basedOn w:val="a1"/>
    <w:uiPriority w:val="65"/>
    <w:rsid w:val="002D1948"/>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customStyle="1" w:styleId="31">
    <w:name w:val="Обычный3"/>
    <w:rsid w:val="007F0ECE"/>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30">
    <w:name w:val="Заголовок 3 Знак"/>
    <w:basedOn w:val="a0"/>
    <w:link w:val="3"/>
    <w:rsid w:val="00951273"/>
    <w:rPr>
      <w:rFonts w:ascii="Arial" w:eastAsia="Times New Roman" w:hAnsi="Arial" w:cs="Arial"/>
      <w:b/>
      <w:bCs/>
      <w:sz w:val="26"/>
      <w:szCs w:val="26"/>
      <w:lang w:eastAsia="ru-RU"/>
    </w:rPr>
  </w:style>
  <w:style w:type="paragraph" w:customStyle="1" w:styleId="4">
    <w:name w:val="Обычный4"/>
    <w:rsid w:val="00E00CF0"/>
    <w:pPr>
      <w:spacing w:before="100" w:after="100" w:line="240" w:lineRule="auto"/>
    </w:pPr>
    <w:rPr>
      <w:rFonts w:ascii="Times New Roman" w:eastAsia="Times New Roman" w:hAnsi="Times New Roman" w:cs="Times New Roman"/>
      <w:snapToGrid w:val="0"/>
      <w:sz w:val="24"/>
      <w:szCs w:val="20"/>
      <w:lang w:eastAsia="ru-RU"/>
    </w:rPr>
  </w:style>
  <w:style w:type="paragraph" w:styleId="ac">
    <w:name w:val="Normal (Web)"/>
    <w:basedOn w:val="a"/>
    <w:rsid w:val="00E00C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caption"/>
    <w:basedOn w:val="a"/>
    <w:next w:val="a"/>
    <w:unhideWhenUsed/>
    <w:qFormat/>
    <w:rsid w:val="00676C1B"/>
    <w:pPr>
      <w:spacing w:line="240" w:lineRule="auto"/>
    </w:pPr>
    <w:rPr>
      <w:b/>
      <w:bCs/>
      <w:color w:val="4F81BD" w:themeColor="accent1"/>
      <w:sz w:val="18"/>
      <w:szCs w:val="18"/>
    </w:rPr>
  </w:style>
  <w:style w:type="paragraph" w:customStyle="1" w:styleId="32">
    <w:name w:val="заголовок 3"/>
    <w:basedOn w:val="a"/>
    <w:next w:val="a"/>
    <w:rsid w:val="002C6262"/>
    <w:pPr>
      <w:keepNext/>
      <w:autoSpaceDE w:val="0"/>
      <w:autoSpaceDN w:val="0"/>
      <w:spacing w:after="0" w:line="240" w:lineRule="auto"/>
      <w:ind w:firstLine="720"/>
      <w:jc w:val="center"/>
    </w:pPr>
    <w:rPr>
      <w:rFonts w:ascii="Times New Roman" w:eastAsia="Times New Roman" w:hAnsi="Times New Roman" w:cs="Times New Roman"/>
      <w:b/>
      <w:bCs/>
      <w:sz w:val="20"/>
      <w:szCs w:val="24"/>
      <w:lang w:val="en-US" w:eastAsia="ru-RU"/>
    </w:rPr>
  </w:style>
  <w:style w:type="character" w:styleId="ae">
    <w:name w:val="page number"/>
    <w:basedOn w:val="a0"/>
    <w:rsid w:val="002C6262"/>
  </w:style>
  <w:style w:type="paragraph" w:customStyle="1" w:styleId="5">
    <w:name w:val="Обычный5"/>
    <w:rsid w:val="00BA3CB9"/>
    <w:pPr>
      <w:spacing w:before="100" w:after="100" w:line="240" w:lineRule="auto"/>
    </w:pPr>
    <w:rPr>
      <w:rFonts w:ascii="Times New Roman" w:eastAsia="Times New Roman" w:hAnsi="Times New Roman" w:cs="Times New Roman"/>
      <w:snapToGrid w:val="0"/>
      <w:sz w:val="24"/>
      <w:szCs w:val="20"/>
      <w:lang w:eastAsia="ru-RU"/>
    </w:rPr>
  </w:style>
  <w:style w:type="paragraph" w:styleId="13">
    <w:name w:val="toc 1"/>
    <w:basedOn w:val="a"/>
    <w:next w:val="a"/>
    <w:autoRedefine/>
    <w:semiHidden/>
    <w:rsid w:val="000D3A49"/>
    <w:pPr>
      <w:spacing w:after="0" w:line="240" w:lineRule="auto"/>
    </w:pPr>
    <w:rPr>
      <w:rFonts w:ascii="Times New Roman" w:eastAsia="Times New Roman" w:hAnsi="Times New Roman" w:cs="Times New Roman"/>
      <w:sz w:val="20"/>
      <w:szCs w:val="20"/>
      <w:lang w:eastAsia="ru-RU"/>
    </w:rPr>
  </w:style>
  <w:style w:type="paragraph" w:styleId="20">
    <w:name w:val="toc 2"/>
    <w:basedOn w:val="a"/>
    <w:next w:val="a"/>
    <w:autoRedefine/>
    <w:uiPriority w:val="39"/>
    <w:semiHidden/>
    <w:unhideWhenUsed/>
    <w:rsid w:val="000D3A49"/>
    <w:pPr>
      <w:spacing w:after="100"/>
      <w:ind w:left="220"/>
    </w:pPr>
  </w:style>
  <w:style w:type="character" w:styleId="af">
    <w:name w:val="Hyperlink"/>
    <w:basedOn w:val="a0"/>
    <w:rsid w:val="000D3A49"/>
    <w:rPr>
      <w:color w:val="0000FF"/>
      <w:u w:val="single"/>
    </w:rPr>
  </w:style>
  <w:style w:type="paragraph" w:styleId="33">
    <w:name w:val="toc 3"/>
    <w:basedOn w:val="a"/>
    <w:next w:val="a"/>
    <w:autoRedefine/>
    <w:semiHidden/>
    <w:rsid w:val="000D3A49"/>
    <w:pPr>
      <w:spacing w:after="0" w:line="240" w:lineRule="auto"/>
      <w:ind w:left="400"/>
    </w:pPr>
    <w:rPr>
      <w:rFonts w:ascii="Times New Roman" w:eastAsia="Times New Roman" w:hAnsi="Times New Roman" w:cs="Times New Roman"/>
      <w:sz w:val="20"/>
      <w:szCs w:val="20"/>
      <w:lang w:eastAsia="ru-RU"/>
    </w:rPr>
  </w:style>
  <w:style w:type="character" w:styleId="af0">
    <w:name w:val="Strong"/>
    <w:basedOn w:val="a0"/>
    <w:uiPriority w:val="22"/>
    <w:qFormat/>
    <w:rsid w:val="00D00C26"/>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gif"/><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gif"/><Relationship Id="rId34" Type="http://schemas.openxmlformats.org/officeDocument/2006/relationships/image" Target="media/image25.jpeg"/><Relationship Id="rId42" Type="http://schemas.openxmlformats.org/officeDocument/2006/relationships/image" Target="media/image33.gif"/><Relationship Id="rId47" Type="http://schemas.openxmlformats.org/officeDocument/2006/relationships/image" Target="media/image38.gif"/><Relationship Id="rId50" Type="http://schemas.openxmlformats.org/officeDocument/2006/relationships/image" Target="media/image40.gif"/><Relationship Id="rId55" Type="http://schemas.openxmlformats.org/officeDocument/2006/relationships/image" Target="media/image45.gi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gif"/><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gi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gif"/><Relationship Id="rId29" Type="http://schemas.openxmlformats.org/officeDocument/2006/relationships/image" Target="media/image20.jpeg"/><Relationship Id="rId41" Type="http://schemas.openxmlformats.org/officeDocument/2006/relationships/image" Target="media/image32.gif"/><Relationship Id="rId54" Type="http://schemas.openxmlformats.org/officeDocument/2006/relationships/image" Target="media/image44.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gif"/><Relationship Id="rId32" Type="http://schemas.openxmlformats.org/officeDocument/2006/relationships/image" Target="media/image23.jpeg"/><Relationship Id="rId37" Type="http://schemas.openxmlformats.org/officeDocument/2006/relationships/image" Target="media/image28.gif"/><Relationship Id="rId40" Type="http://schemas.openxmlformats.org/officeDocument/2006/relationships/image" Target="media/image31.gif"/><Relationship Id="rId45" Type="http://schemas.openxmlformats.org/officeDocument/2006/relationships/image" Target="media/image36.gif"/><Relationship Id="rId53" Type="http://schemas.openxmlformats.org/officeDocument/2006/relationships/image" Target="media/image43.gi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gif"/><Relationship Id="rId28" Type="http://schemas.openxmlformats.org/officeDocument/2006/relationships/image" Target="media/image19.jpeg"/><Relationship Id="rId36" Type="http://schemas.openxmlformats.org/officeDocument/2006/relationships/image" Target="media/image27.gif"/><Relationship Id="rId49" Type="http://schemas.openxmlformats.org/officeDocument/2006/relationships/chart" Target="charts/chart1.xml"/><Relationship Id="rId57"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gif"/><Relationship Id="rId31" Type="http://schemas.openxmlformats.org/officeDocument/2006/relationships/image" Target="media/image22.jpeg"/><Relationship Id="rId44" Type="http://schemas.openxmlformats.org/officeDocument/2006/relationships/image" Target="media/image35.gif"/><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gi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gif"/><Relationship Id="rId43" Type="http://schemas.openxmlformats.org/officeDocument/2006/relationships/image" Target="media/image34.gif"/><Relationship Id="rId48" Type="http://schemas.openxmlformats.org/officeDocument/2006/relationships/image" Target="media/image39.gif"/><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1.gi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
  <c:chart>
    <c:title>
      <c:tx>
        <c:rich>
          <a:bodyPr/>
          <a:lstStyle/>
          <a:p>
            <a:pPr>
              <a:defRPr/>
            </a:pPr>
            <a:r>
              <a:rPr lang="ru-RU"/>
              <a:t>Выручка автовокзала</a:t>
            </a:r>
          </a:p>
        </c:rich>
      </c:tx>
      <c:layout>
        <c:manualLayout>
          <c:xMode val="edge"/>
          <c:yMode val="edge"/>
          <c:x val="0.32181425485961507"/>
          <c:y val="1.9178082191780823E-2"/>
        </c:manualLayout>
      </c:layout>
    </c:title>
    <c:plotArea>
      <c:layout>
        <c:manualLayout>
          <c:layoutTarget val="inner"/>
          <c:xMode val="edge"/>
          <c:yMode val="edge"/>
          <c:x val="0.14470842332613501"/>
          <c:y val="0.17534246575342599"/>
          <c:w val="0.83369330453563761"/>
          <c:h val="0.47123287671232877"/>
        </c:manualLayout>
      </c:layout>
      <c:barChart>
        <c:barDir val="col"/>
        <c:grouping val="clustered"/>
        <c:ser>
          <c:idx val="0"/>
          <c:order val="0"/>
          <c:tx>
            <c:strRef>
              <c:f>Лист4!$B$2</c:f>
              <c:strCache>
                <c:ptCount val="1"/>
                <c:pt idx="0">
                  <c:v>Пригородные рейсы</c:v>
                </c:pt>
              </c:strCache>
            </c:strRef>
          </c:tx>
          <c:cat>
            <c:strRef>
              <c:f>Лист4!$A$3:$A$9</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Лист4!$B$3:$B$9</c:f>
              <c:numCache>
                <c:formatCode>General</c:formatCode>
                <c:ptCount val="7"/>
                <c:pt idx="0">
                  <c:v>230</c:v>
                </c:pt>
                <c:pt idx="1">
                  <c:v>165</c:v>
                </c:pt>
                <c:pt idx="2">
                  <c:v>115</c:v>
                </c:pt>
                <c:pt idx="3">
                  <c:v>90</c:v>
                </c:pt>
                <c:pt idx="4">
                  <c:v>570</c:v>
                </c:pt>
                <c:pt idx="5">
                  <c:v>325</c:v>
                </c:pt>
                <c:pt idx="6">
                  <c:v>680</c:v>
                </c:pt>
              </c:numCache>
            </c:numRef>
          </c:val>
        </c:ser>
        <c:ser>
          <c:idx val="1"/>
          <c:order val="1"/>
          <c:tx>
            <c:strRef>
              <c:f>Лист4!$C$2</c:f>
              <c:strCache>
                <c:ptCount val="1"/>
                <c:pt idx="0">
                  <c:v>Междугородные рейсы</c:v>
                </c:pt>
              </c:strCache>
            </c:strRef>
          </c:tx>
          <c:cat>
            <c:strRef>
              <c:f>Лист4!$A$3:$A$9</c:f>
              <c:strCache>
                <c:ptCount val="7"/>
                <c:pt idx="0">
                  <c:v>Понедельник</c:v>
                </c:pt>
                <c:pt idx="1">
                  <c:v>Вторник</c:v>
                </c:pt>
                <c:pt idx="2">
                  <c:v>Среда</c:v>
                </c:pt>
                <c:pt idx="3">
                  <c:v>Четверг</c:v>
                </c:pt>
                <c:pt idx="4">
                  <c:v>Пятница</c:v>
                </c:pt>
                <c:pt idx="5">
                  <c:v>Суббота</c:v>
                </c:pt>
                <c:pt idx="6">
                  <c:v>Воскресенье</c:v>
                </c:pt>
              </c:strCache>
            </c:strRef>
          </c:cat>
          <c:val>
            <c:numRef>
              <c:f>Лист4!$C$3:$C$9</c:f>
              <c:numCache>
                <c:formatCode>General</c:formatCode>
                <c:ptCount val="7"/>
                <c:pt idx="0">
                  <c:v>127</c:v>
                </c:pt>
                <c:pt idx="1">
                  <c:v>87</c:v>
                </c:pt>
                <c:pt idx="2">
                  <c:v>95</c:v>
                </c:pt>
                <c:pt idx="3">
                  <c:v>117</c:v>
                </c:pt>
                <c:pt idx="4">
                  <c:v>248</c:v>
                </c:pt>
                <c:pt idx="5">
                  <c:v>300</c:v>
                </c:pt>
                <c:pt idx="6">
                  <c:v>280</c:v>
                </c:pt>
              </c:numCache>
            </c:numRef>
          </c:val>
        </c:ser>
        <c:gapWidth val="70"/>
        <c:overlap val="50"/>
        <c:axId val="76066176"/>
        <c:axId val="75957376"/>
      </c:barChart>
      <c:catAx>
        <c:axId val="76066176"/>
        <c:scaling>
          <c:orientation val="minMax"/>
        </c:scaling>
        <c:axPos val="b"/>
        <c:numFmt formatCode="General" sourceLinked="1"/>
        <c:tickLblPos val="nextTo"/>
        <c:txPr>
          <a:bodyPr rot="-5400000" vert="horz"/>
          <a:lstStyle/>
          <a:p>
            <a:pPr>
              <a:defRPr/>
            </a:pPr>
            <a:endParaRPr lang="ru-RU"/>
          </a:p>
        </c:txPr>
        <c:crossAx val="75957376"/>
        <c:crosses val="autoZero"/>
        <c:auto val="1"/>
        <c:lblAlgn val="ctr"/>
        <c:lblOffset val="100"/>
        <c:tickLblSkip val="1"/>
        <c:tickMarkSkip val="1"/>
      </c:catAx>
      <c:valAx>
        <c:axId val="75957376"/>
        <c:scaling>
          <c:orientation val="minMax"/>
        </c:scaling>
        <c:axPos val="l"/>
        <c:majorGridlines/>
        <c:title>
          <c:tx>
            <c:rich>
              <a:bodyPr/>
              <a:lstStyle/>
              <a:p>
                <a:pPr>
                  <a:defRPr/>
                </a:pPr>
                <a:r>
                  <a:rPr lang="ru-RU"/>
                  <a:t>Стоимость, ДЕ</a:t>
                </a:r>
              </a:p>
            </c:rich>
          </c:tx>
          <c:layout>
            <c:manualLayout>
              <c:xMode val="edge"/>
              <c:yMode val="edge"/>
              <c:x val="2.3758099352051674E-2"/>
              <c:y val="0.27671232876712326"/>
            </c:manualLayout>
          </c:layout>
        </c:title>
        <c:numFmt formatCode="General" sourceLinked="1"/>
        <c:tickLblPos val="nextTo"/>
        <c:txPr>
          <a:bodyPr rot="0" vert="horz"/>
          <a:lstStyle/>
          <a:p>
            <a:pPr>
              <a:defRPr/>
            </a:pPr>
            <a:endParaRPr lang="ru-RU"/>
          </a:p>
        </c:txPr>
        <c:crossAx val="76066176"/>
        <c:crosses val="autoZero"/>
        <c:crossBetween val="between"/>
      </c:valAx>
    </c:plotArea>
    <c:legend>
      <c:legendPos val="b"/>
      <c:layout>
        <c:manualLayout>
          <c:xMode val="edge"/>
          <c:yMode val="edge"/>
          <c:x val="0.2375809935205184"/>
          <c:y val="0.92602739726027394"/>
          <c:w val="0.64794816414686862"/>
          <c:h val="6.5753424657534906E-2"/>
        </c:manualLayout>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672142-2C4F-4B72-8020-EEA7BFE0A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60</Pages>
  <Words>11183</Words>
  <Characters>63746</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WIN7XP</Company>
  <LinksUpToDate>false</LinksUpToDate>
  <CharactersWithSpaces>74780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WIN7XP</dc:creator>
  <cp:keywords/>
  <dc:description/>
  <cp:lastModifiedBy>asus</cp:lastModifiedBy>
  <cp:revision>21</cp:revision>
  <dcterms:created xsi:type="dcterms:W3CDTF">2011-11-24T07:30:00Z</dcterms:created>
  <dcterms:modified xsi:type="dcterms:W3CDTF">2020-04-25T09:14:00Z</dcterms:modified>
</cp:coreProperties>
</file>