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35" w:rsidRPr="004C077F" w:rsidRDefault="00A93535" w:rsidP="00A93535">
      <w:pPr>
        <w:pStyle w:val="a3"/>
        <w:rPr>
          <w:b/>
          <w:szCs w:val="28"/>
        </w:rPr>
      </w:pPr>
      <w:r w:rsidRPr="004C077F">
        <w:rPr>
          <w:b/>
          <w:szCs w:val="28"/>
        </w:rPr>
        <w:t>МИНИСТЕРСТВО СЕЛЬСКОГО ХОЗЯЙСТВА РФ</w:t>
      </w:r>
    </w:p>
    <w:p w:rsidR="00A93535" w:rsidRPr="004C077F" w:rsidRDefault="00A93535" w:rsidP="00A93535">
      <w:pPr>
        <w:pStyle w:val="a3"/>
        <w:rPr>
          <w:b/>
          <w:szCs w:val="28"/>
        </w:rPr>
      </w:pPr>
      <w:r w:rsidRPr="004C077F">
        <w:rPr>
          <w:b/>
          <w:szCs w:val="28"/>
        </w:rPr>
        <w:t xml:space="preserve">ДЕПАРТАМЕНТ НАУЧНО – </w:t>
      </w:r>
      <w:proofErr w:type="gramStart"/>
      <w:r w:rsidRPr="004C077F">
        <w:rPr>
          <w:b/>
          <w:szCs w:val="28"/>
        </w:rPr>
        <w:t>ТЕХНОЛОГИЧЕСКОЙ</w:t>
      </w:r>
      <w:proofErr w:type="gramEnd"/>
      <w:r w:rsidRPr="004C077F">
        <w:rPr>
          <w:b/>
          <w:szCs w:val="28"/>
        </w:rPr>
        <w:t xml:space="preserve"> </w:t>
      </w:r>
    </w:p>
    <w:p w:rsidR="00A93535" w:rsidRPr="004C077F" w:rsidRDefault="00A93535" w:rsidP="00A93535">
      <w:pPr>
        <w:pStyle w:val="a3"/>
        <w:rPr>
          <w:b/>
          <w:szCs w:val="28"/>
        </w:rPr>
      </w:pPr>
      <w:r w:rsidRPr="004C077F">
        <w:rPr>
          <w:b/>
          <w:szCs w:val="28"/>
        </w:rPr>
        <w:t>ПОЛИТИКИ И ОБРАЗОВАНИЯ</w:t>
      </w:r>
    </w:p>
    <w:p w:rsidR="00A93535" w:rsidRPr="004C077F" w:rsidRDefault="00A93535" w:rsidP="00A93535">
      <w:pPr>
        <w:pStyle w:val="a3"/>
        <w:rPr>
          <w:b/>
          <w:szCs w:val="28"/>
        </w:rPr>
      </w:pPr>
      <w:r w:rsidRPr="004C077F">
        <w:rPr>
          <w:b/>
          <w:szCs w:val="28"/>
        </w:rPr>
        <w:t xml:space="preserve">ФГБОУ </w:t>
      </w:r>
      <w:proofErr w:type="gramStart"/>
      <w:r w:rsidRPr="004C077F">
        <w:rPr>
          <w:b/>
          <w:szCs w:val="28"/>
        </w:rPr>
        <w:t>ВО</w:t>
      </w:r>
      <w:proofErr w:type="gramEnd"/>
      <w:r w:rsidRPr="004C077F">
        <w:rPr>
          <w:b/>
          <w:szCs w:val="28"/>
        </w:rPr>
        <w:t xml:space="preserve"> КОСТРОМСКАЯ ГОСУДАРСТВЕННАЯ СЕЛЬСКОХОЗЯЙСТВЕННАЯ АКАДЕМИЯ </w:t>
      </w:r>
    </w:p>
    <w:p w:rsidR="00A93535" w:rsidRPr="004C077F" w:rsidRDefault="00A93535" w:rsidP="00A93535">
      <w:pPr>
        <w:pStyle w:val="a3"/>
        <w:rPr>
          <w:szCs w:val="28"/>
        </w:rPr>
      </w:pPr>
    </w:p>
    <w:p w:rsidR="00A93535" w:rsidRPr="004C077F" w:rsidRDefault="00A93535" w:rsidP="00A93535">
      <w:pPr>
        <w:pStyle w:val="a3"/>
        <w:rPr>
          <w:szCs w:val="28"/>
        </w:rPr>
      </w:pPr>
    </w:p>
    <w:p w:rsidR="00A93535" w:rsidRPr="004C077F" w:rsidRDefault="00A93535" w:rsidP="00A93535">
      <w:pPr>
        <w:jc w:val="center"/>
        <w:rPr>
          <w:bCs/>
          <w:sz w:val="28"/>
          <w:szCs w:val="28"/>
        </w:rPr>
      </w:pPr>
      <w:r w:rsidRPr="004C077F">
        <w:rPr>
          <w:bCs/>
          <w:sz w:val="28"/>
          <w:szCs w:val="28"/>
        </w:rPr>
        <w:t>Кафедра «Бухгалтерский учет, анализ и аудит»</w:t>
      </w:r>
    </w:p>
    <w:p w:rsidR="00A93535" w:rsidRPr="004C077F" w:rsidRDefault="00A93535" w:rsidP="00A93535">
      <w:pPr>
        <w:jc w:val="center"/>
        <w:rPr>
          <w:b/>
          <w:bCs/>
        </w:rPr>
      </w:pPr>
    </w:p>
    <w:p w:rsidR="00A93535" w:rsidRPr="004C077F" w:rsidRDefault="00A93535" w:rsidP="00A93535">
      <w:pPr>
        <w:jc w:val="center"/>
        <w:rPr>
          <w:b/>
          <w:bCs/>
        </w:rPr>
      </w:pPr>
    </w:p>
    <w:p w:rsidR="00A93535" w:rsidRPr="004C077F" w:rsidRDefault="00A93535" w:rsidP="00A93535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И.С.Примакина</w:t>
      </w:r>
      <w:proofErr w:type="spellEnd"/>
    </w:p>
    <w:p w:rsidR="00A93535" w:rsidRPr="004C077F" w:rsidRDefault="00A93535" w:rsidP="00A93535">
      <w:pPr>
        <w:jc w:val="center"/>
        <w:rPr>
          <w:b/>
          <w:bCs/>
        </w:rPr>
      </w:pPr>
    </w:p>
    <w:p w:rsidR="00A93535" w:rsidRPr="004C077F" w:rsidRDefault="00A93535" w:rsidP="00A93535">
      <w:pPr>
        <w:rPr>
          <w:b/>
          <w:bCs/>
        </w:rPr>
      </w:pPr>
    </w:p>
    <w:p w:rsidR="00A93535" w:rsidRPr="004C077F" w:rsidRDefault="00A93535" w:rsidP="00A9353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БУХГАЛТЕРСКАЯ ФИНАНСОВАЯ ОТЧЕТНОСТЬ</w:t>
      </w:r>
    </w:p>
    <w:p w:rsidR="00A93535" w:rsidRPr="004C077F" w:rsidRDefault="00A93535" w:rsidP="00A93535">
      <w:pPr>
        <w:jc w:val="center"/>
        <w:rPr>
          <w:spacing w:val="6"/>
          <w:sz w:val="28"/>
        </w:rPr>
      </w:pPr>
    </w:p>
    <w:p w:rsidR="00A93535" w:rsidRPr="004C077F" w:rsidRDefault="00A93535" w:rsidP="00A93535">
      <w:pPr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Методические указания по изучению дисциплины и выполнени</w:t>
      </w:r>
      <w:r w:rsidR="006E00D2">
        <w:rPr>
          <w:i/>
          <w:sz w:val="28"/>
          <w:szCs w:val="28"/>
        </w:rPr>
        <w:t>ю</w:t>
      </w:r>
      <w:r>
        <w:rPr>
          <w:i/>
          <w:sz w:val="28"/>
          <w:szCs w:val="28"/>
        </w:rPr>
        <w:t xml:space="preserve"> контрольной работы </w:t>
      </w:r>
      <w:r w:rsidR="006E00D2">
        <w:rPr>
          <w:i/>
          <w:sz w:val="28"/>
          <w:szCs w:val="28"/>
        </w:rPr>
        <w:t xml:space="preserve">для </w:t>
      </w:r>
      <w:r w:rsidRPr="004C077F">
        <w:rPr>
          <w:i/>
          <w:sz w:val="28"/>
          <w:szCs w:val="28"/>
        </w:rPr>
        <w:t>студент</w:t>
      </w:r>
      <w:r w:rsidR="006E00D2">
        <w:rPr>
          <w:i/>
          <w:sz w:val="28"/>
          <w:szCs w:val="28"/>
        </w:rPr>
        <w:t>ов</w:t>
      </w:r>
      <w:r w:rsidRPr="004C077F">
        <w:rPr>
          <w:i/>
          <w:sz w:val="28"/>
          <w:szCs w:val="28"/>
        </w:rPr>
        <w:t xml:space="preserve"> </w:t>
      </w:r>
      <w:r w:rsidRPr="004C077F">
        <w:rPr>
          <w:bCs/>
          <w:i/>
          <w:sz w:val="28"/>
          <w:szCs w:val="28"/>
        </w:rPr>
        <w:t xml:space="preserve">по направлению подготовки 38.03.01 </w:t>
      </w:r>
      <w:r w:rsidRPr="004C077F">
        <w:rPr>
          <w:i/>
          <w:sz w:val="28"/>
          <w:szCs w:val="28"/>
        </w:rPr>
        <w:t>«Экономика»</w:t>
      </w:r>
    </w:p>
    <w:p w:rsidR="00A93535" w:rsidRPr="004C077F" w:rsidRDefault="00A93535" w:rsidP="00A93535">
      <w:pPr>
        <w:jc w:val="center"/>
        <w:rPr>
          <w:bCs/>
          <w:i/>
          <w:sz w:val="28"/>
          <w:szCs w:val="28"/>
        </w:rPr>
      </w:pPr>
      <w:r w:rsidRPr="004C077F">
        <w:rPr>
          <w:bCs/>
          <w:i/>
          <w:sz w:val="28"/>
          <w:szCs w:val="28"/>
        </w:rPr>
        <w:t>профиль  «Бухгалтерский учет, анализ и аудит»</w:t>
      </w:r>
      <w:r w:rsidR="006E00D2">
        <w:rPr>
          <w:bCs/>
          <w:i/>
          <w:sz w:val="28"/>
          <w:szCs w:val="28"/>
        </w:rPr>
        <w:t xml:space="preserve"> </w:t>
      </w:r>
      <w:r w:rsidRPr="004C077F">
        <w:rPr>
          <w:bCs/>
          <w:i/>
          <w:sz w:val="28"/>
          <w:szCs w:val="28"/>
        </w:rPr>
        <w:t>заочной форм</w:t>
      </w:r>
      <w:r>
        <w:rPr>
          <w:bCs/>
          <w:i/>
          <w:sz w:val="28"/>
          <w:szCs w:val="28"/>
        </w:rPr>
        <w:t>ы</w:t>
      </w:r>
      <w:r w:rsidRPr="004C077F">
        <w:rPr>
          <w:bCs/>
          <w:i/>
          <w:sz w:val="28"/>
          <w:szCs w:val="28"/>
        </w:rPr>
        <w:t xml:space="preserve"> обучения</w:t>
      </w:r>
    </w:p>
    <w:p w:rsidR="00A93535" w:rsidRPr="004C077F" w:rsidRDefault="00A93535" w:rsidP="00A93535">
      <w:pPr>
        <w:jc w:val="center"/>
        <w:rPr>
          <w:spacing w:val="6"/>
          <w:sz w:val="28"/>
          <w:szCs w:val="28"/>
        </w:rPr>
      </w:pPr>
    </w:p>
    <w:p w:rsidR="00A93535" w:rsidRPr="004C077F" w:rsidRDefault="00A93535" w:rsidP="00A93535">
      <w:pPr>
        <w:jc w:val="center"/>
        <w:rPr>
          <w:spacing w:val="6"/>
          <w:sz w:val="28"/>
        </w:rPr>
      </w:pPr>
    </w:p>
    <w:p w:rsidR="00A93535" w:rsidRPr="004C077F" w:rsidRDefault="00A93535" w:rsidP="00A93535">
      <w:pPr>
        <w:jc w:val="center"/>
        <w:rPr>
          <w:spacing w:val="6"/>
          <w:sz w:val="28"/>
        </w:rPr>
      </w:pPr>
    </w:p>
    <w:p w:rsidR="00A93535" w:rsidRPr="004C077F" w:rsidRDefault="00A93535" w:rsidP="00A93535">
      <w:pPr>
        <w:jc w:val="center"/>
        <w:rPr>
          <w:spacing w:val="6"/>
          <w:sz w:val="28"/>
        </w:rPr>
      </w:pPr>
    </w:p>
    <w:p w:rsidR="00A93535" w:rsidRPr="004C077F" w:rsidRDefault="00A93535" w:rsidP="00A93535">
      <w:pPr>
        <w:jc w:val="center"/>
        <w:rPr>
          <w:spacing w:val="6"/>
          <w:sz w:val="28"/>
        </w:rPr>
      </w:pPr>
    </w:p>
    <w:p w:rsidR="00A93535" w:rsidRPr="004C077F" w:rsidRDefault="00A93535" w:rsidP="00A93535">
      <w:pPr>
        <w:jc w:val="center"/>
        <w:rPr>
          <w:spacing w:val="6"/>
          <w:sz w:val="28"/>
        </w:rPr>
      </w:pPr>
    </w:p>
    <w:p w:rsidR="00A93535" w:rsidRPr="004C077F" w:rsidRDefault="00A93535" w:rsidP="00A93535">
      <w:pPr>
        <w:jc w:val="center"/>
        <w:rPr>
          <w:spacing w:val="6"/>
          <w:sz w:val="28"/>
        </w:rPr>
      </w:pPr>
    </w:p>
    <w:p w:rsidR="00A93535" w:rsidRPr="004C077F" w:rsidRDefault="00A93535" w:rsidP="00A93535">
      <w:pPr>
        <w:jc w:val="center"/>
        <w:rPr>
          <w:spacing w:val="6"/>
          <w:sz w:val="28"/>
        </w:rPr>
      </w:pPr>
    </w:p>
    <w:p w:rsidR="00A93535" w:rsidRPr="004C077F" w:rsidRDefault="00A93535" w:rsidP="00A93535">
      <w:pPr>
        <w:jc w:val="center"/>
        <w:rPr>
          <w:spacing w:val="6"/>
          <w:sz w:val="28"/>
        </w:rPr>
      </w:pPr>
    </w:p>
    <w:p w:rsidR="00A93535" w:rsidRPr="004C077F" w:rsidRDefault="00A93535" w:rsidP="00A93535">
      <w:pPr>
        <w:jc w:val="center"/>
        <w:rPr>
          <w:spacing w:val="6"/>
          <w:sz w:val="28"/>
        </w:rPr>
      </w:pPr>
    </w:p>
    <w:p w:rsidR="00A93535" w:rsidRPr="004C077F" w:rsidRDefault="00A93535" w:rsidP="00A93535">
      <w:pPr>
        <w:jc w:val="center"/>
        <w:rPr>
          <w:spacing w:val="6"/>
          <w:sz w:val="28"/>
        </w:rPr>
      </w:pPr>
    </w:p>
    <w:p w:rsidR="00A93535" w:rsidRPr="004C077F" w:rsidRDefault="00A93535" w:rsidP="00A93535">
      <w:pPr>
        <w:jc w:val="center"/>
        <w:rPr>
          <w:spacing w:val="6"/>
          <w:sz w:val="28"/>
        </w:rPr>
      </w:pPr>
    </w:p>
    <w:p w:rsidR="00A93535" w:rsidRPr="004C077F" w:rsidRDefault="00A93535" w:rsidP="00A93535">
      <w:pPr>
        <w:jc w:val="center"/>
        <w:rPr>
          <w:spacing w:val="6"/>
          <w:sz w:val="28"/>
        </w:rPr>
      </w:pPr>
    </w:p>
    <w:p w:rsidR="00A93535" w:rsidRPr="004C077F" w:rsidRDefault="00A93535" w:rsidP="00A93535">
      <w:pPr>
        <w:jc w:val="center"/>
        <w:rPr>
          <w:spacing w:val="6"/>
          <w:sz w:val="28"/>
        </w:rPr>
      </w:pPr>
    </w:p>
    <w:p w:rsidR="00A93535" w:rsidRPr="004C077F" w:rsidRDefault="00A93535" w:rsidP="00A93535">
      <w:pPr>
        <w:jc w:val="center"/>
        <w:rPr>
          <w:spacing w:val="6"/>
          <w:sz w:val="28"/>
        </w:rPr>
      </w:pPr>
    </w:p>
    <w:p w:rsidR="00A93535" w:rsidRPr="004C077F" w:rsidRDefault="00A93535" w:rsidP="00A93535">
      <w:pPr>
        <w:jc w:val="center"/>
        <w:rPr>
          <w:spacing w:val="6"/>
          <w:sz w:val="28"/>
        </w:rPr>
      </w:pPr>
    </w:p>
    <w:p w:rsidR="00A93535" w:rsidRPr="004C077F" w:rsidRDefault="00A93535" w:rsidP="00A93535">
      <w:pPr>
        <w:jc w:val="center"/>
        <w:rPr>
          <w:b/>
          <w:bCs/>
          <w:sz w:val="28"/>
          <w:szCs w:val="28"/>
        </w:rPr>
      </w:pPr>
      <w:r w:rsidRPr="004C077F">
        <w:rPr>
          <w:b/>
          <w:bCs/>
          <w:sz w:val="28"/>
          <w:szCs w:val="28"/>
        </w:rPr>
        <w:t xml:space="preserve">КАРАВАЕВО  </w:t>
      </w:r>
    </w:p>
    <w:p w:rsidR="00A93535" w:rsidRPr="004C077F" w:rsidRDefault="00A93535" w:rsidP="00A93535">
      <w:pPr>
        <w:jc w:val="center"/>
        <w:rPr>
          <w:b/>
          <w:bCs/>
          <w:sz w:val="28"/>
          <w:szCs w:val="28"/>
        </w:rPr>
      </w:pPr>
      <w:r w:rsidRPr="004C077F">
        <w:rPr>
          <w:b/>
          <w:bCs/>
          <w:sz w:val="28"/>
          <w:szCs w:val="28"/>
        </w:rPr>
        <w:t>Костромская ГСХА</w:t>
      </w:r>
    </w:p>
    <w:p w:rsidR="00A93535" w:rsidRPr="004C077F" w:rsidRDefault="00A93535" w:rsidP="00A93535">
      <w:pPr>
        <w:jc w:val="center"/>
        <w:rPr>
          <w:b/>
          <w:bCs/>
          <w:sz w:val="28"/>
          <w:szCs w:val="28"/>
        </w:rPr>
      </w:pPr>
      <w:r w:rsidRPr="004C077F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5</w:t>
      </w:r>
    </w:p>
    <w:p w:rsidR="00A93535" w:rsidRDefault="00A93535" w:rsidP="00A93535">
      <w:pPr>
        <w:pStyle w:val="a3"/>
      </w:pPr>
    </w:p>
    <w:p w:rsidR="00A93535" w:rsidRPr="00A12821" w:rsidRDefault="00A93535" w:rsidP="00A93535">
      <w:pPr>
        <w:ind w:right="-1"/>
        <w:rPr>
          <w:sz w:val="28"/>
          <w:szCs w:val="28"/>
        </w:rPr>
      </w:pPr>
      <w:r>
        <w:rPr>
          <w:b/>
        </w:rPr>
        <w:br w:type="page"/>
      </w:r>
      <w:r w:rsidRPr="00A12821">
        <w:rPr>
          <w:sz w:val="28"/>
          <w:szCs w:val="28"/>
        </w:rPr>
        <w:lastRenderedPageBreak/>
        <w:t>УДК</w:t>
      </w:r>
      <w:r w:rsidRPr="00A12821">
        <w:rPr>
          <w:b/>
          <w:sz w:val="28"/>
          <w:szCs w:val="28"/>
        </w:rPr>
        <w:t xml:space="preserve"> </w:t>
      </w:r>
      <w:r w:rsidRPr="00A12821">
        <w:rPr>
          <w:sz w:val="28"/>
          <w:szCs w:val="28"/>
        </w:rPr>
        <w:t>657. 5</w:t>
      </w:r>
    </w:p>
    <w:p w:rsidR="00A93535" w:rsidRPr="00A12821" w:rsidRDefault="00A93535" w:rsidP="00A93535">
      <w:pPr>
        <w:ind w:right="-1"/>
        <w:rPr>
          <w:sz w:val="28"/>
          <w:szCs w:val="28"/>
        </w:rPr>
      </w:pPr>
      <w:r w:rsidRPr="00A12821">
        <w:rPr>
          <w:sz w:val="28"/>
          <w:szCs w:val="28"/>
        </w:rPr>
        <w:t>ББК 65.052.24</w:t>
      </w:r>
    </w:p>
    <w:p w:rsidR="00A93535" w:rsidRPr="00A12821" w:rsidRDefault="006E00D2" w:rsidP="00A93535">
      <w:pPr>
        <w:ind w:right="-1" w:firstLine="54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</w:t>
      </w:r>
      <w:proofErr w:type="gramEnd"/>
      <w:r w:rsidR="00A93535" w:rsidRPr="00A12821">
        <w:rPr>
          <w:color w:val="000000"/>
          <w:sz w:val="28"/>
          <w:szCs w:val="28"/>
        </w:rPr>
        <w:t xml:space="preserve"> 21</w:t>
      </w:r>
    </w:p>
    <w:p w:rsidR="00A93535" w:rsidRPr="00A12821" w:rsidRDefault="00A93535" w:rsidP="00A93535">
      <w:pPr>
        <w:ind w:firstLine="567"/>
        <w:jc w:val="both"/>
        <w:rPr>
          <w:sz w:val="28"/>
          <w:szCs w:val="28"/>
        </w:rPr>
      </w:pPr>
    </w:p>
    <w:p w:rsidR="00A93535" w:rsidRPr="00A12821" w:rsidRDefault="00A93535" w:rsidP="00A93535">
      <w:pPr>
        <w:ind w:firstLine="567"/>
        <w:jc w:val="both"/>
        <w:rPr>
          <w:sz w:val="28"/>
          <w:szCs w:val="28"/>
        </w:rPr>
      </w:pPr>
    </w:p>
    <w:p w:rsidR="00A93535" w:rsidRPr="00A12821" w:rsidRDefault="00A93535" w:rsidP="00A93535">
      <w:pPr>
        <w:pStyle w:val="a5"/>
        <w:ind w:left="993" w:hanging="993"/>
        <w:rPr>
          <w:i/>
          <w:szCs w:val="28"/>
        </w:rPr>
      </w:pPr>
      <w:r w:rsidRPr="00A12821">
        <w:rPr>
          <w:i/>
          <w:szCs w:val="28"/>
        </w:rPr>
        <w:t>Автор:</w:t>
      </w:r>
      <w:r w:rsidRPr="00A12821">
        <w:rPr>
          <w:szCs w:val="28"/>
        </w:rPr>
        <w:t xml:space="preserve"> </w:t>
      </w:r>
      <w:r>
        <w:rPr>
          <w:szCs w:val="28"/>
        </w:rPr>
        <w:t>доцент</w:t>
      </w:r>
      <w:r w:rsidRPr="00A12821">
        <w:rPr>
          <w:szCs w:val="28"/>
        </w:rPr>
        <w:t xml:space="preserve"> кафедр</w:t>
      </w:r>
      <w:r>
        <w:rPr>
          <w:szCs w:val="28"/>
        </w:rPr>
        <w:t>ы</w:t>
      </w:r>
      <w:r w:rsidRPr="00A12821">
        <w:rPr>
          <w:szCs w:val="28"/>
        </w:rPr>
        <w:t xml:space="preserve"> бухгалтерского учета, анализа и аудита ФГБОУ </w:t>
      </w:r>
      <w:proofErr w:type="gramStart"/>
      <w:r w:rsidRPr="00A12821">
        <w:rPr>
          <w:szCs w:val="28"/>
        </w:rPr>
        <w:t>ВО</w:t>
      </w:r>
      <w:proofErr w:type="gramEnd"/>
      <w:r w:rsidRPr="00A12821">
        <w:rPr>
          <w:szCs w:val="28"/>
        </w:rPr>
        <w:t xml:space="preserve"> Костромская ГСХА </w:t>
      </w:r>
      <w:proofErr w:type="spellStart"/>
      <w:r>
        <w:rPr>
          <w:i/>
          <w:szCs w:val="28"/>
        </w:rPr>
        <w:t>И.С.Примакина</w:t>
      </w:r>
      <w:proofErr w:type="spellEnd"/>
    </w:p>
    <w:p w:rsidR="00A93535" w:rsidRPr="00A12821" w:rsidRDefault="00A93535" w:rsidP="00A93535">
      <w:pPr>
        <w:ind w:left="2366" w:hanging="1826"/>
        <w:jc w:val="both"/>
        <w:rPr>
          <w:sz w:val="28"/>
          <w:szCs w:val="28"/>
        </w:rPr>
      </w:pPr>
    </w:p>
    <w:p w:rsidR="00A93535" w:rsidRPr="00A12821" w:rsidRDefault="00A93535" w:rsidP="00A93535">
      <w:pPr>
        <w:pStyle w:val="a5"/>
        <w:ind w:left="1418" w:hanging="1418"/>
        <w:rPr>
          <w:i/>
          <w:szCs w:val="28"/>
        </w:rPr>
      </w:pPr>
      <w:r w:rsidRPr="00A12821">
        <w:rPr>
          <w:i/>
          <w:szCs w:val="28"/>
        </w:rPr>
        <w:t>Рецензент:</w:t>
      </w:r>
      <w:r w:rsidRPr="00A12821">
        <w:rPr>
          <w:szCs w:val="28"/>
        </w:rPr>
        <w:t xml:space="preserve"> </w:t>
      </w:r>
      <w:r>
        <w:rPr>
          <w:szCs w:val="28"/>
        </w:rPr>
        <w:t>ст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 xml:space="preserve">реподаватель кафедры экономики </w:t>
      </w:r>
      <w:r w:rsidR="0004404F">
        <w:rPr>
          <w:szCs w:val="28"/>
        </w:rPr>
        <w:t>Козлова Т.М.</w:t>
      </w:r>
    </w:p>
    <w:p w:rsidR="00A93535" w:rsidRPr="00A12821" w:rsidRDefault="00A93535" w:rsidP="00A93535">
      <w:pPr>
        <w:pStyle w:val="a5"/>
        <w:ind w:left="1418" w:hanging="1418"/>
        <w:rPr>
          <w:szCs w:val="28"/>
        </w:rPr>
      </w:pPr>
    </w:p>
    <w:p w:rsidR="00A93535" w:rsidRDefault="00A93535" w:rsidP="00A93535">
      <w:pPr>
        <w:ind w:firstLine="540"/>
        <w:rPr>
          <w:sz w:val="28"/>
          <w:szCs w:val="28"/>
        </w:rPr>
      </w:pPr>
    </w:p>
    <w:p w:rsidR="00A93535" w:rsidRDefault="00A93535" w:rsidP="00A93535">
      <w:pPr>
        <w:ind w:firstLine="540"/>
        <w:rPr>
          <w:sz w:val="28"/>
          <w:szCs w:val="28"/>
        </w:rPr>
      </w:pPr>
    </w:p>
    <w:p w:rsidR="00A93535" w:rsidRPr="00A12821" w:rsidRDefault="00A93535" w:rsidP="00A93535">
      <w:pPr>
        <w:ind w:firstLine="540"/>
        <w:rPr>
          <w:sz w:val="28"/>
          <w:szCs w:val="28"/>
        </w:rPr>
      </w:pPr>
    </w:p>
    <w:p w:rsidR="00A93535" w:rsidRPr="00A12821" w:rsidRDefault="00A93535" w:rsidP="00A93535">
      <w:pPr>
        <w:jc w:val="center"/>
        <w:rPr>
          <w:i/>
          <w:sz w:val="28"/>
          <w:szCs w:val="28"/>
        </w:rPr>
      </w:pPr>
      <w:r w:rsidRPr="00A12821">
        <w:rPr>
          <w:i/>
          <w:sz w:val="28"/>
          <w:szCs w:val="28"/>
        </w:rPr>
        <w:t>Рекомендовано к изданию</w:t>
      </w:r>
    </w:p>
    <w:p w:rsidR="00A93535" w:rsidRPr="00A12821" w:rsidRDefault="00A93535" w:rsidP="00A93535">
      <w:pPr>
        <w:jc w:val="center"/>
        <w:rPr>
          <w:i/>
          <w:sz w:val="28"/>
          <w:szCs w:val="28"/>
        </w:rPr>
      </w:pPr>
      <w:r w:rsidRPr="00A12821">
        <w:rPr>
          <w:i/>
          <w:sz w:val="28"/>
          <w:szCs w:val="28"/>
        </w:rPr>
        <w:t>методической комиссией экономического факультета,</w:t>
      </w:r>
    </w:p>
    <w:p w:rsidR="00A93535" w:rsidRPr="00A12821" w:rsidRDefault="00A93535" w:rsidP="00A93535">
      <w:pPr>
        <w:jc w:val="center"/>
        <w:rPr>
          <w:i/>
          <w:sz w:val="28"/>
          <w:szCs w:val="28"/>
        </w:rPr>
      </w:pPr>
      <w:r w:rsidRPr="00A12821">
        <w:rPr>
          <w:i/>
          <w:sz w:val="28"/>
          <w:szCs w:val="28"/>
        </w:rPr>
        <w:t xml:space="preserve">протокол № </w:t>
      </w:r>
      <w:r w:rsidR="0004404F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</w:t>
      </w:r>
      <w:r w:rsidRPr="00A12821">
        <w:rPr>
          <w:i/>
          <w:sz w:val="28"/>
          <w:szCs w:val="28"/>
        </w:rPr>
        <w:t xml:space="preserve"> от </w:t>
      </w:r>
      <w:r>
        <w:rPr>
          <w:i/>
          <w:sz w:val="28"/>
          <w:szCs w:val="28"/>
        </w:rPr>
        <w:t xml:space="preserve"> </w:t>
      </w:r>
      <w:r w:rsidR="0004404F">
        <w:rPr>
          <w:i/>
          <w:sz w:val="28"/>
          <w:szCs w:val="28"/>
        </w:rPr>
        <w:t>1 июля</w:t>
      </w:r>
      <w:r>
        <w:rPr>
          <w:i/>
          <w:sz w:val="28"/>
          <w:szCs w:val="28"/>
        </w:rPr>
        <w:t xml:space="preserve"> </w:t>
      </w:r>
      <w:r w:rsidRPr="00A12821">
        <w:rPr>
          <w:i/>
          <w:sz w:val="28"/>
          <w:szCs w:val="28"/>
        </w:rPr>
        <w:t xml:space="preserve"> 201</w:t>
      </w:r>
      <w:r>
        <w:rPr>
          <w:i/>
          <w:sz w:val="28"/>
          <w:szCs w:val="28"/>
        </w:rPr>
        <w:t>5</w:t>
      </w:r>
      <w:r w:rsidRPr="00A12821">
        <w:rPr>
          <w:i/>
          <w:sz w:val="28"/>
          <w:szCs w:val="28"/>
        </w:rPr>
        <w:t xml:space="preserve"> года.</w:t>
      </w:r>
    </w:p>
    <w:p w:rsidR="00A93535" w:rsidRPr="000B50A4" w:rsidRDefault="00A93535" w:rsidP="00A93535">
      <w:pPr>
        <w:ind w:firstLine="851"/>
        <w:jc w:val="center"/>
        <w:rPr>
          <w:i/>
        </w:rPr>
      </w:pPr>
    </w:p>
    <w:tbl>
      <w:tblPr>
        <w:tblW w:w="0" w:type="auto"/>
        <w:tblLook w:val="01E0"/>
      </w:tblPr>
      <w:tblGrid>
        <w:gridCol w:w="802"/>
        <w:gridCol w:w="8484"/>
      </w:tblGrid>
      <w:tr w:rsidR="00A93535" w:rsidRPr="00C97264" w:rsidTr="00F75F16">
        <w:tc>
          <w:tcPr>
            <w:tcW w:w="802" w:type="dxa"/>
            <w:shd w:val="clear" w:color="auto" w:fill="auto"/>
          </w:tcPr>
          <w:p w:rsidR="00A93535" w:rsidRPr="00C97264" w:rsidRDefault="006E00D2" w:rsidP="00F75F16">
            <w:pPr>
              <w:ind w:right="-1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Б</w:t>
            </w:r>
            <w:proofErr w:type="gramEnd"/>
            <w:r w:rsidR="00A93535" w:rsidRPr="00C97264">
              <w:rPr>
                <w:color w:val="000000"/>
                <w:sz w:val="28"/>
                <w:szCs w:val="28"/>
              </w:rPr>
              <w:t xml:space="preserve"> 21</w:t>
            </w:r>
          </w:p>
        </w:tc>
        <w:tc>
          <w:tcPr>
            <w:tcW w:w="8484" w:type="dxa"/>
            <w:shd w:val="clear" w:color="auto" w:fill="auto"/>
          </w:tcPr>
          <w:p w:rsidR="00A93535" w:rsidRPr="00C97264" w:rsidRDefault="00A93535" w:rsidP="006E00D2">
            <w:pPr>
              <w:jc w:val="both"/>
              <w:rPr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b/>
                <w:color w:val="000000"/>
                <w:spacing w:val="4"/>
                <w:sz w:val="28"/>
                <w:szCs w:val="28"/>
              </w:rPr>
              <w:t>Бухгалтерская финансовая отчетность</w:t>
            </w:r>
            <w:r w:rsidRPr="00C97264">
              <w:rPr>
                <w:color w:val="000000"/>
                <w:spacing w:val="4"/>
                <w:sz w:val="28"/>
                <w:szCs w:val="28"/>
              </w:rPr>
              <w:t xml:space="preserve">: </w:t>
            </w:r>
            <w:r>
              <w:rPr>
                <w:color w:val="000000"/>
                <w:spacing w:val="4"/>
                <w:sz w:val="28"/>
                <w:szCs w:val="28"/>
              </w:rPr>
              <w:t>м</w:t>
            </w:r>
            <w:r w:rsidRPr="00A93535">
              <w:rPr>
                <w:sz w:val="28"/>
                <w:szCs w:val="28"/>
              </w:rPr>
              <w:t xml:space="preserve">етодические указания </w:t>
            </w:r>
            <w:r>
              <w:rPr>
                <w:sz w:val="28"/>
                <w:szCs w:val="28"/>
              </w:rPr>
              <w:t>по</w:t>
            </w:r>
            <w:r w:rsidRPr="00A93535">
              <w:rPr>
                <w:sz w:val="28"/>
                <w:szCs w:val="28"/>
              </w:rPr>
              <w:t xml:space="preserve"> изучени</w:t>
            </w:r>
            <w:r>
              <w:rPr>
                <w:sz w:val="28"/>
                <w:szCs w:val="28"/>
              </w:rPr>
              <w:t>ю</w:t>
            </w:r>
            <w:r w:rsidRPr="00A93535">
              <w:rPr>
                <w:sz w:val="28"/>
                <w:szCs w:val="28"/>
              </w:rPr>
              <w:t xml:space="preserve"> дисциплины и выполнени</w:t>
            </w:r>
            <w:r w:rsidR="006E00D2">
              <w:rPr>
                <w:sz w:val="28"/>
                <w:szCs w:val="28"/>
              </w:rPr>
              <w:t>ю</w:t>
            </w:r>
            <w:r w:rsidRPr="00A93535">
              <w:rPr>
                <w:sz w:val="28"/>
                <w:szCs w:val="28"/>
              </w:rPr>
              <w:t xml:space="preserve"> контрольной работы </w:t>
            </w:r>
            <w:r w:rsidR="006E00D2">
              <w:rPr>
                <w:sz w:val="28"/>
                <w:szCs w:val="28"/>
              </w:rPr>
              <w:t xml:space="preserve">для </w:t>
            </w:r>
            <w:r w:rsidRPr="00A93535">
              <w:rPr>
                <w:sz w:val="28"/>
                <w:szCs w:val="28"/>
              </w:rPr>
              <w:t>студент</w:t>
            </w:r>
            <w:r w:rsidR="006E00D2">
              <w:rPr>
                <w:sz w:val="28"/>
                <w:szCs w:val="28"/>
              </w:rPr>
              <w:t>ов</w:t>
            </w:r>
            <w:r w:rsidRPr="00A93535">
              <w:rPr>
                <w:sz w:val="28"/>
                <w:szCs w:val="28"/>
              </w:rPr>
              <w:t xml:space="preserve"> </w:t>
            </w:r>
            <w:r w:rsidRPr="00A93535">
              <w:rPr>
                <w:bCs/>
                <w:sz w:val="28"/>
                <w:szCs w:val="28"/>
              </w:rPr>
              <w:t xml:space="preserve">по направлению подготовки 38.03.01 </w:t>
            </w:r>
            <w:r w:rsidRPr="00A93535">
              <w:rPr>
                <w:sz w:val="28"/>
                <w:szCs w:val="28"/>
              </w:rPr>
              <w:t xml:space="preserve">«Экономика» </w:t>
            </w:r>
            <w:r w:rsidRPr="00A93535">
              <w:rPr>
                <w:bCs/>
                <w:sz w:val="28"/>
                <w:szCs w:val="28"/>
              </w:rPr>
              <w:t>профиль «Бухгалтерский учет, анализ и аудит» заочной форм</w:t>
            </w:r>
            <w:r w:rsidR="00A436B4">
              <w:rPr>
                <w:bCs/>
                <w:sz w:val="28"/>
                <w:szCs w:val="28"/>
              </w:rPr>
              <w:t>ы</w:t>
            </w:r>
            <w:r w:rsidRPr="00A93535">
              <w:rPr>
                <w:bCs/>
                <w:sz w:val="28"/>
                <w:szCs w:val="28"/>
              </w:rPr>
              <w:t xml:space="preserve"> обучения </w:t>
            </w:r>
            <w:r w:rsidRPr="00A93535">
              <w:rPr>
                <w:color w:val="000000"/>
                <w:spacing w:val="4"/>
                <w:sz w:val="28"/>
                <w:szCs w:val="28"/>
              </w:rPr>
              <w:t>/</w:t>
            </w:r>
            <w:r w:rsidRPr="00C97264">
              <w:rPr>
                <w:color w:val="000000"/>
                <w:spacing w:val="4"/>
                <w:sz w:val="28"/>
                <w:szCs w:val="28"/>
              </w:rPr>
              <w:t xml:space="preserve"> сост. </w:t>
            </w:r>
            <w:proofErr w:type="spellStart"/>
            <w:r>
              <w:rPr>
                <w:color w:val="000000"/>
                <w:spacing w:val="4"/>
                <w:sz w:val="28"/>
                <w:szCs w:val="28"/>
              </w:rPr>
              <w:t>И.С.Примакина</w:t>
            </w:r>
            <w:proofErr w:type="spellEnd"/>
            <w:r w:rsidRPr="00C97264">
              <w:rPr>
                <w:color w:val="000000"/>
                <w:spacing w:val="4"/>
                <w:sz w:val="28"/>
                <w:szCs w:val="28"/>
              </w:rPr>
              <w:t>. — Кострома</w:t>
            </w:r>
            <w:proofErr w:type="gramStart"/>
            <w:r w:rsidRPr="00C97264">
              <w:rPr>
                <w:color w:val="000000"/>
                <w:spacing w:val="4"/>
                <w:sz w:val="28"/>
                <w:szCs w:val="28"/>
              </w:rPr>
              <w:t xml:space="preserve"> :</w:t>
            </w:r>
            <w:proofErr w:type="gramEnd"/>
            <w:r w:rsidRPr="00C97264">
              <w:rPr>
                <w:color w:val="000000"/>
                <w:spacing w:val="4"/>
                <w:sz w:val="28"/>
                <w:szCs w:val="28"/>
              </w:rPr>
              <w:t xml:space="preserve"> КГСХА, 201</w:t>
            </w:r>
            <w:r>
              <w:rPr>
                <w:color w:val="000000"/>
                <w:spacing w:val="4"/>
                <w:sz w:val="28"/>
                <w:szCs w:val="28"/>
              </w:rPr>
              <w:t>5</w:t>
            </w:r>
            <w:r w:rsidRPr="00C97264">
              <w:rPr>
                <w:color w:val="000000"/>
                <w:spacing w:val="4"/>
                <w:sz w:val="28"/>
                <w:szCs w:val="28"/>
              </w:rPr>
              <w:t xml:space="preserve">. — </w:t>
            </w:r>
            <w:r>
              <w:rPr>
                <w:color w:val="000000"/>
                <w:spacing w:val="4"/>
                <w:sz w:val="28"/>
                <w:szCs w:val="28"/>
              </w:rPr>
              <w:t>39</w:t>
            </w:r>
            <w:r w:rsidRPr="00007595">
              <w:rPr>
                <w:color w:val="000000"/>
                <w:spacing w:val="4"/>
                <w:sz w:val="28"/>
                <w:szCs w:val="28"/>
              </w:rPr>
              <w:t xml:space="preserve"> с.</w:t>
            </w:r>
          </w:p>
        </w:tc>
      </w:tr>
      <w:tr w:rsidR="00A93535" w:rsidRPr="00C97264" w:rsidTr="00F75F16">
        <w:tc>
          <w:tcPr>
            <w:tcW w:w="802" w:type="dxa"/>
            <w:shd w:val="clear" w:color="auto" w:fill="auto"/>
          </w:tcPr>
          <w:p w:rsidR="00A93535" w:rsidRPr="00C97264" w:rsidRDefault="00A93535" w:rsidP="00F75F16">
            <w:pPr>
              <w:rPr>
                <w:sz w:val="28"/>
              </w:rPr>
            </w:pPr>
          </w:p>
        </w:tc>
        <w:tc>
          <w:tcPr>
            <w:tcW w:w="8484" w:type="dxa"/>
            <w:shd w:val="clear" w:color="auto" w:fill="auto"/>
          </w:tcPr>
          <w:p w:rsidR="00A93535" w:rsidRDefault="00A93535" w:rsidP="00F75F16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A93535" w:rsidRDefault="00A93535" w:rsidP="00F75F16">
            <w:pPr>
              <w:pStyle w:val="a5"/>
              <w:ind w:firstLine="708"/>
            </w:pPr>
            <w:r>
              <w:rPr>
                <w:szCs w:val="28"/>
              </w:rPr>
              <w:t>Методические указания содержат содержание учебной дисциплины и задания для контрольной работы.</w:t>
            </w:r>
          </w:p>
          <w:p w:rsidR="00A93535" w:rsidRPr="00AC6925" w:rsidRDefault="00A93535" w:rsidP="00A93535">
            <w:pPr>
              <w:ind w:firstLine="284"/>
              <w:jc w:val="both"/>
            </w:pPr>
            <w:r w:rsidRPr="00F825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Рабочая тетрадь </w:t>
            </w:r>
            <w:r w:rsidRPr="00F82591">
              <w:rPr>
                <w:sz w:val="28"/>
                <w:szCs w:val="28"/>
              </w:rPr>
              <w:t>подготовлен</w:t>
            </w:r>
            <w:r>
              <w:rPr>
                <w:sz w:val="28"/>
                <w:szCs w:val="28"/>
              </w:rPr>
              <w:t>а</w:t>
            </w:r>
            <w:r w:rsidRPr="00F82591">
              <w:rPr>
                <w:sz w:val="28"/>
                <w:szCs w:val="28"/>
              </w:rPr>
              <w:t xml:space="preserve"> на кафедре «Бухгалтерский учет, анализ и аудит» ФГБОУ </w:t>
            </w:r>
            <w:proofErr w:type="gramStart"/>
            <w:r w:rsidRPr="00F82591">
              <w:rPr>
                <w:sz w:val="28"/>
                <w:szCs w:val="28"/>
              </w:rPr>
              <w:t>ВО</w:t>
            </w:r>
            <w:proofErr w:type="gramEnd"/>
            <w:r w:rsidRPr="00F82591">
              <w:rPr>
                <w:sz w:val="28"/>
                <w:szCs w:val="28"/>
              </w:rPr>
              <w:t xml:space="preserve"> Костромской государственной сельскохозяйственной академии и предназначен</w:t>
            </w:r>
            <w:r>
              <w:rPr>
                <w:sz w:val="28"/>
                <w:szCs w:val="28"/>
              </w:rPr>
              <w:t>а</w:t>
            </w:r>
            <w:r w:rsidRPr="00F82591">
              <w:rPr>
                <w:sz w:val="28"/>
                <w:szCs w:val="28"/>
              </w:rPr>
              <w:t xml:space="preserve"> для студентов </w:t>
            </w:r>
            <w:r w:rsidRPr="00C97264">
              <w:rPr>
                <w:bCs/>
                <w:sz w:val="28"/>
                <w:szCs w:val="28"/>
              </w:rPr>
              <w:t xml:space="preserve">экономического факультета по направлению подготовки 38.03.01 </w:t>
            </w:r>
            <w:r w:rsidRPr="00C97264">
              <w:rPr>
                <w:sz w:val="28"/>
                <w:szCs w:val="28"/>
              </w:rPr>
              <w:t xml:space="preserve">«Экономика» </w:t>
            </w:r>
            <w:r w:rsidRPr="00C97264">
              <w:rPr>
                <w:bCs/>
                <w:sz w:val="28"/>
                <w:szCs w:val="28"/>
              </w:rPr>
              <w:t>(профиль подготовки «Бухгалтерский учет, анализ и аудит») заочной форм</w:t>
            </w:r>
            <w:r>
              <w:rPr>
                <w:bCs/>
                <w:sz w:val="28"/>
                <w:szCs w:val="28"/>
              </w:rPr>
              <w:t>ы</w:t>
            </w:r>
            <w:r w:rsidRPr="00C97264">
              <w:rPr>
                <w:bCs/>
                <w:sz w:val="28"/>
                <w:szCs w:val="28"/>
              </w:rPr>
              <w:t xml:space="preserve"> обучения </w:t>
            </w:r>
          </w:p>
        </w:tc>
      </w:tr>
    </w:tbl>
    <w:p w:rsidR="00A93535" w:rsidRPr="00514079" w:rsidRDefault="00A93535" w:rsidP="00A93535">
      <w:pPr>
        <w:spacing w:before="120"/>
        <w:ind w:left="7371"/>
      </w:pPr>
      <w:r w:rsidRPr="00514079">
        <w:t>УДК</w:t>
      </w:r>
      <w:r w:rsidRPr="00514079">
        <w:rPr>
          <w:b/>
        </w:rPr>
        <w:t xml:space="preserve"> </w:t>
      </w:r>
      <w:r w:rsidRPr="00514079">
        <w:t xml:space="preserve">657. </w:t>
      </w:r>
      <w:r>
        <w:t>5</w:t>
      </w:r>
    </w:p>
    <w:p w:rsidR="00A93535" w:rsidRPr="00514079" w:rsidRDefault="00A93535" w:rsidP="00A93535">
      <w:pPr>
        <w:ind w:left="7371" w:right="-1"/>
      </w:pPr>
      <w:r w:rsidRPr="00514079">
        <w:t>ББК 65.052</w:t>
      </w:r>
      <w:r>
        <w:t>.24</w:t>
      </w:r>
    </w:p>
    <w:p w:rsidR="00A93535" w:rsidRPr="00514079" w:rsidRDefault="00A93535" w:rsidP="00A93535">
      <w:pPr>
        <w:pStyle w:val="a8"/>
        <w:ind w:firstLine="720"/>
        <w:jc w:val="center"/>
        <w:rPr>
          <w:sz w:val="28"/>
          <w:szCs w:val="28"/>
        </w:rPr>
      </w:pPr>
    </w:p>
    <w:p w:rsidR="00A93535" w:rsidRPr="00514079" w:rsidRDefault="00A93535" w:rsidP="00A93535">
      <w:pPr>
        <w:pStyle w:val="a8"/>
        <w:ind w:firstLine="720"/>
        <w:jc w:val="center"/>
        <w:rPr>
          <w:sz w:val="28"/>
          <w:szCs w:val="28"/>
        </w:rPr>
      </w:pPr>
    </w:p>
    <w:p w:rsidR="00A93535" w:rsidRPr="00514079" w:rsidRDefault="00A93535" w:rsidP="00A93535">
      <w:pPr>
        <w:pStyle w:val="a8"/>
        <w:ind w:firstLine="720"/>
        <w:jc w:val="center"/>
        <w:rPr>
          <w:sz w:val="28"/>
          <w:szCs w:val="28"/>
        </w:rPr>
      </w:pPr>
    </w:p>
    <w:p w:rsidR="00A93535" w:rsidRPr="00514079" w:rsidRDefault="00A93535" w:rsidP="00A93535">
      <w:pPr>
        <w:pStyle w:val="a8"/>
        <w:ind w:firstLine="720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236"/>
        <w:gridCol w:w="7050"/>
      </w:tblGrid>
      <w:tr w:rsidR="00A93535" w:rsidRPr="00EF4C2E" w:rsidTr="00F75F16">
        <w:tc>
          <w:tcPr>
            <w:tcW w:w="2236" w:type="dxa"/>
            <w:shd w:val="clear" w:color="auto" w:fill="auto"/>
          </w:tcPr>
          <w:p w:rsidR="00A93535" w:rsidRPr="00EF4C2E" w:rsidRDefault="00A93535" w:rsidP="00F75F16"/>
        </w:tc>
        <w:tc>
          <w:tcPr>
            <w:tcW w:w="7050" w:type="dxa"/>
            <w:shd w:val="clear" w:color="auto" w:fill="auto"/>
          </w:tcPr>
          <w:p w:rsidR="00A93535" w:rsidRDefault="00A93535" w:rsidP="00F75F16">
            <w:pPr>
              <w:ind w:left="369" w:hanging="360"/>
              <w:jc w:val="right"/>
            </w:pPr>
            <w:r w:rsidRPr="00C97264">
              <w:sym w:font="MT Symbol" w:char="F0D3"/>
            </w:r>
            <w:r w:rsidRPr="00EF4C2E">
              <w:t xml:space="preserve"> ФГ</w:t>
            </w:r>
            <w:r>
              <w:t>Б</w:t>
            </w:r>
            <w:r w:rsidRPr="00EF4C2E">
              <w:t>ОУ ВПО Костромская ГСХА, 20</w:t>
            </w:r>
            <w:r>
              <w:t>15</w:t>
            </w:r>
          </w:p>
          <w:p w:rsidR="00A93535" w:rsidRPr="00F26F14" w:rsidRDefault="00A93535" w:rsidP="00F75F16">
            <w:pPr>
              <w:ind w:left="369" w:hanging="360"/>
              <w:jc w:val="right"/>
            </w:pPr>
            <w:r w:rsidRPr="00644552">
              <w:sym w:font="MT Symbol" w:char="F0D3"/>
            </w:r>
            <w:r w:rsidRPr="00644552">
              <w:t xml:space="preserve"> </w:t>
            </w:r>
            <w:proofErr w:type="spellStart"/>
            <w:r w:rsidRPr="00644552">
              <w:t>И.С.Примакина</w:t>
            </w:r>
            <w:proofErr w:type="spellEnd"/>
            <w:r w:rsidRPr="00644552">
              <w:t>, составление, 2015</w:t>
            </w:r>
          </w:p>
        </w:tc>
      </w:tr>
    </w:tbl>
    <w:p w:rsidR="00A93535" w:rsidRDefault="00A93535" w:rsidP="00A93535">
      <w:pPr>
        <w:pStyle w:val="a5"/>
        <w:rPr>
          <w:b/>
        </w:rPr>
        <w:sectPr w:rsidR="00A93535">
          <w:footerReference w:type="default" r:id="rId7"/>
          <w:pgSz w:w="11906" w:h="16838"/>
          <w:pgMar w:top="1134" w:right="567" w:bottom="1134" w:left="1701" w:header="720" w:footer="720" w:gutter="0"/>
          <w:cols w:space="720"/>
        </w:sectPr>
      </w:pPr>
    </w:p>
    <w:p w:rsidR="00A93535" w:rsidRDefault="00A93535" w:rsidP="00A93535">
      <w:pPr>
        <w:pStyle w:val="a5"/>
      </w:pPr>
      <w:r>
        <w:lastRenderedPageBreak/>
        <w:t>ОГЛАВЛЕНИЕ</w:t>
      </w:r>
    </w:p>
    <w:p w:rsidR="00A93535" w:rsidRDefault="00A93535" w:rsidP="00A93535">
      <w:pPr>
        <w:pStyle w:val="a5"/>
      </w:pPr>
    </w:p>
    <w:p w:rsidR="00A93535" w:rsidRDefault="00A93535" w:rsidP="00A93535">
      <w:pPr>
        <w:pStyle w:val="a5"/>
      </w:pP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Look w:val="04A0"/>
      </w:tblPr>
      <w:tblGrid>
        <w:gridCol w:w="9040"/>
        <w:gridCol w:w="531"/>
      </w:tblGrid>
      <w:tr w:rsidR="00A93535" w:rsidRPr="001F649E" w:rsidTr="001F649E">
        <w:tc>
          <w:tcPr>
            <w:tcW w:w="9040" w:type="dxa"/>
          </w:tcPr>
          <w:p w:rsidR="00A93535" w:rsidRPr="001F649E" w:rsidRDefault="001F649E" w:rsidP="00F75F1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1F649E">
              <w:rPr>
                <w:b w:val="0"/>
              </w:rPr>
              <w:t>Введение</w:t>
            </w:r>
          </w:p>
        </w:tc>
        <w:tc>
          <w:tcPr>
            <w:tcW w:w="531" w:type="dxa"/>
          </w:tcPr>
          <w:p w:rsidR="00A93535" w:rsidRPr="001F649E" w:rsidRDefault="001F649E" w:rsidP="00F75F16">
            <w:pPr>
              <w:pStyle w:val="a5"/>
              <w:spacing w:line="360" w:lineRule="auto"/>
            </w:pPr>
            <w:r w:rsidRPr="001F649E">
              <w:t>4</w:t>
            </w:r>
          </w:p>
        </w:tc>
      </w:tr>
      <w:tr w:rsidR="00A93535" w:rsidRPr="001F649E" w:rsidTr="001F649E">
        <w:tc>
          <w:tcPr>
            <w:tcW w:w="9040" w:type="dxa"/>
          </w:tcPr>
          <w:p w:rsidR="001F649E" w:rsidRPr="001F649E" w:rsidRDefault="001F649E" w:rsidP="001F649E">
            <w:pPr>
              <w:rPr>
                <w:sz w:val="28"/>
                <w:szCs w:val="28"/>
              </w:rPr>
            </w:pPr>
            <w:r w:rsidRPr="001F649E">
              <w:rPr>
                <w:bCs/>
                <w:sz w:val="28"/>
                <w:szCs w:val="28"/>
              </w:rPr>
              <w:t xml:space="preserve">Структура и содержание дисциплины </w:t>
            </w:r>
          </w:p>
          <w:p w:rsidR="00A93535" w:rsidRPr="001F649E" w:rsidRDefault="00A93535" w:rsidP="00F75F16">
            <w:pPr>
              <w:pStyle w:val="a5"/>
              <w:spacing w:line="360" w:lineRule="auto"/>
            </w:pPr>
          </w:p>
        </w:tc>
        <w:tc>
          <w:tcPr>
            <w:tcW w:w="531" w:type="dxa"/>
          </w:tcPr>
          <w:p w:rsidR="00A93535" w:rsidRPr="001F649E" w:rsidRDefault="00D67F21" w:rsidP="00F75F16">
            <w:pPr>
              <w:pStyle w:val="a5"/>
              <w:spacing w:line="360" w:lineRule="auto"/>
            </w:pPr>
            <w:r>
              <w:t>6</w:t>
            </w:r>
          </w:p>
        </w:tc>
      </w:tr>
      <w:tr w:rsidR="00A93535" w:rsidRPr="001F649E" w:rsidTr="001F649E">
        <w:tc>
          <w:tcPr>
            <w:tcW w:w="9040" w:type="dxa"/>
          </w:tcPr>
          <w:p w:rsidR="001F649E" w:rsidRPr="001F649E" w:rsidRDefault="001F649E" w:rsidP="001F649E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F649E">
              <w:rPr>
                <w:sz w:val="28"/>
                <w:szCs w:val="28"/>
                <w:shd w:val="clear" w:color="auto" w:fill="FFFFFF"/>
              </w:rPr>
              <w:t xml:space="preserve">Методические указания по выполнению контрольной работы  </w:t>
            </w:r>
          </w:p>
          <w:p w:rsidR="00A93535" w:rsidRPr="001F649E" w:rsidRDefault="00A93535" w:rsidP="00F75F16">
            <w:pPr>
              <w:pStyle w:val="a5"/>
              <w:spacing w:line="360" w:lineRule="auto"/>
            </w:pPr>
          </w:p>
        </w:tc>
        <w:tc>
          <w:tcPr>
            <w:tcW w:w="531" w:type="dxa"/>
          </w:tcPr>
          <w:p w:rsidR="00A93535" w:rsidRPr="001F649E" w:rsidRDefault="00D67F21" w:rsidP="00F75F16">
            <w:pPr>
              <w:pStyle w:val="a5"/>
              <w:spacing w:line="360" w:lineRule="auto"/>
            </w:pPr>
            <w:r>
              <w:t>8</w:t>
            </w:r>
          </w:p>
        </w:tc>
      </w:tr>
      <w:tr w:rsidR="00A93535" w:rsidRPr="00B65026" w:rsidTr="001F649E">
        <w:tc>
          <w:tcPr>
            <w:tcW w:w="9040" w:type="dxa"/>
          </w:tcPr>
          <w:p w:rsidR="00A93535" w:rsidRPr="00B65026" w:rsidRDefault="00A93535" w:rsidP="00F75F16">
            <w:pPr>
              <w:pStyle w:val="2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Список рекомендуемых источников</w:t>
            </w:r>
          </w:p>
        </w:tc>
        <w:tc>
          <w:tcPr>
            <w:tcW w:w="531" w:type="dxa"/>
          </w:tcPr>
          <w:p w:rsidR="00A93535" w:rsidRDefault="001F649E" w:rsidP="00D67F21">
            <w:pPr>
              <w:pStyle w:val="a5"/>
              <w:spacing w:line="360" w:lineRule="auto"/>
            </w:pPr>
            <w:r>
              <w:t>1</w:t>
            </w:r>
            <w:r w:rsidR="00D67F21">
              <w:t>6</w:t>
            </w:r>
          </w:p>
        </w:tc>
      </w:tr>
      <w:tr w:rsidR="00A93535" w:rsidRPr="00B65026" w:rsidTr="001F649E">
        <w:tc>
          <w:tcPr>
            <w:tcW w:w="9040" w:type="dxa"/>
          </w:tcPr>
          <w:p w:rsidR="00A93535" w:rsidRPr="00B65026" w:rsidRDefault="00A93535" w:rsidP="00F75F16">
            <w:pPr>
              <w:pStyle w:val="2"/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531" w:type="dxa"/>
          </w:tcPr>
          <w:p w:rsidR="00A93535" w:rsidRPr="00B65026" w:rsidRDefault="00A93535" w:rsidP="00F75F16">
            <w:pPr>
              <w:pStyle w:val="a5"/>
              <w:spacing w:line="360" w:lineRule="auto"/>
            </w:pPr>
          </w:p>
        </w:tc>
      </w:tr>
      <w:tr w:rsidR="00A93535" w:rsidRPr="00B65026" w:rsidTr="001F649E">
        <w:tc>
          <w:tcPr>
            <w:tcW w:w="9040" w:type="dxa"/>
          </w:tcPr>
          <w:p w:rsidR="00A93535" w:rsidRPr="00B65026" w:rsidRDefault="00A93535" w:rsidP="00F75F16">
            <w:pPr>
              <w:pStyle w:val="2"/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531" w:type="dxa"/>
          </w:tcPr>
          <w:p w:rsidR="00A93535" w:rsidRPr="00B65026" w:rsidRDefault="00A93535" w:rsidP="00F75F16">
            <w:pPr>
              <w:pStyle w:val="a5"/>
              <w:spacing w:line="360" w:lineRule="auto"/>
            </w:pPr>
          </w:p>
        </w:tc>
      </w:tr>
    </w:tbl>
    <w:p w:rsidR="00A93535" w:rsidRDefault="00A93535" w:rsidP="00A93535">
      <w:pPr>
        <w:pStyle w:val="a5"/>
        <w:rPr>
          <w:b/>
        </w:rPr>
      </w:pPr>
    </w:p>
    <w:p w:rsidR="00A93535" w:rsidRDefault="00A93535" w:rsidP="00A93535">
      <w:pPr>
        <w:pStyle w:val="a5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Введение</w:t>
      </w:r>
    </w:p>
    <w:p w:rsidR="00A93535" w:rsidRDefault="00A93535" w:rsidP="00A93535">
      <w:pPr>
        <w:pStyle w:val="a5"/>
        <w:rPr>
          <w:b/>
        </w:rPr>
      </w:pPr>
    </w:p>
    <w:p w:rsidR="00A93535" w:rsidRPr="009C61D6" w:rsidRDefault="00A93535" w:rsidP="00D67F21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9C61D6">
        <w:rPr>
          <w:bCs/>
          <w:sz w:val="28"/>
          <w:szCs w:val="28"/>
        </w:rPr>
        <w:t>Целью данной дисциплины является обеспечение глубоких теоретических знаний и практических навыков в области методологических и методических основ формирования бухгалтерской отчетности и выработки профессионального суждения по вопросам представления информации в бухгалтерской отчетности.</w:t>
      </w:r>
      <w:r w:rsidRPr="009C61D6">
        <w:rPr>
          <w:sz w:val="28"/>
          <w:szCs w:val="28"/>
        </w:rPr>
        <w:t xml:space="preserve"> </w:t>
      </w:r>
      <w:r w:rsidRPr="009C61D6">
        <w:rPr>
          <w:bCs/>
          <w:sz w:val="28"/>
          <w:szCs w:val="28"/>
        </w:rPr>
        <w:t>В курсе «Бухгалтерская финансовая отчетность» изучаются теоретические и практические подходы к формированию и составлению бухгалтерской (финансовой) отчетности в России и за</w:t>
      </w:r>
      <w:r>
        <w:rPr>
          <w:bCs/>
          <w:sz w:val="28"/>
          <w:szCs w:val="28"/>
        </w:rPr>
        <w:t xml:space="preserve">падных странах, </w:t>
      </w:r>
      <w:r w:rsidRPr="009C61D6">
        <w:rPr>
          <w:bCs/>
          <w:sz w:val="28"/>
          <w:szCs w:val="28"/>
        </w:rPr>
        <w:t>проблемы адаптации бухгалтерской отчетности России к международным стандартам.</w:t>
      </w:r>
    </w:p>
    <w:p w:rsidR="00A93535" w:rsidRPr="009C61D6" w:rsidRDefault="00A93535" w:rsidP="00D67F21">
      <w:pPr>
        <w:spacing w:line="360" w:lineRule="auto"/>
        <w:ind w:firstLine="709"/>
        <w:jc w:val="both"/>
        <w:rPr>
          <w:sz w:val="28"/>
          <w:szCs w:val="28"/>
        </w:rPr>
      </w:pPr>
      <w:r w:rsidRPr="009C61D6">
        <w:rPr>
          <w:sz w:val="28"/>
          <w:szCs w:val="28"/>
        </w:rPr>
        <w:t>В результате освоения дисциплины студент должен</w:t>
      </w:r>
    </w:p>
    <w:p w:rsidR="00A93535" w:rsidRPr="009C61D6" w:rsidRDefault="00A93535" w:rsidP="00D67F21">
      <w:pPr>
        <w:spacing w:line="360" w:lineRule="auto"/>
        <w:jc w:val="both"/>
        <w:rPr>
          <w:sz w:val="28"/>
          <w:szCs w:val="28"/>
        </w:rPr>
      </w:pPr>
      <w:r w:rsidRPr="009C61D6">
        <w:rPr>
          <w:b/>
          <w:sz w:val="28"/>
          <w:szCs w:val="28"/>
        </w:rPr>
        <w:t>знать:</w:t>
      </w:r>
      <w:r w:rsidRPr="009C61D6">
        <w:rPr>
          <w:sz w:val="28"/>
          <w:szCs w:val="28"/>
        </w:rPr>
        <w:t xml:space="preserve"> </w:t>
      </w:r>
    </w:p>
    <w:p w:rsidR="00A93535" w:rsidRPr="009C61D6" w:rsidRDefault="00A93535" w:rsidP="00D67F21">
      <w:pPr>
        <w:numPr>
          <w:ilvl w:val="0"/>
          <w:numId w:val="2"/>
        </w:numPr>
        <w:spacing w:after="200" w:line="360" w:lineRule="auto"/>
        <w:ind w:left="284" w:hanging="142"/>
        <w:jc w:val="both"/>
        <w:rPr>
          <w:sz w:val="28"/>
          <w:szCs w:val="28"/>
        </w:rPr>
      </w:pPr>
      <w:r w:rsidRPr="009C61D6">
        <w:rPr>
          <w:sz w:val="28"/>
          <w:szCs w:val="28"/>
        </w:rPr>
        <w:t>теоретические положения бухгалтерского учета, основанные на истории его изучения,</w:t>
      </w:r>
    </w:p>
    <w:p w:rsidR="00A93535" w:rsidRPr="009C61D6" w:rsidRDefault="00A93535" w:rsidP="00D67F21">
      <w:pPr>
        <w:numPr>
          <w:ilvl w:val="0"/>
          <w:numId w:val="2"/>
        </w:numPr>
        <w:spacing w:after="200" w:line="360" w:lineRule="auto"/>
        <w:ind w:left="142" w:hanging="142"/>
        <w:jc w:val="both"/>
        <w:rPr>
          <w:sz w:val="28"/>
          <w:szCs w:val="28"/>
        </w:rPr>
      </w:pPr>
      <w:r w:rsidRPr="009C61D6">
        <w:rPr>
          <w:sz w:val="28"/>
          <w:szCs w:val="28"/>
        </w:rPr>
        <w:t xml:space="preserve">правила заполнения и принципы построения отчетности; </w:t>
      </w:r>
    </w:p>
    <w:p w:rsidR="00A93535" w:rsidRPr="009C61D6" w:rsidRDefault="00A93535" w:rsidP="00D67F21">
      <w:pPr>
        <w:numPr>
          <w:ilvl w:val="0"/>
          <w:numId w:val="2"/>
        </w:numPr>
        <w:spacing w:after="200" w:line="360" w:lineRule="auto"/>
        <w:ind w:left="142" w:hanging="142"/>
        <w:jc w:val="both"/>
        <w:rPr>
          <w:b/>
          <w:sz w:val="28"/>
          <w:szCs w:val="28"/>
        </w:rPr>
      </w:pPr>
      <w:r w:rsidRPr="009C61D6">
        <w:rPr>
          <w:sz w:val="28"/>
          <w:szCs w:val="28"/>
        </w:rPr>
        <w:t>правила утверждения, представления отчетности, понимания содержания отчетности</w:t>
      </w:r>
      <w:r w:rsidRPr="009C61D6">
        <w:rPr>
          <w:b/>
          <w:sz w:val="28"/>
          <w:szCs w:val="28"/>
        </w:rPr>
        <w:t>.</w:t>
      </w:r>
    </w:p>
    <w:p w:rsidR="00A93535" w:rsidRPr="009C61D6" w:rsidRDefault="00A93535" w:rsidP="00D67F21">
      <w:pPr>
        <w:pStyle w:val="a7"/>
        <w:tabs>
          <w:tab w:val="left" w:pos="31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C61D6">
        <w:rPr>
          <w:rFonts w:ascii="Times New Roman" w:hAnsi="Times New Roman"/>
          <w:b/>
          <w:sz w:val="28"/>
          <w:szCs w:val="28"/>
        </w:rPr>
        <w:t>уметь</w:t>
      </w:r>
      <w:proofErr w:type="spellEnd"/>
      <w:proofErr w:type="gramEnd"/>
      <w:r w:rsidRPr="009C61D6">
        <w:rPr>
          <w:rFonts w:ascii="Times New Roman" w:hAnsi="Times New Roman"/>
          <w:b/>
          <w:sz w:val="28"/>
          <w:szCs w:val="28"/>
        </w:rPr>
        <w:t>:</w:t>
      </w:r>
      <w:r w:rsidRPr="009C61D6">
        <w:rPr>
          <w:rFonts w:ascii="Times New Roman" w:hAnsi="Times New Roman"/>
          <w:sz w:val="28"/>
          <w:szCs w:val="28"/>
        </w:rPr>
        <w:t xml:space="preserve"> </w:t>
      </w:r>
    </w:p>
    <w:p w:rsidR="00A93535" w:rsidRPr="009C61D6" w:rsidRDefault="00A93535" w:rsidP="00D67F21">
      <w:pPr>
        <w:pStyle w:val="a7"/>
        <w:widowControl/>
        <w:numPr>
          <w:ilvl w:val="0"/>
          <w:numId w:val="1"/>
        </w:numPr>
        <w:tabs>
          <w:tab w:val="left" w:pos="318"/>
        </w:tabs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C61D6">
        <w:rPr>
          <w:rFonts w:ascii="Times New Roman" w:hAnsi="Times New Roman"/>
          <w:sz w:val="28"/>
          <w:szCs w:val="28"/>
          <w:lang w:val="ru-RU"/>
        </w:rPr>
        <w:t>систематизировать и обобщать информацию, готовить справки, обзоры, отчеты по вопросам профессиональной деятельности, редактировать, реферировать, рецензировать тексты;</w:t>
      </w:r>
    </w:p>
    <w:p w:rsidR="00A93535" w:rsidRPr="009C61D6" w:rsidRDefault="00A93535" w:rsidP="00D67F21">
      <w:pPr>
        <w:pStyle w:val="a7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142" w:hanging="142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C61D6">
        <w:rPr>
          <w:rFonts w:ascii="Times New Roman" w:hAnsi="Times New Roman"/>
          <w:sz w:val="28"/>
          <w:szCs w:val="28"/>
          <w:lang w:val="ru-RU"/>
        </w:rPr>
        <w:t>выявлять и анализировать проблемы экономического характера, предлагать способы их решения и оценивать ожидаемые результаты;</w:t>
      </w:r>
    </w:p>
    <w:p w:rsidR="00A93535" w:rsidRPr="009C61D6" w:rsidRDefault="00A93535" w:rsidP="00D67F21">
      <w:pPr>
        <w:pStyle w:val="msonormalcxspmiddle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9C61D6">
        <w:rPr>
          <w:b/>
          <w:sz w:val="28"/>
          <w:szCs w:val="28"/>
        </w:rPr>
        <w:t>владеть навыками:</w:t>
      </w:r>
    </w:p>
    <w:p w:rsidR="00A93535" w:rsidRPr="009C61D6" w:rsidRDefault="00A93535" w:rsidP="00D67F21">
      <w:pPr>
        <w:pStyle w:val="a7"/>
        <w:tabs>
          <w:tab w:val="left" w:pos="318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C61D6">
        <w:rPr>
          <w:rFonts w:ascii="Times New Roman" w:hAnsi="Times New Roman"/>
          <w:sz w:val="28"/>
          <w:szCs w:val="28"/>
          <w:lang w:val="ru-RU"/>
        </w:rPr>
        <w:t>специальной экономической терминологией и лексикой специальности;</w:t>
      </w:r>
    </w:p>
    <w:p w:rsidR="00A93535" w:rsidRPr="009C61D6" w:rsidRDefault="00A93535" w:rsidP="00D67F21">
      <w:pPr>
        <w:pStyle w:val="a7"/>
        <w:widowControl/>
        <w:numPr>
          <w:ilvl w:val="0"/>
          <w:numId w:val="1"/>
        </w:numPr>
        <w:tabs>
          <w:tab w:val="left" w:pos="318"/>
        </w:tabs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C61D6">
        <w:rPr>
          <w:rFonts w:ascii="Times New Roman" w:hAnsi="Times New Roman"/>
          <w:sz w:val="28"/>
          <w:szCs w:val="28"/>
          <w:lang w:val="ru-RU"/>
        </w:rPr>
        <w:t>самостоятельного овладения новыми знаниями, используя современные образовательные технологии, активные и интерактивные методы обучения;</w:t>
      </w:r>
    </w:p>
    <w:p w:rsidR="00A93535" w:rsidRPr="009C61D6" w:rsidRDefault="00A93535" w:rsidP="00D67F21">
      <w:pPr>
        <w:pStyle w:val="a7"/>
        <w:widowControl/>
        <w:numPr>
          <w:ilvl w:val="0"/>
          <w:numId w:val="1"/>
        </w:numPr>
        <w:tabs>
          <w:tab w:val="left" w:pos="318"/>
        </w:tabs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C61D6">
        <w:rPr>
          <w:rFonts w:ascii="Times New Roman" w:hAnsi="Times New Roman"/>
          <w:sz w:val="28"/>
          <w:szCs w:val="28"/>
          <w:lang w:val="ru-RU"/>
        </w:rPr>
        <w:lastRenderedPageBreak/>
        <w:t xml:space="preserve">методами поиска и применения профессиональной аргументации при разборе стандартных ситуаций в сфере предстоящей деятельности; </w:t>
      </w:r>
    </w:p>
    <w:p w:rsidR="00A93535" w:rsidRPr="009C61D6" w:rsidRDefault="00A93535" w:rsidP="00D67F21">
      <w:pPr>
        <w:pStyle w:val="a7"/>
        <w:widowControl/>
        <w:numPr>
          <w:ilvl w:val="0"/>
          <w:numId w:val="1"/>
        </w:numPr>
        <w:tabs>
          <w:tab w:val="left" w:pos="318"/>
        </w:tabs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C61D6">
        <w:rPr>
          <w:rFonts w:ascii="Times New Roman" w:hAnsi="Times New Roman"/>
          <w:sz w:val="28"/>
          <w:szCs w:val="28"/>
          <w:lang w:val="ru-RU"/>
        </w:rPr>
        <w:t>экономического анализа производственно-хозяйственной деятельности предприятия и его подразделений и оценки рыночных позиций предприятия</w:t>
      </w:r>
    </w:p>
    <w:p w:rsidR="00A93535" w:rsidRPr="009C61D6" w:rsidRDefault="00A93535" w:rsidP="00D67F21">
      <w:pPr>
        <w:numPr>
          <w:ilvl w:val="0"/>
          <w:numId w:val="1"/>
        </w:numPr>
        <w:tabs>
          <w:tab w:val="left" w:pos="0"/>
        </w:tabs>
        <w:spacing w:after="200" w:line="360" w:lineRule="auto"/>
        <w:ind w:left="0" w:firstLine="0"/>
        <w:jc w:val="both"/>
        <w:rPr>
          <w:sz w:val="28"/>
          <w:szCs w:val="28"/>
        </w:rPr>
      </w:pPr>
      <w:r w:rsidRPr="009C61D6">
        <w:rPr>
          <w:sz w:val="28"/>
          <w:szCs w:val="28"/>
        </w:rPr>
        <w:t>экономического анализа производственно-хозяйственной деятельности предприятия и его подразделений и оценки рыночных позиций предприятия.</w:t>
      </w:r>
      <w:r w:rsidRPr="009C61D6">
        <w:rPr>
          <w:sz w:val="28"/>
          <w:szCs w:val="28"/>
        </w:rPr>
        <w:tab/>
      </w:r>
    </w:p>
    <w:p w:rsidR="00A93535" w:rsidRDefault="00A93535">
      <w:pPr>
        <w:spacing w:after="200" w:line="276" w:lineRule="auto"/>
      </w:pPr>
      <w:r>
        <w:br w:type="page"/>
      </w:r>
    </w:p>
    <w:p w:rsidR="001708B5" w:rsidRPr="00F75F16" w:rsidRDefault="00F75F16">
      <w:pPr>
        <w:rPr>
          <w:b/>
          <w:sz w:val="28"/>
          <w:szCs w:val="28"/>
        </w:rPr>
      </w:pPr>
      <w:r w:rsidRPr="00F75F16">
        <w:rPr>
          <w:b/>
          <w:bCs/>
          <w:sz w:val="28"/>
          <w:szCs w:val="28"/>
        </w:rPr>
        <w:lastRenderedPageBreak/>
        <w:t xml:space="preserve">Структура и содержание дисциплины </w:t>
      </w:r>
    </w:p>
    <w:p w:rsidR="00F75F16" w:rsidRPr="00F75F16" w:rsidRDefault="00F75F16">
      <w:pPr>
        <w:rPr>
          <w:b/>
          <w:sz w:val="28"/>
          <w:szCs w:val="28"/>
        </w:rPr>
      </w:pPr>
    </w:p>
    <w:p w:rsidR="00F75F16" w:rsidRPr="00F75F16" w:rsidRDefault="00F75F16" w:rsidP="00F75F16">
      <w:pPr>
        <w:tabs>
          <w:tab w:val="left" w:pos="708"/>
        </w:tabs>
        <w:spacing w:before="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5F16">
        <w:rPr>
          <w:sz w:val="28"/>
          <w:szCs w:val="28"/>
        </w:rPr>
        <w:t xml:space="preserve">Учебная дисциплина «Бухгалтерская финансовая отчетность» </w:t>
      </w:r>
      <w:r w:rsidRPr="00F75F16">
        <w:rPr>
          <w:sz w:val="28"/>
          <w:szCs w:val="28"/>
          <w:u w:val="single"/>
        </w:rPr>
        <w:t xml:space="preserve"> </w:t>
      </w:r>
      <w:r w:rsidRPr="00F75F16">
        <w:rPr>
          <w:sz w:val="28"/>
          <w:szCs w:val="28"/>
        </w:rPr>
        <w:t>относится к вариативной части профессионального цикла дисциплин.  Для изучения данной дисциплины  необходимы знания, умения и навыки, формируемые при изучении Бухгалтерского финансового учета.</w:t>
      </w:r>
    </w:p>
    <w:p w:rsidR="00D67F21" w:rsidRPr="00710883" w:rsidRDefault="00D67F21" w:rsidP="00D67F21">
      <w:pPr>
        <w:ind w:left="360" w:firstLine="180"/>
        <w:rPr>
          <w:b/>
          <w:bCs/>
        </w:rPr>
      </w:pPr>
    </w:p>
    <w:p w:rsidR="00D67F21" w:rsidRPr="00D67F21" w:rsidRDefault="00D67F21" w:rsidP="00D67F21">
      <w:pPr>
        <w:tabs>
          <w:tab w:val="left" w:pos="708"/>
        </w:tabs>
        <w:spacing w:before="40" w:line="360" w:lineRule="auto"/>
        <w:jc w:val="both"/>
        <w:rPr>
          <w:i/>
          <w:sz w:val="28"/>
          <w:szCs w:val="28"/>
        </w:rPr>
      </w:pPr>
      <w:r w:rsidRPr="00D67F21">
        <w:rPr>
          <w:i/>
          <w:sz w:val="28"/>
          <w:szCs w:val="28"/>
        </w:rPr>
        <w:t xml:space="preserve"> Разделы учебной дисциплины </w:t>
      </w:r>
    </w:p>
    <w:p w:rsidR="00D67F21" w:rsidRPr="00D67F21" w:rsidRDefault="00D67F21" w:rsidP="00D67F21">
      <w:pPr>
        <w:tabs>
          <w:tab w:val="right" w:leader="underscore" w:pos="9639"/>
        </w:tabs>
        <w:ind w:firstLine="540"/>
        <w:jc w:val="both"/>
        <w:rPr>
          <w:b/>
          <w:bCs/>
        </w:rPr>
      </w:pPr>
    </w:p>
    <w:p w:rsidR="00D67F21" w:rsidRPr="00D67F21" w:rsidRDefault="00D67F21" w:rsidP="00D67F21">
      <w:pPr>
        <w:tabs>
          <w:tab w:val="left" w:pos="708"/>
        </w:tabs>
        <w:spacing w:before="40" w:line="360" w:lineRule="auto"/>
        <w:jc w:val="both"/>
        <w:rPr>
          <w:i/>
          <w:sz w:val="28"/>
          <w:szCs w:val="28"/>
        </w:rPr>
      </w:pPr>
      <w:r w:rsidRPr="00D67F21">
        <w:rPr>
          <w:i/>
          <w:sz w:val="28"/>
          <w:szCs w:val="28"/>
        </w:rPr>
        <w:t>Тема 1 Концепция бухгалтерской отчетности в России и международной практике</w:t>
      </w:r>
    </w:p>
    <w:p w:rsidR="00D67F21" w:rsidRPr="00D67F21" w:rsidRDefault="00D67F21" w:rsidP="00D67F21">
      <w:pPr>
        <w:tabs>
          <w:tab w:val="left" w:pos="708"/>
        </w:tabs>
        <w:spacing w:before="40" w:line="360" w:lineRule="auto"/>
        <w:jc w:val="both"/>
        <w:rPr>
          <w:sz w:val="28"/>
          <w:szCs w:val="28"/>
        </w:rPr>
      </w:pPr>
      <w:r w:rsidRPr="00D67F21">
        <w:rPr>
          <w:sz w:val="28"/>
          <w:szCs w:val="28"/>
        </w:rPr>
        <w:t>1 Понятие отчетности. Бухгалтерская (финансовая) отчетность как источник информации об имущественном положении и финансовых результатах деятельности хозяйствующего субъекта.</w:t>
      </w:r>
    </w:p>
    <w:p w:rsidR="00D67F21" w:rsidRPr="00D67F21" w:rsidRDefault="00D67F21" w:rsidP="00D67F21">
      <w:pPr>
        <w:tabs>
          <w:tab w:val="left" w:pos="708"/>
        </w:tabs>
        <w:spacing w:before="40" w:line="360" w:lineRule="auto"/>
        <w:jc w:val="both"/>
        <w:rPr>
          <w:sz w:val="28"/>
          <w:szCs w:val="28"/>
        </w:rPr>
      </w:pPr>
      <w:r w:rsidRPr="00D67F21">
        <w:rPr>
          <w:sz w:val="28"/>
          <w:szCs w:val="28"/>
        </w:rPr>
        <w:t>2 Классификация видов отчетности предприятия: бухгалтерская, статистическая, налоговая, внешняя, внутренняя и т.д. Взаимная увязка показателей различных видов и форм отчетности.</w:t>
      </w:r>
    </w:p>
    <w:p w:rsidR="00D67F21" w:rsidRPr="00D67F21" w:rsidRDefault="00D67F21" w:rsidP="00D67F21">
      <w:pPr>
        <w:tabs>
          <w:tab w:val="left" w:pos="708"/>
        </w:tabs>
        <w:spacing w:before="40" w:line="360" w:lineRule="auto"/>
        <w:jc w:val="both"/>
        <w:rPr>
          <w:sz w:val="28"/>
          <w:szCs w:val="28"/>
        </w:rPr>
      </w:pPr>
      <w:r w:rsidRPr="00D67F21">
        <w:rPr>
          <w:sz w:val="28"/>
          <w:szCs w:val="28"/>
        </w:rPr>
        <w:t>3 Подготовительная работа при составлении отчетности</w:t>
      </w:r>
    </w:p>
    <w:p w:rsidR="00D67F21" w:rsidRPr="00D67F21" w:rsidRDefault="00D67F21" w:rsidP="00D67F21">
      <w:pPr>
        <w:tabs>
          <w:tab w:val="left" w:pos="708"/>
        </w:tabs>
        <w:spacing w:before="40" w:line="360" w:lineRule="auto"/>
        <w:jc w:val="both"/>
        <w:rPr>
          <w:sz w:val="28"/>
          <w:szCs w:val="28"/>
        </w:rPr>
      </w:pPr>
    </w:p>
    <w:p w:rsidR="00D67F21" w:rsidRPr="00D67F21" w:rsidRDefault="00D67F21" w:rsidP="00D67F21">
      <w:pPr>
        <w:tabs>
          <w:tab w:val="left" w:pos="708"/>
        </w:tabs>
        <w:spacing w:before="40" w:line="360" w:lineRule="auto"/>
        <w:jc w:val="both"/>
        <w:rPr>
          <w:i/>
          <w:sz w:val="28"/>
          <w:szCs w:val="28"/>
        </w:rPr>
      </w:pPr>
      <w:r w:rsidRPr="00D67F21">
        <w:rPr>
          <w:i/>
          <w:sz w:val="28"/>
          <w:szCs w:val="28"/>
        </w:rPr>
        <w:t>Тема 2 Бухгалтерский баланс - основная форма финансовой отчетности</w:t>
      </w:r>
    </w:p>
    <w:p w:rsidR="00D67F21" w:rsidRPr="00D67F21" w:rsidRDefault="00D67F21" w:rsidP="00D67F21">
      <w:pPr>
        <w:tabs>
          <w:tab w:val="left" w:pos="708"/>
        </w:tabs>
        <w:spacing w:before="40" w:line="360" w:lineRule="auto"/>
        <w:jc w:val="both"/>
        <w:rPr>
          <w:sz w:val="28"/>
          <w:szCs w:val="28"/>
        </w:rPr>
      </w:pPr>
      <w:r w:rsidRPr="00D67F21">
        <w:rPr>
          <w:sz w:val="28"/>
          <w:szCs w:val="28"/>
        </w:rPr>
        <w:t>1.Значение и функции бухгалтерского баланса в рыночной экономике</w:t>
      </w:r>
    </w:p>
    <w:p w:rsidR="00D67F21" w:rsidRPr="00D67F21" w:rsidRDefault="00D67F21" w:rsidP="00D67F21">
      <w:pPr>
        <w:tabs>
          <w:tab w:val="left" w:pos="708"/>
        </w:tabs>
        <w:spacing w:before="40" w:line="360" w:lineRule="auto"/>
        <w:jc w:val="both"/>
        <w:rPr>
          <w:sz w:val="28"/>
          <w:szCs w:val="28"/>
        </w:rPr>
      </w:pPr>
      <w:r w:rsidRPr="00D67F21">
        <w:rPr>
          <w:sz w:val="28"/>
          <w:szCs w:val="28"/>
        </w:rPr>
        <w:t>2.Формирование показателей актива баланса</w:t>
      </w:r>
    </w:p>
    <w:p w:rsidR="00D67F21" w:rsidRPr="00D67F21" w:rsidRDefault="00D67F21" w:rsidP="00D67F21">
      <w:pPr>
        <w:tabs>
          <w:tab w:val="left" w:pos="708"/>
        </w:tabs>
        <w:spacing w:before="40" w:line="360" w:lineRule="auto"/>
        <w:jc w:val="both"/>
        <w:rPr>
          <w:sz w:val="28"/>
          <w:szCs w:val="28"/>
        </w:rPr>
      </w:pPr>
      <w:r w:rsidRPr="00D67F21">
        <w:rPr>
          <w:sz w:val="28"/>
          <w:szCs w:val="28"/>
        </w:rPr>
        <w:t>3.Формирование показателей пассива баланса</w:t>
      </w:r>
    </w:p>
    <w:p w:rsidR="00D67F21" w:rsidRPr="00D67F21" w:rsidRDefault="00D67F21" w:rsidP="00D67F21">
      <w:pPr>
        <w:tabs>
          <w:tab w:val="left" w:pos="708"/>
        </w:tabs>
        <w:spacing w:before="40" w:line="360" w:lineRule="auto"/>
        <w:jc w:val="both"/>
        <w:rPr>
          <w:sz w:val="28"/>
          <w:szCs w:val="28"/>
        </w:rPr>
      </w:pPr>
    </w:p>
    <w:p w:rsidR="00D67F21" w:rsidRPr="00D67F21" w:rsidRDefault="00D67F21" w:rsidP="00D67F21">
      <w:pPr>
        <w:tabs>
          <w:tab w:val="left" w:pos="708"/>
        </w:tabs>
        <w:spacing w:before="40" w:line="360" w:lineRule="auto"/>
        <w:jc w:val="both"/>
        <w:rPr>
          <w:i/>
          <w:sz w:val="28"/>
          <w:szCs w:val="28"/>
        </w:rPr>
      </w:pPr>
      <w:r w:rsidRPr="00D67F21">
        <w:rPr>
          <w:i/>
          <w:sz w:val="28"/>
          <w:szCs w:val="28"/>
        </w:rPr>
        <w:t>Тема 3 Отчет о финансовых результатах</w:t>
      </w:r>
    </w:p>
    <w:p w:rsidR="00D67F21" w:rsidRPr="00D67F21" w:rsidRDefault="00D67F21" w:rsidP="00D67F21">
      <w:pPr>
        <w:tabs>
          <w:tab w:val="left" w:pos="708"/>
        </w:tabs>
        <w:spacing w:before="40" w:line="360" w:lineRule="auto"/>
        <w:jc w:val="both"/>
        <w:rPr>
          <w:sz w:val="28"/>
          <w:szCs w:val="28"/>
        </w:rPr>
      </w:pPr>
      <w:r w:rsidRPr="00D67F21">
        <w:rPr>
          <w:sz w:val="28"/>
          <w:szCs w:val="28"/>
        </w:rPr>
        <w:t>1.Значение и целевая направленность отчета о финансовых результатах в рыночной экономике.</w:t>
      </w:r>
    </w:p>
    <w:p w:rsidR="00D67F21" w:rsidRPr="00D67F21" w:rsidRDefault="00D67F21" w:rsidP="00D67F21">
      <w:pPr>
        <w:tabs>
          <w:tab w:val="left" w:pos="708"/>
        </w:tabs>
        <w:spacing w:before="40" w:line="360" w:lineRule="auto"/>
        <w:jc w:val="both"/>
        <w:rPr>
          <w:sz w:val="28"/>
          <w:szCs w:val="28"/>
        </w:rPr>
      </w:pPr>
      <w:r w:rsidRPr="00D67F21">
        <w:rPr>
          <w:sz w:val="28"/>
          <w:szCs w:val="28"/>
        </w:rPr>
        <w:t>2.Схемы построения и формирование статей отчета о финансовых результатах в России и международной практике.</w:t>
      </w:r>
    </w:p>
    <w:p w:rsidR="00D67F21" w:rsidRPr="00D67F21" w:rsidRDefault="00D67F21" w:rsidP="00D67F21">
      <w:pPr>
        <w:tabs>
          <w:tab w:val="left" w:pos="708"/>
        </w:tabs>
        <w:spacing w:before="40" w:line="360" w:lineRule="auto"/>
        <w:jc w:val="both"/>
        <w:rPr>
          <w:sz w:val="28"/>
          <w:szCs w:val="28"/>
        </w:rPr>
      </w:pPr>
    </w:p>
    <w:p w:rsidR="00D67F21" w:rsidRPr="00D67F21" w:rsidRDefault="00D67F21" w:rsidP="00D67F21">
      <w:pPr>
        <w:tabs>
          <w:tab w:val="left" w:pos="708"/>
        </w:tabs>
        <w:spacing w:before="40" w:line="360" w:lineRule="auto"/>
        <w:jc w:val="both"/>
        <w:rPr>
          <w:i/>
          <w:sz w:val="28"/>
          <w:szCs w:val="28"/>
        </w:rPr>
      </w:pPr>
      <w:r w:rsidRPr="00D67F21">
        <w:rPr>
          <w:i/>
          <w:sz w:val="28"/>
          <w:szCs w:val="28"/>
        </w:rPr>
        <w:lastRenderedPageBreak/>
        <w:t>Тема 4 Отчет о движении денежных средств</w:t>
      </w:r>
    </w:p>
    <w:p w:rsidR="00D67F21" w:rsidRPr="00D67F21" w:rsidRDefault="00D67F21" w:rsidP="00D67F21">
      <w:pPr>
        <w:tabs>
          <w:tab w:val="left" w:pos="708"/>
        </w:tabs>
        <w:spacing w:before="40" w:line="360" w:lineRule="auto"/>
        <w:jc w:val="both"/>
        <w:rPr>
          <w:sz w:val="28"/>
          <w:szCs w:val="28"/>
        </w:rPr>
      </w:pPr>
      <w:r w:rsidRPr="00D67F21">
        <w:rPr>
          <w:sz w:val="28"/>
          <w:szCs w:val="28"/>
        </w:rPr>
        <w:t xml:space="preserve">1.Целевое назначение отчета для внутренних и внешних пользователей. </w:t>
      </w:r>
    </w:p>
    <w:p w:rsidR="00D67F21" w:rsidRPr="00D67F21" w:rsidRDefault="00D67F21" w:rsidP="00D67F21">
      <w:pPr>
        <w:tabs>
          <w:tab w:val="left" w:pos="708"/>
        </w:tabs>
        <w:spacing w:before="40" w:line="360" w:lineRule="auto"/>
        <w:jc w:val="both"/>
        <w:rPr>
          <w:sz w:val="28"/>
          <w:szCs w:val="28"/>
        </w:rPr>
      </w:pPr>
      <w:r w:rsidRPr="00D67F21">
        <w:rPr>
          <w:sz w:val="28"/>
          <w:szCs w:val="28"/>
        </w:rPr>
        <w:t xml:space="preserve">2.Показатели отчета о движении денежных средств. </w:t>
      </w:r>
    </w:p>
    <w:p w:rsidR="00D67F21" w:rsidRPr="00D67F21" w:rsidRDefault="00D67F21" w:rsidP="00D67F21">
      <w:pPr>
        <w:tabs>
          <w:tab w:val="left" w:pos="708"/>
        </w:tabs>
        <w:spacing w:before="40" w:line="360" w:lineRule="auto"/>
        <w:jc w:val="both"/>
        <w:rPr>
          <w:sz w:val="28"/>
          <w:szCs w:val="28"/>
        </w:rPr>
      </w:pPr>
      <w:r w:rsidRPr="00D67F21">
        <w:rPr>
          <w:sz w:val="28"/>
          <w:szCs w:val="28"/>
        </w:rPr>
        <w:t>3.Сравнительная характеристика отчета о движении денежных средств, применяемого в отечественной и международной практике.</w:t>
      </w:r>
    </w:p>
    <w:p w:rsidR="00D67F21" w:rsidRPr="00D67F21" w:rsidRDefault="00D67F21" w:rsidP="00D67F21">
      <w:pPr>
        <w:tabs>
          <w:tab w:val="left" w:pos="708"/>
        </w:tabs>
        <w:spacing w:before="40" w:line="360" w:lineRule="auto"/>
        <w:jc w:val="both"/>
        <w:rPr>
          <w:sz w:val="28"/>
          <w:szCs w:val="28"/>
        </w:rPr>
      </w:pPr>
    </w:p>
    <w:p w:rsidR="00D67F21" w:rsidRPr="00D67F21" w:rsidRDefault="00D67F21" w:rsidP="00D67F21">
      <w:pPr>
        <w:tabs>
          <w:tab w:val="left" w:pos="708"/>
        </w:tabs>
        <w:spacing w:before="40" w:line="360" w:lineRule="auto"/>
        <w:jc w:val="both"/>
        <w:rPr>
          <w:i/>
          <w:sz w:val="28"/>
          <w:szCs w:val="28"/>
        </w:rPr>
      </w:pPr>
      <w:r w:rsidRPr="00D67F21">
        <w:rPr>
          <w:i/>
          <w:sz w:val="28"/>
          <w:szCs w:val="28"/>
        </w:rPr>
        <w:t>Тема 5 Консолидированная бухгалтерская отчетность</w:t>
      </w:r>
    </w:p>
    <w:p w:rsidR="00D67F21" w:rsidRPr="00D67F21" w:rsidRDefault="00D67F21" w:rsidP="00D67F21">
      <w:pPr>
        <w:tabs>
          <w:tab w:val="left" w:pos="708"/>
        </w:tabs>
        <w:spacing w:before="40" w:line="360" w:lineRule="auto"/>
        <w:jc w:val="both"/>
        <w:rPr>
          <w:sz w:val="28"/>
          <w:szCs w:val="28"/>
        </w:rPr>
      </w:pPr>
      <w:r w:rsidRPr="00D67F21">
        <w:rPr>
          <w:sz w:val="28"/>
          <w:szCs w:val="28"/>
        </w:rPr>
        <w:t xml:space="preserve">1.Подходы к составлению консолидированной отчетности в международной практике. </w:t>
      </w:r>
    </w:p>
    <w:p w:rsidR="00D67F21" w:rsidRPr="00D67F21" w:rsidRDefault="00D67F21" w:rsidP="00D67F21">
      <w:pPr>
        <w:tabs>
          <w:tab w:val="left" w:pos="708"/>
        </w:tabs>
        <w:spacing w:before="40" w:line="360" w:lineRule="auto"/>
        <w:jc w:val="both"/>
        <w:rPr>
          <w:sz w:val="28"/>
          <w:szCs w:val="28"/>
        </w:rPr>
      </w:pPr>
      <w:r w:rsidRPr="00D67F21">
        <w:rPr>
          <w:sz w:val="28"/>
          <w:szCs w:val="28"/>
        </w:rPr>
        <w:t xml:space="preserve">2.Сводная отчетность и ее отличие от консолидированной отчетности. </w:t>
      </w:r>
    </w:p>
    <w:p w:rsidR="00D67F21" w:rsidRPr="00D67F21" w:rsidRDefault="00D67F21" w:rsidP="00D67F21">
      <w:pPr>
        <w:tabs>
          <w:tab w:val="left" w:pos="708"/>
        </w:tabs>
        <w:spacing w:before="40" w:line="360" w:lineRule="auto"/>
        <w:jc w:val="both"/>
        <w:rPr>
          <w:sz w:val="28"/>
          <w:szCs w:val="28"/>
        </w:rPr>
      </w:pPr>
      <w:r w:rsidRPr="00D67F21">
        <w:rPr>
          <w:sz w:val="28"/>
          <w:szCs w:val="28"/>
        </w:rPr>
        <w:t>3.Состав и структура консолидированной отчетности. 4.Принципы, процедуры и методы консолидации.</w:t>
      </w:r>
    </w:p>
    <w:p w:rsidR="00D67F21" w:rsidRPr="00D67F21" w:rsidRDefault="00D67F21" w:rsidP="00D67F21">
      <w:pPr>
        <w:tabs>
          <w:tab w:val="left" w:pos="708"/>
        </w:tabs>
        <w:spacing w:before="40" w:line="360" w:lineRule="auto"/>
        <w:jc w:val="both"/>
        <w:rPr>
          <w:sz w:val="28"/>
          <w:szCs w:val="28"/>
        </w:rPr>
      </w:pPr>
    </w:p>
    <w:p w:rsidR="00D67F21" w:rsidRPr="00D67F21" w:rsidRDefault="00D67F21" w:rsidP="00D67F21">
      <w:pPr>
        <w:tabs>
          <w:tab w:val="left" w:pos="708"/>
        </w:tabs>
        <w:spacing w:before="40" w:line="360" w:lineRule="auto"/>
        <w:jc w:val="both"/>
        <w:rPr>
          <w:i/>
          <w:sz w:val="28"/>
          <w:szCs w:val="28"/>
        </w:rPr>
      </w:pPr>
      <w:r w:rsidRPr="00D67F21">
        <w:rPr>
          <w:i/>
          <w:sz w:val="28"/>
          <w:szCs w:val="28"/>
        </w:rPr>
        <w:t>Тема 6 Пояснения к отчетности (бухгалтерскому балансу и отчету о финансовых результатах).</w:t>
      </w:r>
    </w:p>
    <w:p w:rsidR="00D67F21" w:rsidRPr="00D67F21" w:rsidRDefault="00D67F21" w:rsidP="00D67F21">
      <w:pPr>
        <w:tabs>
          <w:tab w:val="left" w:pos="708"/>
        </w:tabs>
        <w:spacing w:before="40" w:line="360" w:lineRule="auto"/>
        <w:jc w:val="both"/>
        <w:rPr>
          <w:sz w:val="28"/>
          <w:szCs w:val="28"/>
        </w:rPr>
      </w:pPr>
      <w:r w:rsidRPr="00D67F21">
        <w:rPr>
          <w:sz w:val="28"/>
          <w:szCs w:val="28"/>
        </w:rPr>
        <w:t xml:space="preserve">1.Состав приложения к формам бухгалтерской отчетности предприятия. </w:t>
      </w:r>
    </w:p>
    <w:p w:rsidR="00D67F21" w:rsidRPr="00D67F21" w:rsidRDefault="00D67F21" w:rsidP="00D67F21">
      <w:pPr>
        <w:tabs>
          <w:tab w:val="left" w:pos="708"/>
        </w:tabs>
        <w:spacing w:before="40" w:line="360" w:lineRule="auto"/>
        <w:jc w:val="both"/>
        <w:rPr>
          <w:sz w:val="28"/>
          <w:szCs w:val="28"/>
        </w:rPr>
      </w:pPr>
      <w:r w:rsidRPr="00D67F21">
        <w:rPr>
          <w:sz w:val="28"/>
          <w:szCs w:val="28"/>
        </w:rPr>
        <w:t>2.Назначение и целевая направленность пояснений.</w:t>
      </w:r>
    </w:p>
    <w:p w:rsidR="00D67F21" w:rsidRPr="00D67F21" w:rsidRDefault="00D67F21" w:rsidP="00D67F21">
      <w:pPr>
        <w:tabs>
          <w:tab w:val="left" w:pos="708"/>
        </w:tabs>
        <w:spacing w:before="40" w:line="360" w:lineRule="auto"/>
        <w:jc w:val="both"/>
        <w:rPr>
          <w:sz w:val="28"/>
          <w:szCs w:val="28"/>
        </w:rPr>
      </w:pPr>
      <w:r w:rsidRPr="00D67F21">
        <w:rPr>
          <w:sz w:val="28"/>
          <w:szCs w:val="28"/>
        </w:rPr>
        <w:t>3. Техника составления каждого из разделов, включенных в приложение к балансу</w:t>
      </w:r>
      <w:proofErr w:type="gramStart"/>
      <w:r w:rsidRPr="00D67F21">
        <w:rPr>
          <w:sz w:val="28"/>
          <w:szCs w:val="28"/>
        </w:rPr>
        <w:t xml:space="preserve"> .</w:t>
      </w:r>
      <w:proofErr w:type="gramEnd"/>
    </w:p>
    <w:p w:rsidR="00F75F16" w:rsidRPr="00D67F21" w:rsidRDefault="00F75F16" w:rsidP="00F75F16">
      <w:pPr>
        <w:tabs>
          <w:tab w:val="left" w:pos="708"/>
        </w:tabs>
        <w:spacing w:before="40" w:line="360" w:lineRule="auto"/>
        <w:jc w:val="both"/>
        <w:rPr>
          <w:sz w:val="28"/>
          <w:szCs w:val="28"/>
        </w:rPr>
      </w:pPr>
    </w:p>
    <w:p w:rsidR="00F75F16" w:rsidRDefault="00F75F1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75F16" w:rsidRPr="00641808" w:rsidRDefault="00F75F16" w:rsidP="00D67F21">
      <w:pPr>
        <w:spacing w:line="360" w:lineRule="auto"/>
        <w:jc w:val="center"/>
        <w:rPr>
          <w:b/>
          <w:sz w:val="28"/>
          <w:szCs w:val="28"/>
          <w:shd w:val="clear" w:color="auto" w:fill="FFFFFF"/>
        </w:rPr>
      </w:pPr>
      <w:r w:rsidRPr="00641808">
        <w:rPr>
          <w:b/>
          <w:sz w:val="28"/>
          <w:szCs w:val="28"/>
          <w:shd w:val="clear" w:color="auto" w:fill="FFFFFF"/>
        </w:rPr>
        <w:lastRenderedPageBreak/>
        <w:t>МЕТОДИЧЕСКИЕ УКАЗАНИЯ</w:t>
      </w:r>
      <w:r w:rsidRPr="00641808">
        <w:rPr>
          <w:b/>
          <w:sz w:val="28"/>
          <w:szCs w:val="28"/>
        </w:rPr>
        <w:br/>
      </w:r>
      <w:r w:rsidRPr="00641808">
        <w:rPr>
          <w:b/>
          <w:sz w:val="28"/>
          <w:szCs w:val="28"/>
          <w:shd w:val="clear" w:color="auto" w:fill="FFFFFF"/>
        </w:rPr>
        <w:t xml:space="preserve">по выполнению контрольной работы  </w:t>
      </w:r>
    </w:p>
    <w:p w:rsidR="00F75F16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</w:rPr>
        <w:br/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1. Общие положения</w:t>
      </w:r>
    </w:p>
    <w:p w:rsidR="00F75F16" w:rsidRDefault="00F75F16" w:rsidP="00D67F21">
      <w:pPr>
        <w:spacing w:line="360" w:lineRule="auto"/>
        <w:ind w:left="142" w:firstLine="567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 xml:space="preserve">Подготовка специалистов по бухгалтерскому учету включает чтение лекций, выполнение практических занятий, семинарские занятия, самостоятельную работу. </w:t>
      </w:r>
      <w:proofErr w:type="gramStart"/>
      <w:r w:rsidRPr="00F75F16">
        <w:rPr>
          <w:sz w:val="28"/>
          <w:szCs w:val="28"/>
          <w:shd w:val="clear" w:color="auto" w:fill="FFFFFF"/>
        </w:rPr>
        <w:t>Последние включают выполнение контрольной работы.</w:t>
      </w:r>
      <w:proofErr w:type="gramEnd"/>
      <w:r w:rsidRPr="00F75F16">
        <w:rPr>
          <w:sz w:val="28"/>
          <w:szCs w:val="28"/>
          <w:shd w:val="clear" w:color="auto" w:fill="FFFFFF"/>
        </w:rPr>
        <w:t xml:space="preserve"> При ее выполнении студент самостоятельно изучает литературу по определенной теме.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 xml:space="preserve">Тема контрольной работы определяется по последней цифре </w:t>
      </w:r>
      <w:r>
        <w:rPr>
          <w:sz w:val="28"/>
          <w:szCs w:val="28"/>
          <w:shd w:val="clear" w:color="auto" w:fill="FFFFFF"/>
        </w:rPr>
        <w:t xml:space="preserve">шифра </w:t>
      </w:r>
      <w:r w:rsidRPr="00F75F16">
        <w:rPr>
          <w:sz w:val="28"/>
          <w:szCs w:val="28"/>
          <w:shd w:val="clear" w:color="auto" w:fill="FFFFFF"/>
        </w:rPr>
        <w:t>зачетной книжки.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2. Краткие методические указания</w:t>
      </w:r>
    </w:p>
    <w:p w:rsidR="001F649E" w:rsidRDefault="001F649E" w:rsidP="00D67F21">
      <w:pPr>
        <w:spacing w:line="360" w:lineRule="auto"/>
        <w:jc w:val="both"/>
        <w:rPr>
          <w:sz w:val="28"/>
          <w:szCs w:val="28"/>
        </w:rPr>
      </w:pPr>
    </w:p>
    <w:p w:rsidR="001F649E" w:rsidRDefault="00F75F16" w:rsidP="00D67F21">
      <w:pPr>
        <w:spacing w:line="360" w:lineRule="auto"/>
        <w:ind w:firstLine="142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При выполнении контрольной работы перед исполнителем ставится задача - изучение теоретических вопросов по выбранной теме.</w:t>
      </w:r>
      <w:r w:rsidRPr="00F75F16">
        <w:rPr>
          <w:rStyle w:val="apple-converted-space"/>
          <w:sz w:val="28"/>
          <w:szCs w:val="28"/>
          <w:shd w:val="clear" w:color="auto" w:fill="FFFFFF"/>
        </w:rPr>
        <w:t> 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Контрольная  работа должна (включать) иметь в своем содержании следующие разделы: введение, теоретические основы бухгалтерской финансовой отчетности, специальную часть, заключение.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Во введении студент должен показать значение бухгалтерской финансовой отчетности в решении задач организации.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На основе изучения нормативных документов, специальной литературы излагаются теоретические положения формирования показателей отчетности с выделением отдельных параграфов.</w:t>
      </w:r>
    </w:p>
    <w:p w:rsidR="001F649E" w:rsidRDefault="00F75F16" w:rsidP="00D67F21">
      <w:pPr>
        <w:spacing w:line="360" w:lineRule="auto"/>
        <w:ind w:firstLine="142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Специальная часть посвящается определенной теме, где автор должен описать порядок формирования показателей отчетности.</w:t>
      </w:r>
      <w:r w:rsidRPr="00F75F16">
        <w:rPr>
          <w:rStyle w:val="apple-converted-space"/>
          <w:sz w:val="28"/>
          <w:szCs w:val="28"/>
          <w:shd w:val="clear" w:color="auto" w:fill="FFFFFF"/>
        </w:rPr>
        <w:t> 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В заключении даются краткие выводы по работе.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lastRenderedPageBreak/>
        <w:t>В конце контрольной  работы приводится список использованных источников в алфавитном порядке.</w:t>
      </w:r>
    </w:p>
    <w:p w:rsidR="001F649E" w:rsidRDefault="00F75F16" w:rsidP="00D67F21">
      <w:pPr>
        <w:spacing w:line="360" w:lineRule="auto"/>
        <w:ind w:firstLine="142"/>
        <w:jc w:val="both"/>
        <w:rPr>
          <w:sz w:val="28"/>
          <w:szCs w:val="28"/>
        </w:rPr>
      </w:pPr>
      <w:r w:rsidRPr="00F75F16">
        <w:rPr>
          <w:sz w:val="28"/>
          <w:szCs w:val="28"/>
        </w:rPr>
        <w:br/>
      </w:r>
      <w:r w:rsidRPr="001F649E">
        <w:rPr>
          <w:b/>
          <w:sz w:val="28"/>
          <w:szCs w:val="28"/>
          <w:shd w:val="clear" w:color="auto" w:fill="FFFFFF"/>
        </w:rPr>
        <w:t>Тематика контрольных работ по курсу «Бухгалтерская финансовая отчетность»</w:t>
      </w:r>
    </w:p>
    <w:p w:rsidR="00F75F16" w:rsidRDefault="00F75F16" w:rsidP="00D67F21">
      <w:pPr>
        <w:spacing w:line="360" w:lineRule="auto"/>
        <w:ind w:firstLine="142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1. Бухгалтерская отчетность организации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2. Формирование показателей бухгалтерского баланса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3. Бухгалтерский баланс и модели его построения</w:t>
      </w:r>
      <w:r w:rsidRPr="00F75F16">
        <w:rPr>
          <w:rStyle w:val="apple-converted-space"/>
          <w:sz w:val="28"/>
          <w:szCs w:val="28"/>
          <w:shd w:val="clear" w:color="auto" w:fill="FFFFFF"/>
        </w:rPr>
        <w:t> 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 xml:space="preserve">4. Взаимосвязь отчета о </w:t>
      </w:r>
      <w:r>
        <w:rPr>
          <w:sz w:val="28"/>
          <w:szCs w:val="28"/>
          <w:shd w:val="clear" w:color="auto" w:fill="FFFFFF"/>
        </w:rPr>
        <w:t>финансовых результатах</w:t>
      </w:r>
      <w:r w:rsidRPr="00F75F16">
        <w:rPr>
          <w:sz w:val="28"/>
          <w:szCs w:val="28"/>
          <w:shd w:val="clear" w:color="auto" w:fill="FFFFFF"/>
        </w:rPr>
        <w:t xml:space="preserve"> с налоговыми расчетами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 xml:space="preserve">5. Назначение и методы составления </w:t>
      </w:r>
      <w:r>
        <w:rPr>
          <w:sz w:val="28"/>
          <w:szCs w:val="28"/>
          <w:shd w:val="clear" w:color="auto" w:fill="FFFFFF"/>
        </w:rPr>
        <w:t>консолидированной</w:t>
      </w:r>
      <w:r w:rsidRPr="00F75F16">
        <w:rPr>
          <w:sz w:val="28"/>
          <w:szCs w:val="28"/>
          <w:shd w:val="clear" w:color="auto" w:fill="FFFFFF"/>
        </w:rPr>
        <w:t xml:space="preserve"> бухгалтерской отчетности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 xml:space="preserve">6. Пояснения к бухгалтерскому балансу и отчету о </w:t>
      </w:r>
      <w:r w:rsidR="00641808">
        <w:rPr>
          <w:sz w:val="28"/>
          <w:szCs w:val="28"/>
          <w:shd w:val="clear" w:color="auto" w:fill="FFFFFF"/>
        </w:rPr>
        <w:t>финансовых результатах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7. Отчет о движении капитала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8. Отчет о движении денежных средств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9. Пояснительная записка организации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10 Трансформация российской бухгалтерской отчетности в отчетность по МСФО</w:t>
      </w:r>
    </w:p>
    <w:p w:rsidR="00641808" w:rsidRPr="00641808" w:rsidRDefault="00F75F16" w:rsidP="00D67F21">
      <w:pPr>
        <w:spacing w:line="360" w:lineRule="auto"/>
        <w:jc w:val="center"/>
        <w:rPr>
          <w:b/>
          <w:sz w:val="28"/>
          <w:szCs w:val="28"/>
          <w:shd w:val="clear" w:color="auto" w:fill="FFFFFF"/>
        </w:rPr>
      </w:pPr>
      <w:r w:rsidRPr="00F75F16">
        <w:rPr>
          <w:sz w:val="28"/>
          <w:szCs w:val="28"/>
        </w:rPr>
        <w:br/>
      </w:r>
      <w:r w:rsidRPr="00641808">
        <w:rPr>
          <w:b/>
          <w:sz w:val="28"/>
          <w:szCs w:val="28"/>
          <w:shd w:val="clear" w:color="auto" w:fill="FFFFFF"/>
        </w:rPr>
        <w:t>Примерный план контрольных работ по курсу «Бухгалтерская финансовая отчетность»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Тема 1. Бухгалтерская отчетность организации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Содержание: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Введение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1. Методологические аспекты составления бухгалтерской отчетности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1.1. Основные понятия и нормативная база составления бухгалтерской финансовой отчетности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1.2. Проблемы формирования бухгалтерской отчетности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1.3. Методология составления бухгалтерской отчетности в России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lastRenderedPageBreak/>
        <w:t>2. Содержание бухгалтерской отчетности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2.1. Бухгалтерский баланс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 xml:space="preserve">2.2. Отчет о </w:t>
      </w:r>
      <w:r w:rsidR="00641808">
        <w:rPr>
          <w:sz w:val="28"/>
          <w:szCs w:val="28"/>
          <w:shd w:val="clear" w:color="auto" w:fill="FFFFFF"/>
        </w:rPr>
        <w:t>финансовых результатах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 xml:space="preserve">2.3. Пояснения к бухгалтерскому балансу и отчету о </w:t>
      </w:r>
      <w:r w:rsidR="00641808">
        <w:rPr>
          <w:sz w:val="28"/>
          <w:szCs w:val="28"/>
          <w:shd w:val="clear" w:color="auto" w:fill="FFFFFF"/>
        </w:rPr>
        <w:t>финансовых результатах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Заключение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Список использованных источников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</w:rPr>
        <w:br/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Тема 2. Формирование показателей бухгалтерского баланса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Содержание: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Введение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1. Методологические основы балансового обобщения</w:t>
      </w:r>
      <w:r w:rsidRPr="00F75F16">
        <w:rPr>
          <w:rStyle w:val="apple-converted-space"/>
          <w:sz w:val="28"/>
          <w:szCs w:val="28"/>
          <w:shd w:val="clear" w:color="auto" w:fill="FFFFFF"/>
        </w:rPr>
        <w:t> 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1.1. Понятие баланса и его разновидности. Нормативные документы, регламентирующие порядок составления баланса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1.2. Принципы построения баланса, его структура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1.3. Показатели оценки финансового состояния организации по данным бухгалтерского баланса</w:t>
      </w:r>
    </w:p>
    <w:p w:rsidR="00641808" w:rsidRDefault="00F75F16" w:rsidP="00D67F21">
      <w:pPr>
        <w:spacing w:line="360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2. Бухгалтерский баланс и порядок его составления</w:t>
      </w:r>
      <w:r w:rsidRPr="00F75F16">
        <w:rPr>
          <w:rStyle w:val="apple-converted-space"/>
          <w:sz w:val="28"/>
          <w:szCs w:val="28"/>
          <w:shd w:val="clear" w:color="auto" w:fill="FFFFFF"/>
        </w:rPr>
        <w:t> 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2.1. Содержание и оценка статей актива баланса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2.2. Содержание и оценка статей пассива баланса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Заключение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Список использованных источников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Тема 3. Бухгалтерский баланс и модели его построения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Содержание: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Введение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1. Методологические основы балансового обобщения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1.1. Понятие баланса и его виды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1.2. Теоретические проблемы балансового обобщения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lastRenderedPageBreak/>
        <w:t>2. Бухгалтерский баланс и модели его построения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2.1. Принципы построения бухгалтерского баланса в международной практике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2.2. Принципы построения бухгалтерского баланса в отечественной практике (на примере организации)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2.3. Совершенствование моделей бухгалтерского баланса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Заключение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Список использованных источников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Тема 4. Взаимосвязь отчета о финансовых результатах с налоговыми расчетами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Содержание: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Введение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1. Теоретические аспекты формирования отчетности о финансовых результатах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1.1. Понятие финансовых результатов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1.2. Проблемы формирования отчетности о финансовых результатах в российской и зарубежной практике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 xml:space="preserve">2. Взаимосвязь отчета о </w:t>
      </w:r>
      <w:r w:rsidR="00641808">
        <w:rPr>
          <w:sz w:val="28"/>
          <w:szCs w:val="28"/>
          <w:shd w:val="clear" w:color="auto" w:fill="FFFFFF"/>
        </w:rPr>
        <w:t>финансовых результатах</w:t>
      </w:r>
      <w:r w:rsidR="00641808" w:rsidRPr="00F75F16">
        <w:rPr>
          <w:sz w:val="28"/>
          <w:szCs w:val="28"/>
          <w:shd w:val="clear" w:color="auto" w:fill="FFFFFF"/>
        </w:rPr>
        <w:t xml:space="preserve"> </w:t>
      </w:r>
      <w:r w:rsidRPr="00F75F16">
        <w:rPr>
          <w:sz w:val="28"/>
          <w:szCs w:val="28"/>
          <w:shd w:val="clear" w:color="auto" w:fill="FFFFFF"/>
        </w:rPr>
        <w:t>с налоговыми расчетами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 xml:space="preserve">2.1. Порядок составления Отчета о </w:t>
      </w:r>
      <w:r w:rsidR="00641808">
        <w:rPr>
          <w:sz w:val="28"/>
          <w:szCs w:val="28"/>
          <w:shd w:val="clear" w:color="auto" w:fill="FFFFFF"/>
        </w:rPr>
        <w:t>финансовых результатах</w:t>
      </w:r>
      <w:r w:rsidRPr="00F75F16">
        <w:rPr>
          <w:sz w:val="28"/>
          <w:szCs w:val="28"/>
          <w:shd w:val="clear" w:color="auto" w:fill="FFFFFF"/>
        </w:rPr>
        <w:t>.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 xml:space="preserve">2.2. Взаимосвязь отчета о </w:t>
      </w:r>
      <w:r w:rsidR="00641808">
        <w:rPr>
          <w:sz w:val="28"/>
          <w:szCs w:val="28"/>
          <w:shd w:val="clear" w:color="auto" w:fill="FFFFFF"/>
        </w:rPr>
        <w:t>финансовых результатах</w:t>
      </w:r>
      <w:r w:rsidR="00641808" w:rsidRPr="00F75F16">
        <w:rPr>
          <w:sz w:val="28"/>
          <w:szCs w:val="28"/>
          <w:shd w:val="clear" w:color="auto" w:fill="FFFFFF"/>
        </w:rPr>
        <w:t xml:space="preserve"> </w:t>
      </w:r>
      <w:r w:rsidRPr="00F75F16">
        <w:rPr>
          <w:sz w:val="28"/>
          <w:szCs w:val="28"/>
          <w:shd w:val="clear" w:color="auto" w:fill="FFFFFF"/>
        </w:rPr>
        <w:t>с налоговыми расчетами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Заключение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Список использованных источников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Тема 5. Назначение и методы составления консолидированной бухгалтерской отчетности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Содержание: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Введение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1. Теоретические аспекты формирования бухгалтерской отчетности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 xml:space="preserve">1.1. Проблемы совершенствования бухгалтерской финансовой отчетности </w:t>
      </w:r>
      <w:r w:rsidRPr="00F75F16">
        <w:rPr>
          <w:sz w:val="28"/>
          <w:szCs w:val="28"/>
          <w:shd w:val="clear" w:color="auto" w:fill="FFFFFF"/>
        </w:rPr>
        <w:lastRenderedPageBreak/>
        <w:t>организации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1.2. Нормативное регулирование  консолидированной бухгалтерской отчетности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2. Назначение и методы составления консолидированной бухгалтерской отчетности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2.1. Состав сводной бухгалтерской отчетности организации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2.2. Методы составления консолидированной бухгалтерской отчетности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 xml:space="preserve">2.3. Совершенствование методов составления и </w:t>
      </w:r>
      <w:proofErr w:type="spellStart"/>
      <w:r w:rsidRPr="00F75F16">
        <w:rPr>
          <w:sz w:val="28"/>
          <w:szCs w:val="28"/>
          <w:shd w:val="clear" w:color="auto" w:fill="FFFFFF"/>
        </w:rPr>
        <w:t>аналитичности</w:t>
      </w:r>
      <w:proofErr w:type="spellEnd"/>
      <w:r w:rsidRPr="00F75F16">
        <w:rPr>
          <w:sz w:val="28"/>
          <w:szCs w:val="28"/>
          <w:shd w:val="clear" w:color="auto" w:fill="FFFFFF"/>
        </w:rPr>
        <w:t xml:space="preserve"> консолидированной бухгалтерской отчетности</w:t>
      </w:r>
      <w:r w:rsidRPr="00F75F16">
        <w:rPr>
          <w:rStyle w:val="apple-converted-space"/>
          <w:sz w:val="28"/>
          <w:szCs w:val="28"/>
          <w:shd w:val="clear" w:color="auto" w:fill="FFFFFF"/>
        </w:rPr>
        <w:t> 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Заключение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Список использованных источников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 xml:space="preserve">Тема 6. Пояснение к бухгалтерскому балансу и отчету о </w:t>
      </w:r>
      <w:r w:rsidR="00641808">
        <w:rPr>
          <w:sz w:val="28"/>
          <w:szCs w:val="28"/>
          <w:shd w:val="clear" w:color="auto" w:fill="FFFFFF"/>
        </w:rPr>
        <w:t>финансовых результатах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Содержание: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Введение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1. Теоретические аспекты формирования бухгалтерского баланса и отчета о финансовых результатах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1.1. Нормативное регулирование бухгалтерской финансовой отчетности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1.2. Методика составления пояснений к бухгалтерскому балансу и отчету о финансовых результатах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 xml:space="preserve">2. Пояснения к бухгалтерскому балансу и отчет о </w:t>
      </w:r>
      <w:r w:rsidR="00641808">
        <w:rPr>
          <w:sz w:val="28"/>
          <w:szCs w:val="28"/>
          <w:shd w:val="clear" w:color="auto" w:fill="FFFFFF"/>
        </w:rPr>
        <w:t>финансовых результатах</w:t>
      </w:r>
    </w:p>
    <w:p w:rsidR="00641808" w:rsidRDefault="00F75F16" w:rsidP="00D67F21">
      <w:pPr>
        <w:spacing w:line="360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2.1. Составление отчета о движении капитала</w:t>
      </w:r>
      <w:r w:rsidRPr="00F75F16">
        <w:rPr>
          <w:rStyle w:val="apple-converted-space"/>
          <w:sz w:val="28"/>
          <w:szCs w:val="28"/>
          <w:shd w:val="clear" w:color="auto" w:fill="FFFFFF"/>
        </w:rPr>
        <w:t> </w:t>
      </w:r>
    </w:p>
    <w:p w:rsidR="00641808" w:rsidRDefault="00F75F16" w:rsidP="00D67F21">
      <w:pPr>
        <w:spacing w:line="360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2.2. Составление отчета о движении денежных средств</w:t>
      </w:r>
      <w:r w:rsidRPr="00F75F16">
        <w:rPr>
          <w:rStyle w:val="apple-converted-space"/>
          <w:sz w:val="28"/>
          <w:szCs w:val="28"/>
          <w:shd w:val="clear" w:color="auto" w:fill="FFFFFF"/>
        </w:rPr>
        <w:t> 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2.3. Пояснения к бухгалтерскому балансу  и отчету о финансовых результатах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2.4. Пояснительная записка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2.5. Совершенствование пояснений к бухгалтерскому балансу и отчету о финансовых результатах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lastRenderedPageBreak/>
        <w:t>Заключение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Список использованных источников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Тема 7. Отчет о</w:t>
      </w:r>
      <w:r w:rsidR="00641808">
        <w:rPr>
          <w:sz w:val="28"/>
          <w:szCs w:val="28"/>
          <w:shd w:val="clear" w:color="auto" w:fill="FFFFFF"/>
        </w:rPr>
        <w:t>б изменен</w:t>
      </w:r>
      <w:r w:rsidRPr="00F75F16">
        <w:rPr>
          <w:sz w:val="28"/>
          <w:szCs w:val="28"/>
          <w:shd w:val="clear" w:color="auto" w:fill="FFFFFF"/>
        </w:rPr>
        <w:t>ии капитала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Содержание: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Введение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1. Теоретические аспекты формирования капитала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1.1. Нормативное регулирование формирования капитала</w:t>
      </w:r>
    </w:p>
    <w:p w:rsidR="00641808" w:rsidRDefault="00F75F16" w:rsidP="00D67F21">
      <w:pPr>
        <w:spacing w:line="360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1.2. Порядок формирования каптала в организации различных форм собственности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 xml:space="preserve">2. </w:t>
      </w:r>
      <w:r w:rsidR="00641808">
        <w:rPr>
          <w:sz w:val="28"/>
          <w:szCs w:val="28"/>
          <w:shd w:val="clear" w:color="auto" w:fill="FFFFFF"/>
        </w:rPr>
        <w:t>Формирование показателей отчета об изменении капитала</w:t>
      </w:r>
      <w:r w:rsidRPr="00F75F16">
        <w:rPr>
          <w:rStyle w:val="apple-converted-space"/>
          <w:sz w:val="28"/>
          <w:szCs w:val="28"/>
          <w:shd w:val="clear" w:color="auto" w:fill="FFFFFF"/>
        </w:rPr>
        <w:t> 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2.1. Показатели движения уставного (складочного) капитала</w:t>
      </w:r>
      <w:r w:rsidRPr="00F75F16">
        <w:rPr>
          <w:rStyle w:val="apple-converted-space"/>
          <w:sz w:val="28"/>
          <w:szCs w:val="28"/>
          <w:shd w:val="clear" w:color="auto" w:fill="FFFFFF"/>
        </w:rPr>
        <w:t> 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2.2. Показатели движения добавочного капитала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2.3. Показатели движения резервного капитала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2.4. Показатели движения нераспределенной прибыли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2.5. Определение стоимости чистых активов организации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Заключение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Список использованных источников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Тема 8. Отчет о движении денежных средств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Содержание: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Введение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1. Теоретические аспекты составления отчета о движении сре</w:t>
      </w:r>
      <w:proofErr w:type="gramStart"/>
      <w:r w:rsidRPr="00F75F16">
        <w:rPr>
          <w:sz w:val="28"/>
          <w:szCs w:val="28"/>
          <w:shd w:val="clear" w:color="auto" w:fill="FFFFFF"/>
        </w:rPr>
        <w:t>дств в ф</w:t>
      </w:r>
      <w:proofErr w:type="gramEnd"/>
      <w:r w:rsidRPr="00F75F16">
        <w:rPr>
          <w:sz w:val="28"/>
          <w:szCs w:val="28"/>
          <w:shd w:val="clear" w:color="auto" w:fill="FFFFFF"/>
        </w:rPr>
        <w:t>инансовой отчетности в мировой практике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1.1. Нормативное регулирование бухгалтерской финансовой отчетности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1.2. Методы составления отчета о движении денежных средств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2. Формирование показателей отчета о движении денежных средств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2.1. Текущая деятельность организации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2.2. Инвестиционная деятельность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2.3. Финансовая деятельность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lastRenderedPageBreak/>
        <w:t>2.4. Расчет чистого результата движения денежных средств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Заключение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Список использованных источников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Тема 9. Пояснительная записка организации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Содержание: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Введение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1. Теоретические аспекты формирования пояснительной записки</w:t>
      </w:r>
      <w:r w:rsidRPr="00F75F16">
        <w:rPr>
          <w:rStyle w:val="apple-converted-space"/>
          <w:sz w:val="28"/>
          <w:szCs w:val="28"/>
          <w:shd w:val="clear" w:color="auto" w:fill="FFFFFF"/>
        </w:rPr>
        <w:t> 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1.1. Нормативное регулирование бухгалтерской финансовой отчетности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1.2. Пояснительная записка как часть годовой бухгалтерской отчетности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2. Пояснительная записка организации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2.1. Сведения об объемах проданной продукции, работ и услуг по видам деятельности и географическим рынкам сбыта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2.2. Расшифровка прочих активов и пассивов, кредиторов и дебиторов, отдельных видов прибылей и убытков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2.3. События после отчетной даты</w:t>
      </w:r>
    </w:p>
    <w:p w:rsidR="00641808" w:rsidRDefault="00F75F16" w:rsidP="00D67F21">
      <w:pPr>
        <w:spacing w:line="360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2.4. Показатели движения основных средств, нематериальных активов, финансовых вложений, дебиторской и кредиторской задолженности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2.5. Элементы учетной политики</w:t>
      </w:r>
      <w:r w:rsidRPr="00F75F16">
        <w:rPr>
          <w:rStyle w:val="apple-converted-space"/>
          <w:sz w:val="28"/>
          <w:szCs w:val="28"/>
          <w:shd w:val="clear" w:color="auto" w:fill="FFFFFF"/>
        </w:rPr>
        <w:t> </w:t>
      </w:r>
    </w:p>
    <w:p w:rsidR="00641808" w:rsidRDefault="00F75F16" w:rsidP="00D67F21">
      <w:pPr>
        <w:spacing w:line="360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2.6. Налоговые платежи в бюджет</w:t>
      </w:r>
      <w:r w:rsidRPr="00F75F16">
        <w:rPr>
          <w:rStyle w:val="apple-converted-space"/>
          <w:sz w:val="28"/>
          <w:szCs w:val="28"/>
          <w:shd w:val="clear" w:color="auto" w:fill="FFFFFF"/>
        </w:rPr>
        <w:t> 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2.7. Отчет по сегментам и связанным сторонам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Заключение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Список использованных источников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</w:rPr>
        <w:br/>
      </w:r>
      <w:r w:rsidRPr="00641808">
        <w:rPr>
          <w:b/>
          <w:sz w:val="28"/>
          <w:szCs w:val="28"/>
          <w:shd w:val="clear" w:color="auto" w:fill="FFFFFF"/>
        </w:rPr>
        <w:t>. Требования к оформлению контрольной работы</w:t>
      </w:r>
      <w:r w:rsidRPr="00641808">
        <w:rPr>
          <w:b/>
          <w:sz w:val="28"/>
          <w:szCs w:val="28"/>
        </w:rPr>
        <w:br/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1. Текст работы должен быть машинописным.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2. При изложении текста должны соблюдаться поля: верхнее и нижнее – 2 см., левое – 3 см., правое– 1 см.</w:t>
      </w:r>
    </w:p>
    <w:p w:rsidR="00641808" w:rsidRDefault="00641808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3</w:t>
      </w:r>
      <w:r w:rsidR="00F75F16" w:rsidRPr="00F75F16">
        <w:rPr>
          <w:sz w:val="28"/>
          <w:szCs w:val="28"/>
          <w:shd w:val="clear" w:color="auto" w:fill="FFFFFF"/>
        </w:rPr>
        <w:t>. По тексту должны быть ссылки на литературные источники и приложения в квадратных скобках.</w:t>
      </w:r>
    </w:p>
    <w:p w:rsidR="00641808" w:rsidRDefault="00641808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F75F16" w:rsidRPr="00F75F16">
        <w:rPr>
          <w:sz w:val="28"/>
          <w:szCs w:val="28"/>
          <w:shd w:val="clear" w:color="auto" w:fill="FFFFFF"/>
        </w:rPr>
        <w:t>. Приложения  размещаются  в конце работы, пронумерованы. По тексту на них должны быть сделаны ссылки.</w:t>
      </w:r>
    </w:p>
    <w:p w:rsidR="00641808" w:rsidRDefault="00641808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</w:t>
      </w:r>
      <w:r w:rsidR="00F75F16" w:rsidRPr="00F75F16">
        <w:rPr>
          <w:sz w:val="28"/>
          <w:szCs w:val="28"/>
          <w:shd w:val="clear" w:color="auto" w:fill="FFFFFF"/>
        </w:rPr>
        <w:t>. В конце работы (заключение) ставится дата и подпись автора.</w:t>
      </w:r>
      <w:r w:rsidR="00F75F16" w:rsidRPr="00F75F16">
        <w:rPr>
          <w:sz w:val="28"/>
          <w:szCs w:val="28"/>
        </w:rPr>
        <w:br/>
      </w:r>
      <w:r w:rsidR="00F75F16" w:rsidRPr="00F75F16">
        <w:rPr>
          <w:sz w:val="28"/>
          <w:szCs w:val="28"/>
        </w:rPr>
        <w:br/>
      </w:r>
    </w:p>
    <w:p w:rsidR="00641808" w:rsidRDefault="00641808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641808" w:rsidRDefault="00641808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1F649E" w:rsidRDefault="001F649E" w:rsidP="00D67F21">
      <w:pPr>
        <w:spacing w:after="200" w:line="360" w:lineRule="auto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br w:type="page"/>
      </w:r>
    </w:p>
    <w:p w:rsidR="00641808" w:rsidRPr="00641808" w:rsidRDefault="00F75F16" w:rsidP="00D67F21">
      <w:pPr>
        <w:spacing w:line="360" w:lineRule="auto"/>
        <w:jc w:val="both"/>
        <w:rPr>
          <w:b/>
          <w:sz w:val="28"/>
          <w:szCs w:val="28"/>
          <w:shd w:val="clear" w:color="auto" w:fill="FFFFFF"/>
        </w:rPr>
      </w:pPr>
      <w:r w:rsidRPr="00641808">
        <w:rPr>
          <w:b/>
          <w:sz w:val="28"/>
          <w:szCs w:val="28"/>
          <w:shd w:val="clear" w:color="auto" w:fill="FFFFFF"/>
        </w:rPr>
        <w:lastRenderedPageBreak/>
        <w:t>Список рекомендуемых источников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1. Методические указания по бухгалтерскому учету основных средств. Приказ Минфина от 2003 ЗЗН.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2. Методические указания по инвентаризации имущества и финансовых обязательств. Приложение к приказу Минфина РФ от 13.06.95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3. Методические рекомендации по раскрытию информации о прибыли, приходящейся на одну акцию. Приказ Минфина РФ от 2.03.2000 № 29Н.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4. Налоговый кодекс РФ (ч. 1 и 2)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 xml:space="preserve">5. План счетов бухгалтерского учета финансово-хозяйственной деятельности </w:t>
      </w:r>
      <w:proofErr w:type="spellStart"/>
      <w:proofErr w:type="gramStart"/>
      <w:r w:rsidRPr="00F75F16">
        <w:rPr>
          <w:sz w:val="28"/>
          <w:szCs w:val="28"/>
          <w:shd w:val="clear" w:color="auto" w:fill="FFFFFF"/>
        </w:rPr>
        <w:t>предпри-ятий</w:t>
      </w:r>
      <w:proofErr w:type="spellEnd"/>
      <w:proofErr w:type="gramEnd"/>
      <w:r w:rsidRPr="00F75F16">
        <w:rPr>
          <w:sz w:val="28"/>
          <w:szCs w:val="28"/>
          <w:shd w:val="clear" w:color="auto" w:fill="FFFFFF"/>
        </w:rPr>
        <w:t xml:space="preserve"> и организаций агропромышленного комплекса, приказ Минсельхоза РФ от 13.07.2001 № 654.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6. Положение по ведению бухгалтерского учета и бухгалтерской отчетности в РФ, приказ Минфина РФ от 29.07.98 № 34н.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7. Положения по бухгалтерскому учету (ПБУ).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8. Федеральный Закон РФ «О бухгалтерском учете» от  06.12.2011 № 402ФЗ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Основная литература: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1. Бабаев Ю.А. Бухгалтерский финансовый учет – учебник для вузов, М., 2010г.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 xml:space="preserve">2. Домбровская Е.Н. Бухгалтерская (финансовая) отчетность: </w:t>
      </w:r>
      <w:proofErr w:type="spellStart"/>
      <w:r w:rsidRPr="00F75F16">
        <w:rPr>
          <w:sz w:val="28"/>
          <w:szCs w:val="28"/>
          <w:shd w:val="clear" w:color="auto" w:fill="FFFFFF"/>
        </w:rPr>
        <w:t>Учебн</w:t>
      </w:r>
      <w:proofErr w:type="spellEnd"/>
      <w:r w:rsidRPr="00F75F16">
        <w:rPr>
          <w:sz w:val="28"/>
          <w:szCs w:val="28"/>
          <w:shd w:val="clear" w:color="auto" w:fill="FFFFFF"/>
        </w:rPr>
        <w:t>. пособие. – М.: ИНФРА-М, 2011. – 279 с.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 xml:space="preserve">3. </w:t>
      </w:r>
      <w:proofErr w:type="spellStart"/>
      <w:r w:rsidRPr="00F75F16">
        <w:rPr>
          <w:sz w:val="28"/>
          <w:szCs w:val="28"/>
          <w:shd w:val="clear" w:color="auto" w:fill="FFFFFF"/>
        </w:rPr>
        <w:t>Камышанов</w:t>
      </w:r>
      <w:proofErr w:type="spellEnd"/>
      <w:r w:rsidRPr="00F75F16">
        <w:rPr>
          <w:sz w:val="28"/>
          <w:szCs w:val="28"/>
          <w:shd w:val="clear" w:color="auto" w:fill="FFFFFF"/>
        </w:rPr>
        <w:t xml:space="preserve"> П.И, </w:t>
      </w:r>
      <w:proofErr w:type="spellStart"/>
      <w:r w:rsidRPr="00F75F16">
        <w:rPr>
          <w:sz w:val="28"/>
          <w:szCs w:val="28"/>
          <w:shd w:val="clear" w:color="auto" w:fill="FFFFFF"/>
        </w:rPr>
        <w:t>Камышапов</w:t>
      </w:r>
      <w:proofErr w:type="spellEnd"/>
      <w:r w:rsidRPr="00F75F16">
        <w:rPr>
          <w:sz w:val="28"/>
          <w:szCs w:val="28"/>
          <w:shd w:val="clear" w:color="auto" w:fill="FFFFFF"/>
        </w:rPr>
        <w:t xml:space="preserve"> А.П. Бухгалтерский финансовый учет – 2-е изд., </w:t>
      </w:r>
      <w:proofErr w:type="spellStart"/>
      <w:r w:rsidRPr="00F75F16">
        <w:rPr>
          <w:sz w:val="28"/>
          <w:szCs w:val="28"/>
          <w:shd w:val="clear" w:color="auto" w:fill="FFFFFF"/>
        </w:rPr>
        <w:t>испр</w:t>
      </w:r>
      <w:proofErr w:type="spellEnd"/>
      <w:r w:rsidRPr="00F75F16">
        <w:rPr>
          <w:sz w:val="28"/>
          <w:szCs w:val="28"/>
          <w:shd w:val="clear" w:color="auto" w:fill="FFFFFF"/>
        </w:rPr>
        <w:t>. И доп., М., 2011г.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4. Керимов В.Э. Бухгалтерский финансовый учет – учебник, М., 2010</w:t>
      </w:r>
      <w:r w:rsidRPr="00F75F16">
        <w:rPr>
          <w:sz w:val="28"/>
          <w:szCs w:val="28"/>
        </w:rPr>
        <w:br/>
      </w:r>
      <w:r w:rsidRPr="00F75F16">
        <w:rPr>
          <w:sz w:val="28"/>
          <w:szCs w:val="28"/>
          <w:shd w:val="clear" w:color="auto" w:fill="FFFFFF"/>
        </w:rPr>
        <w:t>5. Кондраков Н.П. Бухгалтерский учет - учебное пособие, Москва ИНФРА – М., 2012г.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Периодические издания: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1. Журнал "Бухгалтерский учет".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lastRenderedPageBreak/>
        <w:t>2. Журнал "Главбух".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3. Журнал "Нормативные акты для бухгалтера".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4. Финансовая газета.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5. Газета "Экономика и жизнь".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6. Журнал "Вестник статистики"</w:t>
      </w:r>
    </w:p>
    <w:p w:rsidR="00641808" w:rsidRDefault="00F75F16" w:rsidP="00D67F2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5F16">
        <w:rPr>
          <w:sz w:val="28"/>
          <w:szCs w:val="28"/>
          <w:shd w:val="clear" w:color="auto" w:fill="FFFFFF"/>
        </w:rPr>
        <w:t>8. Нормативные акты.</w:t>
      </w:r>
    </w:p>
    <w:p w:rsidR="00F75F16" w:rsidRPr="00F75F16" w:rsidRDefault="00F75F16" w:rsidP="00D67F21">
      <w:pPr>
        <w:spacing w:line="360" w:lineRule="auto"/>
        <w:jc w:val="both"/>
        <w:rPr>
          <w:b/>
          <w:sz w:val="28"/>
          <w:szCs w:val="28"/>
        </w:rPr>
      </w:pPr>
      <w:r w:rsidRPr="00F75F16">
        <w:rPr>
          <w:sz w:val="28"/>
          <w:szCs w:val="28"/>
        </w:rPr>
        <w:br/>
      </w:r>
    </w:p>
    <w:p w:rsidR="00A93535" w:rsidRDefault="00A93535"/>
    <w:p w:rsidR="00A93535" w:rsidRDefault="00A93535"/>
    <w:sectPr w:rsidR="00A93535" w:rsidSect="00170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264" w:rsidRDefault="00E17264" w:rsidP="00E17264">
      <w:r>
        <w:separator/>
      </w:r>
    </w:p>
  </w:endnote>
  <w:endnote w:type="continuationSeparator" w:id="0">
    <w:p w:rsidR="00E17264" w:rsidRDefault="00E17264" w:rsidP="00E17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T Symbol">
    <w:altName w:val="Symbol"/>
    <w:panose1 w:val="00000000000000000000"/>
    <w:charset w:val="02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F16" w:rsidRDefault="00FA3756">
    <w:pPr>
      <w:pStyle w:val="a9"/>
      <w:jc w:val="center"/>
    </w:pPr>
    <w:fldSimple w:instr=" PAGE   \* MERGEFORMAT ">
      <w:r w:rsidR="00BE26FB">
        <w:rPr>
          <w:noProof/>
        </w:rPr>
        <w:t>12</w:t>
      </w:r>
    </w:fldSimple>
  </w:p>
  <w:p w:rsidR="00F75F16" w:rsidRDefault="00F75F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264" w:rsidRDefault="00E17264" w:rsidP="00E17264">
      <w:r>
        <w:separator/>
      </w:r>
    </w:p>
  </w:footnote>
  <w:footnote w:type="continuationSeparator" w:id="0">
    <w:p w:rsidR="00E17264" w:rsidRDefault="00E17264" w:rsidP="00E17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6A62"/>
    <w:multiLevelType w:val="hybridMultilevel"/>
    <w:tmpl w:val="80B07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726FE9"/>
    <w:multiLevelType w:val="hybridMultilevel"/>
    <w:tmpl w:val="1D34DDFE"/>
    <w:lvl w:ilvl="0" w:tplc="FFFFFFFF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>
    <w:nsid w:val="7CDB351B"/>
    <w:multiLevelType w:val="hybridMultilevel"/>
    <w:tmpl w:val="EC8441C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535"/>
    <w:rsid w:val="0004404F"/>
    <w:rsid w:val="000C677B"/>
    <w:rsid w:val="000E2484"/>
    <w:rsid w:val="001708B5"/>
    <w:rsid w:val="001F649E"/>
    <w:rsid w:val="0034655E"/>
    <w:rsid w:val="004E656E"/>
    <w:rsid w:val="00641808"/>
    <w:rsid w:val="006E00D2"/>
    <w:rsid w:val="00A436B4"/>
    <w:rsid w:val="00A93535"/>
    <w:rsid w:val="00BE26FB"/>
    <w:rsid w:val="00D67F21"/>
    <w:rsid w:val="00E17264"/>
    <w:rsid w:val="00F75F16"/>
    <w:rsid w:val="00FA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93535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35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93535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935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A93535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A935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9353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8">
    <w:name w:val="Стиль"/>
    <w:rsid w:val="00A93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A935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3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A93535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F75F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75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F75F16"/>
    <w:pPr>
      <w:tabs>
        <w:tab w:val="center" w:pos="4677"/>
        <w:tab w:val="right" w:pos="9355"/>
      </w:tabs>
    </w:pPr>
    <w:rPr>
      <w:spacing w:val="15"/>
      <w:w w:val="97"/>
    </w:rPr>
  </w:style>
  <w:style w:type="character" w:customStyle="1" w:styleId="ac">
    <w:name w:val="Верхний колонтитул Знак"/>
    <w:basedOn w:val="a0"/>
    <w:link w:val="ab"/>
    <w:rsid w:val="00F75F16"/>
    <w:rPr>
      <w:rFonts w:ascii="Times New Roman" w:eastAsia="Times New Roman" w:hAnsi="Times New Roman" w:cs="Times New Roman"/>
      <w:spacing w:val="15"/>
      <w:w w:val="97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5F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lip</cp:lastModifiedBy>
  <cp:revision>2</cp:revision>
  <cp:lastPrinted>2015-07-28T08:52:00Z</cp:lastPrinted>
  <dcterms:created xsi:type="dcterms:W3CDTF">2018-10-18T08:45:00Z</dcterms:created>
  <dcterms:modified xsi:type="dcterms:W3CDTF">2018-10-18T08:45:00Z</dcterms:modified>
</cp:coreProperties>
</file>