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37" w:rsidRPr="00D50349" w:rsidRDefault="00FB1537" w:rsidP="00FB15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СПИСОК ИСТОЧНИКОВ</w:t>
      </w:r>
      <w:bookmarkStart w:id="0" w:name="_GoBack"/>
      <w:bookmarkEnd w:id="0"/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Адаптивная верховая езда как метод реабилитации детей-инвалидов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Гусева Т.Ю.,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Н.С. / В сборнике: </w:t>
      </w:r>
      <w:hyperlink r:id="rId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Актуальные проблемы науки в агропромышленном комплексе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сборник статей 66-й международной научно-практической конференции: в 3 томах. Костромская государственная сельскохозяйственная академия. 2015. С. 130-134.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5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Анализ динамики распространения лошадей различных пород в отечественном конном спорте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Филиппова Н.Ю., Николаева А.А. / </w:t>
      </w:r>
      <w:r w:rsidRPr="00B375A4">
        <w:rPr>
          <w:rFonts w:ascii="Times New Roman" w:hAnsi="Times New Roman" w:cs="Times New Roman"/>
          <w:sz w:val="24"/>
          <w:szCs w:val="24"/>
        </w:rPr>
        <w:t>В сборнике: </w:t>
      </w:r>
      <w:hyperlink r:id="rId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Актуальные проблемы ветеринарной медицины, зоотехнии и биотехнологии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 Сборник научных трудов Международной учебно-методической и научно-практической конференции, посвященной 100-летию со дня основания ФГБОУ ВО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МГАВМиБ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- МВА имени К.И. Скрябина. 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- МВА имени К.И. Скрябина». 2019. С. 301-303. 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334"/>
          <w:tab w:val="left" w:pos="8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Анализ рабо</w:t>
        </w:r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т</w:t>
        </w:r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оспособности и племенного использования жеребцов разных линий чистокровной верховой породы Северной Америки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Акимова А.В. / </w:t>
      </w:r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Российский государственный аграрный университет - Московская сельскохозяйственная академия им. К.А. Тимирязева. Москва, 2018. 151 с.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Анализ селекционной работы с лошадьми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тракененской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породы по результатам оценки двигательных качеств</w:t>
        </w:r>
      </w:hyperlink>
      <w:r w:rsidRPr="00B375A4">
        <w:rPr>
          <w:rFonts w:ascii="Times New Roman" w:hAnsi="Times New Roman" w:cs="Times New Roman"/>
          <w:b/>
          <w:sz w:val="24"/>
          <w:szCs w:val="24"/>
        </w:rPr>
        <w:t>.</w:t>
      </w:r>
      <w:r w:rsidRPr="00B375A4">
        <w:rPr>
          <w:rFonts w:ascii="Times New Roman" w:hAnsi="Times New Roman" w:cs="Times New Roman"/>
          <w:sz w:val="24"/>
          <w:szCs w:val="24"/>
        </w:rPr>
        <w:t xml:space="preserve"> Дорофеева А.В., Гусева Г.Н.,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Самандеева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Е.Г., Шахова И.С. / В сборнике: </w:t>
      </w:r>
      <w:hyperlink r:id="rId1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Достижения  молодых ученых - зоотехнической науке и практике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Сборник докладов научно-практической конференции. 2018. С. 94-101.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3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Аппарат для световой сигнализации дыхательных движений у упряжной лошади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Казанский Д.И. / </w:t>
      </w:r>
      <w:r w:rsidRPr="00B375A4">
        <w:rPr>
          <w:rFonts w:ascii="Times New Roman" w:hAnsi="Times New Roman" w:cs="Times New Roman"/>
          <w:sz w:val="24"/>
          <w:szCs w:val="24"/>
        </w:rPr>
        <w:t>Авторское свидетельство SU 15330 A1, 31.05.1930.</w:t>
      </w:r>
      <w:r>
        <w:rPr>
          <w:rFonts w:ascii="Times New Roman" w:hAnsi="Times New Roman" w:cs="Times New Roman"/>
          <w:sz w:val="24"/>
          <w:szCs w:val="24"/>
        </w:rPr>
        <w:t xml:space="preserve"> Заявка № 23117 от 28.01.1928.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3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Биомеханика лошади в различных фазах движения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Стойлов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А.Ю., Овчинников Ю.Д. /  </w:t>
      </w:r>
      <w:hyperlink r:id="rId1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Фундаментальные науки и современность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1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3 (24)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29-39.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881"/>
          <w:tab w:val="left" w:pos="84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Биомеханические и физиологические параметры равновесия в седле спортсменов разного уровня в "тесте на посадку" на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дрессажном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симуляторе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Пигарева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С.Н. / </w:t>
      </w:r>
      <w:hyperlink r:id="rId1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Ученые записки университета им. П.Ф. Лесгафта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1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8 (174)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170-17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Биомеханические основы </w:t>
        </w:r>
        <w:proofErr w:type="spellStart"/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иппотерапии</w:t>
        </w:r>
        <w:proofErr w:type="spellEnd"/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Коновальчук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Пополитов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Р.А., Архангельская Е.В. / </w:t>
      </w:r>
      <w:hyperlink r:id="rId2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Ученые записки Таврического национального университета имени В.И. Вернадского. Серия: Биология, химия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2010. Т. 23 (62). </w:t>
      </w:r>
      <w:hyperlink r:id="rId2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2</w:t>
        </w:r>
      </w:hyperlink>
      <w:r>
        <w:rPr>
          <w:rFonts w:ascii="Times New Roman" w:hAnsi="Times New Roman" w:cs="Times New Roman"/>
          <w:sz w:val="24"/>
          <w:szCs w:val="24"/>
        </w:rPr>
        <w:t>. С. 104-107.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334"/>
          <w:tab w:val="left" w:pos="8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2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Вариационный метод наименьшего утомления для расчета оптимальной траектории активного движения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Покровский Л.А./ </w:t>
      </w:r>
      <w:hyperlink r:id="rId2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Наука и образование: научное издание МГТУ им. Н.Э. Баумана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2012. </w:t>
      </w:r>
      <w:hyperlink r:id="rId2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С. 32.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63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Генетический потенциал жеребцов-производителей чистокровной верховой породы ООО "СХП "СВОБОДНЫЙ ТРУД"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Сычева О.В., Кононова Л.В., Смирнова </w:t>
      </w:r>
      <w:proofErr w:type="gram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Л.М..</w:t>
      </w:r>
      <w:proofErr w:type="gram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B375A4">
        <w:rPr>
          <w:rFonts w:ascii="Times New Roman" w:hAnsi="Times New Roman" w:cs="Times New Roman"/>
          <w:sz w:val="24"/>
          <w:szCs w:val="24"/>
        </w:rPr>
        <w:t>В сборнике: </w:t>
      </w:r>
      <w:hyperlink r:id="rId2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Научно-практические пути повышения экологической устойчивости и социально-экономическое обеспечение сельскохозяйственного производства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Материалы международной научно-практической конференции, посвящённой году экологии в России. Составители Н.А. Щербакова, А.П. Селиверстова. 2017. С. 1388-1392.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Динамика зоотехнических индексов лошадей при применении микробиологического препарата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Ветом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3.22</w:t>
        </w:r>
      </w:hyperlink>
      <w:r w:rsidRPr="00B375A4">
        <w:rPr>
          <w:rFonts w:ascii="Times New Roman" w:hAnsi="Times New Roman" w:cs="Times New Roman"/>
          <w:b/>
          <w:sz w:val="24"/>
          <w:szCs w:val="24"/>
        </w:rPr>
        <w:t>.</w:t>
      </w:r>
      <w:r w:rsidRPr="00B375A4">
        <w:rPr>
          <w:rFonts w:ascii="Times New Roman" w:hAnsi="Times New Roman" w:cs="Times New Roman"/>
          <w:sz w:val="24"/>
          <w:szCs w:val="24"/>
        </w:rPr>
        <w:t xml:space="preserve"> Диденко Е.А., Ноздрин Г.А.,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Леляк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Леляк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А.А. / В сборнике: </w:t>
      </w:r>
      <w:hyperlink r:id="rId2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Актуальные проблемы агропромышленного </w:t>
        </w:r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комплекса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сборник трудов научно-практической конференции преподавателей, студентов, магистрантов и аспирантов Новосибирского ГАУ. Новосибирский государственный аграрный университет. 2017. С. 114-117.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5C71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Динамика сердечных сокращений у рысистых лошадей при выполнении тренировочной нагрузки невысокой интенсивности</w:t>
        </w:r>
      </w:hyperlink>
      <w:r w:rsidRPr="005C71D4">
        <w:rPr>
          <w:rFonts w:ascii="Times New Roman" w:hAnsi="Times New Roman" w:cs="Times New Roman"/>
          <w:b/>
          <w:sz w:val="24"/>
          <w:szCs w:val="24"/>
        </w:rPr>
        <w:t>.</w:t>
      </w:r>
      <w:r w:rsidRPr="00B375A4">
        <w:rPr>
          <w:rFonts w:ascii="Times New Roman" w:hAnsi="Times New Roman" w:cs="Times New Roman"/>
          <w:sz w:val="24"/>
          <w:szCs w:val="24"/>
        </w:rPr>
        <w:t xml:space="preserve"> Саватеева В.В., Козлов С.А., Зиновьева С.А., Маркин С.С. / </w:t>
      </w:r>
      <w:hyperlink r:id="rId3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Таврический научный обозреватель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2016. </w:t>
      </w:r>
      <w:hyperlink r:id="rId3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5-2 (10)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247-250.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32" w:history="1">
        <w:proofErr w:type="spellStart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Дополительные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возможности изучения внутрипородной структуры лошадей на примере кабардинской породы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Калинкова Л.В., Гавриличева И.С., Калашникова Т.В., Блохина Н.В., Калашников В.В., Зайцев А.М., Атрощенко М.М.,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Хаудов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Жекамухов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М.Х.,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Амшоков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Х.К., Коков З.А. / </w:t>
      </w:r>
      <w:hyperlink r:id="rId3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Коневодство и конный спорт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2017. </w:t>
      </w:r>
      <w:hyperlink r:id="rId3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25-26.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3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Емкость вымени кобыл литовской тяжеловозной породы</w:t>
        </w:r>
      </w:hyperlink>
      <w:r w:rsidRPr="00B375A4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5F5F5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Чиргин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Е.Д.,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Онегов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А.В / </w:t>
      </w:r>
      <w:hyperlink r:id="rId3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Ученые записки Казанской государственной академии ветеринарной медицины им. Н.Э. Баумана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2015. Т. 224. </w:t>
      </w:r>
      <w:hyperlink r:id="rId3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4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С. 253-255.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Изучение влияния балансирующей кормовой добавки ENERGIE PELLETS на показатели обмена веществ у спортивных лошадей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Курилова Н.М.,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Белоновская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О.С., Фролова Л.А. / </w:t>
      </w:r>
      <w:hyperlink r:id="rId3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Ветеринария, зоотехния и биотехнология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2015. </w:t>
      </w:r>
      <w:hyperlink r:id="rId4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6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62-67.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Изучение нового антистрессового препарата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Сапожникова О.Г.,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Оробец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 // </w:t>
      </w:r>
      <w:r w:rsidRPr="00B375A4">
        <w:rPr>
          <w:rFonts w:ascii="Times New Roman" w:hAnsi="Times New Roman" w:cs="Times New Roman"/>
          <w:sz w:val="24"/>
          <w:szCs w:val="24"/>
        </w:rPr>
        <w:t>В сборнике: </w:t>
      </w:r>
      <w:hyperlink r:id="rId42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Современные методы диагностики, профилактики и терапии заразных и незаразных болезней животных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Сборник научных статей по материалам Международной научно-практической конференции. ФГОУ ВПО Ставропольский государственный аграрный университет. 2009. С. 113-114.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43" w:history="1">
        <w:r w:rsidRPr="005C71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Изучение состояния тренируемой лошади, используя </w:t>
        </w:r>
        <w:proofErr w:type="spellStart"/>
        <w:r w:rsidRPr="005C71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экшн</w:t>
        </w:r>
        <w:proofErr w:type="spellEnd"/>
        <w:r w:rsidRPr="005C71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-камеру, оснащенную программным устройством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Сергиенко Г.Ф., Пашкова О.Н., Боровая Е.А., Сергиенко С.С. // </w:t>
      </w:r>
      <w:hyperlink r:id="rId4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Современные тенденции развития науки и технологий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2016. </w:t>
      </w:r>
      <w:hyperlink r:id="rId4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11-1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125-129.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8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Инновационная технология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иппотерапии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в комплексном лечении проявлений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диспластически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-дистрофического синдрома у детей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Кувина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В.Н., Васильева Е.А. / </w:t>
      </w:r>
      <w:hyperlink r:id="rId4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Бюллетень Восточно-Сибирского научного центра Сибирского отделения Российской академии медицинских наук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2013. </w:t>
      </w:r>
      <w:hyperlink r:id="rId4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5 (93)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39-41.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334"/>
          <w:tab w:val="left" w:pos="8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49" w:history="1"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Иппотерапия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 xml:space="preserve"> как комплексный метод реабилитации и восстановления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Эскин В.Я., Левицкая Т.Е. / </w:t>
      </w:r>
      <w:hyperlink r:id="rId5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Сибирский медицинский журнал (г. Томск)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2009. Т. 24. </w:t>
      </w:r>
      <w:hyperlink r:id="rId5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2-2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С. 61-62.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0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Иппотерапия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как технология социальной работы с детьми-инвалидами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Кушхова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А.Ф.,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Карданова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Д.Э./ </w:t>
      </w:r>
      <w:hyperlink r:id="rId5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Новый взгляд. Международный научный вестник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2014. </w:t>
      </w:r>
      <w:hyperlink r:id="rId5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6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С. 63-77. 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071"/>
          <w:tab w:val="left" w:pos="8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Использование в туризме гуцульских лошадей в глады-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шеве</w:t>
        </w:r>
        <w:proofErr w:type="spellEnd"/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Яцковский М.,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Бартманська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К. / </w:t>
      </w:r>
      <w:hyperlink r:id="rId5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Научно-технический бюллетень Института животноводства Национальной академии аграрных наук Украины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2014. </w:t>
      </w:r>
      <w:hyperlink r:id="rId5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111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238-253.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Использование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иппотерапии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в реабилитационно-профилактическом лечении детского церебрального паралича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Страшко Е.Ю.,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Самарченко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Л.А./ </w:t>
      </w:r>
      <w:hyperlink r:id="rId5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проблем биологии и медицины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2014. Т. 1. </w:t>
      </w:r>
      <w:hyperlink r:id="rId6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3 (110)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334-338.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881"/>
          <w:tab w:val="left" w:pos="84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Использование пантового жмыха в рационе лошадей рысистых пород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Шаньшин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Н.В., Евсеева Т.П.,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Американова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Л.А. / </w:t>
      </w:r>
      <w:r w:rsidRPr="00B375A4">
        <w:rPr>
          <w:rFonts w:ascii="Times New Roman" w:hAnsi="Times New Roman" w:cs="Times New Roman"/>
          <w:sz w:val="24"/>
          <w:szCs w:val="24"/>
        </w:rPr>
        <w:t>В сборнике: </w:t>
      </w:r>
      <w:hyperlink r:id="rId6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</w:t>
        </w:r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аучное обеспечение животноводства Сибири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// М</w:t>
      </w:r>
      <w:r w:rsidRPr="00B375A4">
        <w:rPr>
          <w:rFonts w:ascii="Times New Roman" w:hAnsi="Times New Roman" w:cs="Times New Roman"/>
          <w:sz w:val="24"/>
          <w:szCs w:val="24"/>
        </w:rPr>
        <w:t>атериалы III международной научно-практической конференции. 2019. С. 285-288.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Исследование кинематики походки лошади на аллюре "шаг" методом высокоскоростной стробоскопической фотосъемки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>Вуколов А.Ю., Головин А.А., Умнов Н.В./</w:t>
      </w:r>
      <w:hyperlink r:id="rId6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Московского государственного технического университета им. Н.Э. Баумана. Серия Машиностроение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2011. </w:t>
      </w:r>
      <w:hyperlink r:id="rId6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2 (83)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35-43.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Карачаевские лошади на Ставрополье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Каракетов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Х.Б., Кононова Л.В.,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Муртазалиев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А.А., Черепанова Н.Ф / </w:t>
      </w:r>
      <w:hyperlink r:id="rId6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Коневодство и конный спорт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2015. </w:t>
      </w:r>
      <w:hyperlink r:id="rId6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13-14.</w:t>
      </w:r>
      <w:hyperlink r:id="rId69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Количественная оценка степени влияния хромоты на тазовые конечности у лошадей на основании клинического наблюдения за симметрией при движении и с помощью кластерного анализа. (Австрия)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 / </w:t>
      </w:r>
      <w:hyperlink r:id="rId7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Ветеринария. Реферативный журнал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2003. </w:t>
      </w:r>
      <w:hyperlink r:id="rId7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2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453.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72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Молочность кобыл тяжеловозных пород</w:t>
        </w:r>
      </w:hyperlink>
      <w:r w:rsidRPr="00B375A4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5F5F5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Чиргин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Е.Д.,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Онегов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А.В.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// </w:t>
      </w:r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 </w:t>
      </w:r>
      <w:hyperlink r:id="rId7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Ф</w:t>
        </w:r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ундаментальные основы современных аграрных технологий и техники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 Сборник трудов Всероссийской молодежной научно-практической конференции. Национальный исследовательский Томский политехнический университет. 2015. С. 165-167.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071"/>
          <w:tab w:val="left" w:pos="8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Мониторинг генетических изменений в популяциях лошадей украинской верховой породы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Россоха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В.И., Ковалева Т.Н., Тур Г.Н. // </w:t>
      </w:r>
      <w:hyperlink r:id="rId7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Научно-технический бюллетень Института животноводства Национальной академии аграрных наук Украины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2014. </w:t>
      </w:r>
      <w:hyperlink r:id="rId7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111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146-150.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881"/>
          <w:tab w:val="left" w:pos="84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Морфологические показатели крови спортивных лошадей при гельминтозах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Калугина Елена Геннадьевна, Столбова Ольга Александровна // </w:t>
      </w:r>
      <w:hyperlink r:id="rId7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АПК: инновационные технологии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7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4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С. 6-9. 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334"/>
          <w:tab w:val="left" w:pos="855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</w:pPr>
      <w:hyperlink r:id="rId80" w:history="1">
        <w:r w:rsidRPr="005C71D4">
          <w:rPr>
            <w:rStyle w:val="a3"/>
            <w:rFonts w:ascii="Times New Roman" w:hAnsi="Times New Roman" w:cs="Times New Roman"/>
            <w:b/>
            <w:color w:val="auto"/>
            <w:sz w:val="24"/>
            <w:u w:val="none"/>
          </w:rPr>
          <w:t>Определение морфометрических, экстерьерно- конституциональных, биоди</w:t>
        </w:r>
        <w:r w:rsidRPr="005C71D4">
          <w:rPr>
            <w:rStyle w:val="a3"/>
            <w:rFonts w:ascii="Times New Roman" w:hAnsi="Times New Roman" w:cs="Times New Roman"/>
            <w:b/>
            <w:color w:val="auto"/>
            <w:sz w:val="24"/>
            <w:u w:val="none"/>
          </w:rPr>
          <w:t>н</w:t>
        </w:r>
        <w:r w:rsidRPr="005C71D4">
          <w:rPr>
            <w:rStyle w:val="a3"/>
            <w:rFonts w:ascii="Times New Roman" w:hAnsi="Times New Roman" w:cs="Times New Roman"/>
            <w:b/>
            <w:color w:val="auto"/>
            <w:sz w:val="24"/>
            <w:u w:val="none"/>
          </w:rPr>
          <w:t>амических признаков лошадей верховых пород и их влияние на спортивную работоспособность часть 2. определение признаков, характеризующих особенности биомеханики движения лошадей верховых пород на шаговых аллюрах</w:t>
        </w:r>
      </w:hyperlink>
      <w:r w:rsidRPr="005C71D4">
        <w:rPr>
          <w:rFonts w:ascii="Times New Roman" w:hAnsi="Times New Roman" w:cs="Times New Roman"/>
          <w:b/>
          <w:sz w:val="24"/>
        </w:rPr>
        <w:t>.</w:t>
      </w:r>
      <w:r w:rsidRPr="00B375A4">
        <w:rPr>
          <w:rFonts w:ascii="Times New Roman" w:hAnsi="Times New Roman" w:cs="Times New Roman"/>
          <w:sz w:val="24"/>
          <w:szCs w:val="24"/>
        </w:rPr>
        <w:t xml:space="preserve"> </w:t>
      </w:r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Герман Ю.И.,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Горбуков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М.А., Рудак А.Н., Садыков Е.В. / К</w:t>
      </w:r>
      <w:hyperlink r:id="rId81" w:tooltip="Оглавления выпусков этого журнала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оневодство и конный спорт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 2019 № 6. с. 35-39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8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Определение морфометрических, экстерьерно-конституциональных, биодинамических признаков лошадей верховых пород и их влияние на спортивную работоспособность</w:t>
        </w:r>
        <w:r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.</w:t>
        </w:r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Часть</w:t>
        </w:r>
        <w:r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1. определение признаков, выявление имеющихся корреляций с результативностью испытаний по работоспособности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Герман Ю.И.,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Горбуков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М.А., Рудак А.Н., Садыков Е.В. / </w:t>
      </w:r>
      <w:hyperlink r:id="rId8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Коневодство и конный спорт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8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>
        <w:rPr>
          <w:rFonts w:ascii="Times New Roman" w:hAnsi="Times New Roman" w:cs="Times New Roman"/>
          <w:sz w:val="24"/>
          <w:szCs w:val="24"/>
        </w:rPr>
        <w:t>. С. 37-40.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Опыт лечения асептических артритов у лошадей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Колосова О.В. // </w:t>
      </w:r>
      <w:hyperlink r:id="rId8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Вестник </w:t>
        </w:r>
        <w:proofErr w:type="spellStart"/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КрасГАУ</w:t>
        </w:r>
        <w:proofErr w:type="spellEnd"/>
      </w:hyperlink>
      <w:r w:rsidRPr="00B375A4">
        <w:rPr>
          <w:rFonts w:ascii="Times New Roman" w:hAnsi="Times New Roman" w:cs="Times New Roman"/>
          <w:sz w:val="24"/>
          <w:szCs w:val="24"/>
        </w:rPr>
        <w:t>. 2017. </w:t>
      </w:r>
      <w:hyperlink r:id="rId8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 (124)</w:t>
        </w:r>
      </w:hyperlink>
      <w:r>
        <w:rPr>
          <w:rFonts w:ascii="Times New Roman" w:hAnsi="Times New Roman" w:cs="Times New Roman"/>
          <w:sz w:val="24"/>
          <w:szCs w:val="24"/>
        </w:rPr>
        <w:t>. С. 55-59.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8" w:history="1"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Особенности дрессировки лошадей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тракененской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породы при выездке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Позднякова В.Ф., Смирнова Д.А. / В сборнике: </w:t>
      </w:r>
      <w:hyperlink r:id="rId8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Приоритетные направления развития образования и науки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 Сборник материалов Международной научно-практической конференции. В 2-х </w:t>
      </w:r>
      <w:proofErr w:type="gramStart"/>
      <w:r w:rsidRPr="00B375A4">
        <w:rPr>
          <w:rFonts w:ascii="Times New Roman" w:hAnsi="Times New Roman" w:cs="Times New Roman"/>
          <w:sz w:val="24"/>
          <w:szCs w:val="24"/>
        </w:rPr>
        <w:t>томах .</w:t>
      </w:r>
      <w:proofErr w:type="gramEnd"/>
      <w:r w:rsidRPr="00B375A4">
        <w:rPr>
          <w:rFonts w:ascii="Times New Roman" w:hAnsi="Times New Roman" w:cs="Times New Roman"/>
          <w:sz w:val="24"/>
          <w:szCs w:val="24"/>
        </w:rPr>
        <w:t xml:space="preserve"> Редколлегия: О.Н. Шир</w:t>
      </w:r>
      <w:r>
        <w:rPr>
          <w:rFonts w:ascii="Times New Roman" w:hAnsi="Times New Roman" w:cs="Times New Roman"/>
          <w:sz w:val="24"/>
          <w:szCs w:val="24"/>
        </w:rPr>
        <w:t>оков [и др.]. 2017. С. 208-212.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334"/>
          <w:tab w:val="left" w:pos="8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90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 xml:space="preserve">Особенности реабилитации инвалидов с использованием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иппотерапии</w:t>
        </w:r>
        <w:proofErr w:type="spellEnd"/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Климова В.К.,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Буханов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В.Д., Посохов А.В., Лукьянов Н.А.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/ </w:t>
      </w:r>
      <w:hyperlink r:id="rId9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Культура физическая и здоровье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2009. </w:t>
      </w:r>
      <w:hyperlink r:id="rId92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С. 76-77.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B375A4">
        <w:rPr>
          <w:rFonts w:ascii="Times New Roman" w:hAnsi="Times New Roman" w:cs="Times New Roman"/>
          <w:sz w:val="24"/>
          <w:szCs w:val="24"/>
        </w:rPr>
        <w:t>О</w:t>
      </w:r>
      <w:hyperlink r:id="rId93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собенности селекции кобыл русской тяжеловозной породы по молочной продуктивности в ЗАО ПЗ "Семеновский"</w:t>
        </w:r>
      </w:hyperlink>
      <w:r w:rsidRPr="00B375A4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5F5F5"/>
        </w:rPr>
        <w:t xml:space="preserve">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Онегов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А.В. / </w:t>
      </w:r>
      <w:hyperlink r:id="rId9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Вестник Марийского </w:t>
        </w:r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lastRenderedPageBreak/>
          <w:t>государственного университета. Серия: Сельскохозяйственные науки. Экономические науки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2017. </w:t>
      </w:r>
      <w:hyperlink r:id="rId9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 (9)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С. 65-70.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8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Оценка интенсивности нагрузки лошадей, участвующих в соревнованиях по спортивному конному туризму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Цыплакова Н.Б.,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Табункина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Е.А., Ясинская А.А.</w:t>
      </w:r>
      <w:r w:rsidRPr="00B375A4">
        <w:rPr>
          <w:rFonts w:ascii="Times New Roman" w:hAnsi="Times New Roman" w:cs="Times New Roman"/>
          <w:sz w:val="24"/>
          <w:szCs w:val="24"/>
        </w:rPr>
        <w:t>В сборнике: 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75A4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</w:t>
      </w:r>
      <w:hyperlink r:id="rId9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овременные достижения и актуальные проблемы в коневодстве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Сборник докладов международной научно-практической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конференции. 2019. С. 294-299.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8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Оценка прыжковых качеств и механики прыжка лошадей спортивного направления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Бачурина Е.М. / </w:t>
      </w:r>
      <w:hyperlink r:id="rId9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Известия Оренбургского государственного аграрного университета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2018. </w:t>
      </w:r>
      <w:hyperlink r:id="rId10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4 (72)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301-303.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63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Племенное коневодство Ставропольского края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Рачков И.Г., Кононова Л.В., Смирнова Л.М., Ворсина Л.В., Черепанова Н.Ф. / </w:t>
      </w:r>
      <w:hyperlink r:id="rId102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Сборник научных трудов Краснодарского научного центра по зоотехнии и ветеринарии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2018. Т. 7. </w:t>
      </w:r>
      <w:hyperlink r:id="rId10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57-61.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Применение инбридинга в коневодстве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Петухова А.А. // </w:t>
      </w:r>
      <w:hyperlink r:id="rId10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Молодежь и наука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10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32.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Производительные качества лошадей создаваемого заводского типа белорусской упряжной породы на шаговых аллюрах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Горбуков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М.А., Рудак А.Н., Герман Ю.И.,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Чавлытко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В.И., Герман А.И.,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Сазанович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Н.С. // </w:t>
      </w:r>
      <w:hyperlink r:id="rId10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Актуальные проблемы интенсивного развития животноводства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10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22-2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50-55.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5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Резвость и экстерьерные особенности лошадей русской рысистой породы, улучшенной американскими и французскими рысаками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Шендаков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Шендакова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Т.А. / </w:t>
      </w:r>
      <w:hyperlink r:id="rId11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аграрной науки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112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6 (81)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60-66.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Связь экстерьерных показателей и работоспособности у лошадей спортивных пород, в "ЗАО конный завод "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Георгиенбург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"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Корюгина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И.А., Тарасова Ю.В., Трушина Н.В / </w:t>
      </w:r>
      <w:hyperlink r:id="rId11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Коневодство и конный спорт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2011. </w:t>
      </w:r>
      <w:hyperlink r:id="rId11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2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С. 9-10. 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ахалтекинская порода для управления селекционным процессом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Рябова Т.Н., Абрамова Н.В.,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Шаблинская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В.М.,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Устьянцева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А.В., Зыкова Н.Ю.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2016620742, 03.06.2016. Заявка № 2016620424 от 07.04.2016.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Владимирская тяжеловозная порода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Сорокин С.И.,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2016620728, 02.06.2016. Заявка № 2016620398 от</w:t>
      </w:r>
      <w:r>
        <w:rPr>
          <w:rFonts w:ascii="Times New Roman" w:hAnsi="Times New Roman" w:cs="Times New Roman"/>
          <w:sz w:val="24"/>
          <w:szCs w:val="24"/>
        </w:rPr>
        <w:t> 05.04.2016.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Донская и буденновская породы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Николаева А.А.,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Киборт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М.И.,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Пилер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Н.П.,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2016620680, 26.05.2016. Заявка № 2016620385 от 05.04.2016.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Орловская рысистая порода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Калинкина Г.В., Рождественская Г.А.,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Крешихина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Д.А., Орлова Ю.А.,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Махмутова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О.Н.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2016620681, 26.05.2016. Заявка № 2016620390 от 05.04.2016.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0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Селекционно-генетические параметры. Порода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шетлендский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пони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Купцова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Н.А., Боровая Е.А.,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Самандеева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Е.Г.,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2016620726, 02.06.2016. Заявка № 2016620394 от 05.04.2016.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1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русская тяжеловозная порода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Борисова А.В., Милько О.С., Сорокина И.И.,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Гостина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Л.Н., Орлова Ю.А.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2017621450, 08.12.2017. Заявка № 2017620912 от 16.08.2017.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2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Русская, американская и французская рысистые породы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Стародумов М.И.,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Нарядчикова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Т.В., Зыкова Н.Ю.,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Рыгина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Е.С.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2016620689, 26.05.2016. Заявка № 2016620400 от 05.04.2016.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5A4">
        <w:rPr>
          <w:rFonts w:ascii="Times New Roman" w:hAnsi="Times New Roman" w:cs="Times New Roman"/>
          <w:sz w:val="24"/>
          <w:szCs w:val="24"/>
        </w:rPr>
        <w:t>С</w:t>
      </w:r>
      <w:hyperlink r:id="rId123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елекционно-генетические параметры. советская тяжеловозная порода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Борисова А.В., Милько О.С., Сорокина И.И.,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Гостина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Л.Н., Орлова Ю.А.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2017621451, 08.12.2017. Заявка № 2017620913 от 16.08.2017.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4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Терская порода"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Купцова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Н.А., Боровая Е.А.,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Самандеева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Е.Г.,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2016620715, 01.06.2016. Заявка № 2016620416 от 06.04.2016.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Селекционно-генетические параметры.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Тракененская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, ганноверская и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голштинская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породы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Дорофеева А.В., Дорофеева Н.В., Гусева Г.Н.,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Д.А., Шахова И.С.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2016620727, 02.06.2016. Заявка № 2016620395 от 05.04.2016.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6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Чистокровная арабская порода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Халилов Р.А.,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Шемарыкин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А.Е., Королева Г.В.,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2016620679, 26.05.2016. Заявка № 2016620384 от 05.04.2016.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Селекционно-генетические параметры. Чистокровная верховая порода для управления селекционным процессом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В.В.,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Подобаев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В.А., Айдаров В.А., Викулова Л.Л., Сулейманов О.И.,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Салин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Д.А.,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Адамковская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М.В., Сафронова С.Н. / </w:t>
      </w:r>
      <w:r w:rsidRPr="00B375A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2016620682, 26.05.2016. Заявка № 2016620393 от 05.04.2016.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8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Системный анализ физиологических механизмов формирования двигательных качеств спортивной лошади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Пигарева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С.Н. / </w:t>
      </w:r>
      <w:hyperlink r:id="rId12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АПК Ставрополья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2018. </w:t>
      </w:r>
      <w:hyperlink r:id="rId13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4 (34)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75-78.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</w:pPr>
      <w:hyperlink r:id="rId131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Советской тяж</w:t>
        </w:r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е</w:t>
        </w:r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ловозной породе - 65 лет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 </w:t>
      </w:r>
      <w:r w:rsidRPr="00B375A4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Борисова А.В., Труфанов В.Г. Коневодство и конный спорт.2017 № 5 С. 15-17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775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Способ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иппотерапии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больных детским церебральным параличом в условиях Черноморского побережья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Комлацкий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В.И., Никитина Н.В. / </w:t>
      </w:r>
      <w:r w:rsidRPr="00B375A4">
        <w:rPr>
          <w:rFonts w:ascii="Times New Roman" w:hAnsi="Times New Roman" w:cs="Times New Roman"/>
          <w:sz w:val="24"/>
          <w:szCs w:val="24"/>
        </w:rPr>
        <w:t>Патент на изобретение RU 2651902 C1, 24.04.2018. Заявка № 2017114707 от 26.04.2017.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Способ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иппотерапии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больных детским церебральным параличом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Евменов Д.А., Диамант И.И.,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Хроненко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Э.М., Шевцов А.Ф. </w:t>
      </w:r>
      <w:r w:rsidRPr="00B375A4">
        <w:rPr>
          <w:rFonts w:ascii="Times New Roman" w:hAnsi="Times New Roman" w:cs="Times New Roman"/>
          <w:sz w:val="24"/>
          <w:szCs w:val="24"/>
        </w:rPr>
        <w:t>Патент на изобретение RU 2469694 C1, 20.12.2012. Заявка № 2011142558/14 от 20.10.2011.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Способ оздоровления детей дошкольного и младшего школьного возраста с применением верховой езды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Яшина Е.Р., Прохорова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И.В.</w:t>
      </w:r>
      <w:r w:rsidRPr="00B375A4">
        <w:rPr>
          <w:rFonts w:ascii="Times New Roman" w:hAnsi="Times New Roman" w:cs="Times New Roman"/>
          <w:sz w:val="24"/>
          <w:szCs w:val="24"/>
        </w:rPr>
        <w:t>Патент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на изобретение RU 2594432 C1, 20.08.2016. Заявка № 2015137932/14 от 07.09.2015.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2775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Способ профилактики и лечения заболеваний органов малого таза с применением верховой езды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Яшина Е.Р., Прохорова И.В., Проскоков А.А./ </w:t>
      </w:r>
      <w:r w:rsidRPr="00B375A4">
        <w:rPr>
          <w:rFonts w:ascii="Times New Roman" w:hAnsi="Times New Roman" w:cs="Times New Roman"/>
          <w:sz w:val="24"/>
          <w:szCs w:val="24"/>
        </w:rPr>
        <w:t>Патент на изобретение RU 2597139 C1, 10.09.2016. Заявка № 2015138245/14 от 08.09.2015.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A4">
        <w:rPr>
          <w:rFonts w:ascii="Times New Roman" w:hAnsi="Times New Roman" w:cs="Times New Roman"/>
          <w:b/>
          <w:sz w:val="24"/>
          <w:szCs w:val="24"/>
        </w:rPr>
        <w:t>С</w:t>
      </w:r>
      <w:hyperlink r:id="rId136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пособ реабилитации больных легочными заболеваниями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Новоселова Г.А.,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Лучкина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Т.В. </w:t>
      </w:r>
      <w:r w:rsidRPr="00B375A4">
        <w:rPr>
          <w:rFonts w:ascii="Times New Roman" w:hAnsi="Times New Roman" w:cs="Times New Roman"/>
          <w:sz w:val="24"/>
          <w:szCs w:val="24"/>
        </w:rPr>
        <w:t>Патент на изобретение RU 2581514 C2, 20.04.2016. Заявка № 2014126539/14 от 30.06.2014.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37" w:history="1"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Сравнительная оценка лошадей, используемых в лечебной верховой езде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Сапарова Е.И., Медведева О.С. // В сборнике: </w:t>
      </w:r>
      <w:hyperlink r:id="rId138" w:history="1">
        <w:proofErr w:type="spellStart"/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Здоровьесберегающие</w:t>
        </w:r>
        <w:proofErr w:type="spellEnd"/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технологии работников АПК – залог продовольственной безопасности России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Сборник статей II межрегиональной научно-практической конференции. 2016. С. 190-193.</w:t>
      </w:r>
    </w:p>
    <w:p w:rsidR="00FB1537" w:rsidRPr="00B375A4" w:rsidRDefault="00FB1537" w:rsidP="00FB1537">
      <w:pPr>
        <w:pStyle w:val="bigtext"/>
        <w:numPr>
          <w:ilvl w:val="0"/>
          <w:numId w:val="1"/>
        </w:numPr>
        <w:spacing w:before="120" w:beforeAutospacing="0" w:after="0" w:afterAutospacing="0"/>
        <w:jc w:val="both"/>
      </w:pPr>
      <w:r w:rsidRPr="00B375A4">
        <w:rPr>
          <w:b/>
          <w:bCs/>
        </w:rPr>
        <w:t xml:space="preserve">Сущность энергетических процессов в организме лошади при ее движении // </w:t>
      </w:r>
      <w:r w:rsidRPr="00B375A4">
        <w:t>Сборнике трудов конференции Год издания: </w:t>
      </w:r>
      <w:proofErr w:type="gramStart"/>
      <w:r w:rsidRPr="00B375A4">
        <w:t>2017  С</w:t>
      </w:r>
      <w:proofErr w:type="gramEnd"/>
      <w:r w:rsidRPr="00B375A4">
        <w:t>: 275-278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5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Табунное и культурно-табунное методы содержания лошадей кабардинской породы для использования в досуговом и спортивном коневодстве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Амшоков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Х.К.,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Тарчокова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Т.М.,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Таова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З.Х.,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Хаудов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А.Д.,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Бербекова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Н.В. // </w:t>
      </w:r>
      <w:hyperlink r:id="rId14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Эффективное животноводство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2019. </w:t>
      </w:r>
      <w:hyperlink r:id="rId14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7 (155)</w:t>
        </w:r>
      </w:hyperlink>
      <w:r w:rsidRPr="00B375A4">
        <w:rPr>
          <w:rFonts w:ascii="Times New Roman" w:hAnsi="Times New Roman" w:cs="Times New Roman"/>
          <w:sz w:val="24"/>
          <w:szCs w:val="24"/>
          <w:shd w:val="clear" w:color="auto" w:fill="F5F5F5"/>
        </w:rPr>
        <w:t>. С. 94-95.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Терской породе лошадей – 65 лет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Кононова Л.В.,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Мамышев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С.А.,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Хубулов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А.В.,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Муртазалиев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А.А. / </w:t>
      </w:r>
      <w:hyperlink r:id="rId14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Сборник научных трудов Ставропольского научно-исследовательского института животноводства и кормопроизводства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2013. Т. 2. </w:t>
      </w:r>
      <w:hyperlink r:id="rId14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6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49-54.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63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Терцы ставропольского конного завода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Хубулов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А.В., Кононова Л.В. / </w:t>
      </w:r>
      <w:hyperlink r:id="rId14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Животноводство Юга России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2014. </w:t>
      </w:r>
      <w:hyperlink r:id="rId147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2 (2)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18-21.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79"/>
          <w:tab w:val="left" w:pos="8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Уход за копытами лошади. Ч. 1. Биомеханика (механизм) копыта</w:t>
        </w:r>
      </w:hyperlink>
      <w:r w:rsidRPr="00B375A4">
        <w:rPr>
          <w:rFonts w:ascii="Times New Roman" w:hAnsi="Times New Roman" w:cs="Times New Roman"/>
          <w:b/>
          <w:sz w:val="24"/>
          <w:szCs w:val="24"/>
        </w:rPr>
        <w:t>.</w:t>
      </w:r>
      <w:r w:rsidRPr="00B375A4">
        <w:rPr>
          <w:rFonts w:ascii="Times New Roman" w:hAnsi="Times New Roman" w:cs="Times New Roman"/>
          <w:sz w:val="24"/>
          <w:szCs w:val="24"/>
        </w:rPr>
        <w:t xml:space="preserve"> Веремей Э.И., Журба В.А., </w:t>
      </w:r>
      <w:proofErr w:type="spellStart"/>
      <w:r w:rsidRPr="00B375A4">
        <w:rPr>
          <w:rFonts w:ascii="Times New Roman" w:hAnsi="Times New Roman" w:cs="Times New Roman"/>
          <w:sz w:val="24"/>
          <w:szCs w:val="24"/>
        </w:rPr>
        <w:t>Руколь</w:t>
      </w:r>
      <w:proofErr w:type="spellEnd"/>
      <w:r w:rsidRPr="00B375A4">
        <w:rPr>
          <w:rFonts w:ascii="Times New Roman" w:hAnsi="Times New Roman" w:cs="Times New Roman"/>
          <w:sz w:val="24"/>
          <w:szCs w:val="24"/>
        </w:rPr>
        <w:t xml:space="preserve"> В.М. / </w:t>
      </w:r>
      <w:hyperlink r:id="rId14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Наше сельское хозяйство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2016. </w:t>
      </w:r>
      <w:hyperlink r:id="rId15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18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63-67.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Физиологическая роль тактильного раздражителя в обучении спортивной лошади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Пигарева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С.Н. // </w:t>
      </w:r>
      <w:hyperlink r:id="rId152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АПК Ставр</w:t>
        </w:r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полья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2019. </w:t>
      </w:r>
      <w:hyperlink r:id="rId15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3 (35)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19-24.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8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Физиологические закономерности и эволюция баланса лошади в выездке, ошибки при его достижении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Пигарева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С.Н., Сергиенко Г.Ф. </w:t>
      </w:r>
      <w:hyperlink r:id="rId155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АПК Ставрополья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2018. </w:t>
      </w:r>
      <w:hyperlink r:id="rId15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3 (31)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34-39.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Формирование генетической структуры орловской и русской рысистых пород лошадей в Украине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Алещенко О.А.,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Россоха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В.И. // </w:t>
      </w:r>
      <w:hyperlink r:id="rId15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Научно-технический бюллетень Института животноводства Национальной академии аграрных наук Украины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2012. </w:t>
      </w:r>
      <w:hyperlink r:id="rId159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106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137-142.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77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0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Формирование генетической структуры орловской и русской рысистых пород лошадей в Украине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Алещенко О.А. // </w:t>
      </w:r>
      <w:hyperlink r:id="rId16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Научно-технический бюллетень Института животноводства Национальной академии аграрных наук Украины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2012. </w:t>
      </w:r>
      <w:hyperlink r:id="rId162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108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С. 14-20.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63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Характеристика жеребцов-производителей ООО "СХП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Новомарьевское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"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Рачков И.Г., Кононова Л.В., Смирнова Л.М., Черепанова Н.Ф. // </w:t>
      </w:r>
      <w:r w:rsidRPr="00B375A4">
        <w:rPr>
          <w:rFonts w:ascii="Times New Roman" w:hAnsi="Times New Roman" w:cs="Times New Roman"/>
          <w:sz w:val="24"/>
          <w:szCs w:val="24"/>
        </w:rPr>
        <w:t>В сборнике: </w:t>
      </w:r>
      <w:hyperlink r:id="rId164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Инновационные технологии в сельском хозяйстве, ветеринарии и пищевой промышленности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сборник научных статей по материалам 84-й научно-практической конференции. 2019. С. 204-208.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5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Характеристика лошадей терской породы в ОАО "Ставропольский конный завод"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Пономарева М.Е.,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Ходусов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А.А., Коноплев В.И.,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Покотило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А.А., Омаров А.О. // </w:t>
      </w:r>
      <w:r w:rsidRPr="00B375A4">
        <w:rPr>
          <w:rFonts w:ascii="Times New Roman" w:hAnsi="Times New Roman" w:cs="Times New Roman"/>
          <w:sz w:val="24"/>
          <w:szCs w:val="24"/>
        </w:rPr>
        <w:t>В сборнике: </w:t>
      </w:r>
      <w:hyperlink r:id="rId166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Инновационные подходы в ветеринарной и зоотехнической </w:t>
        </w:r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науке и практике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// Материалы международной научно-практической интернет-конференции. 2016. С. 299-308.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tabs>
          <w:tab w:val="left" w:pos="5363"/>
          <w:tab w:val="left" w:pos="8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7" w:history="1"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Характеристика экстерьерных показателей племенного поголовья лошадей ООО "СХП </w:t>
        </w:r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Новомарьевское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"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Кононова Л.В. // </w:t>
      </w:r>
      <w:r w:rsidRPr="00B375A4">
        <w:rPr>
          <w:rFonts w:ascii="Times New Roman" w:hAnsi="Times New Roman" w:cs="Times New Roman"/>
          <w:sz w:val="24"/>
          <w:szCs w:val="24"/>
        </w:rPr>
        <w:t>В сборнике: С</w:t>
      </w:r>
      <w:hyperlink r:id="rId168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овременное экологическое состояние природной среды и научно-практические аспекты рационального природопользования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IV Международная научно-практическая Интернет-конференция. ФГБНУ «Прикаспийский аграрный федеральный научный центр Российской академии наук». 2019. С. 593-596.</w:t>
      </w:r>
      <w:r w:rsidRPr="00B375A4">
        <w:rPr>
          <w:rFonts w:ascii="Times New Roman" w:hAnsi="Times New Roman" w:cs="Times New Roman"/>
          <w:sz w:val="24"/>
          <w:szCs w:val="24"/>
        </w:rPr>
        <w:tab/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9" w:history="1">
        <w:proofErr w:type="spellStart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Хоббихорсинг</w:t>
        </w:r>
        <w:proofErr w:type="spellEnd"/>
        <w:r w:rsidRPr="00B375A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: спортивное движение или новая молодёжная субкультура?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 </w:t>
      </w:r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Овчинников Ю.Д., </w:t>
      </w:r>
      <w:proofErr w:type="spellStart"/>
      <w:r w:rsidRPr="00B375A4">
        <w:rPr>
          <w:rFonts w:ascii="Times New Roman" w:hAnsi="Times New Roman" w:cs="Times New Roman"/>
          <w:i/>
          <w:iCs/>
          <w:sz w:val="24"/>
          <w:szCs w:val="24"/>
        </w:rPr>
        <w:t>Стойлов</w:t>
      </w:r>
      <w:proofErr w:type="spellEnd"/>
      <w:r w:rsidRPr="00B375A4">
        <w:rPr>
          <w:rFonts w:ascii="Times New Roman" w:hAnsi="Times New Roman" w:cs="Times New Roman"/>
          <w:i/>
          <w:iCs/>
          <w:sz w:val="24"/>
          <w:szCs w:val="24"/>
        </w:rPr>
        <w:t xml:space="preserve"> А.Ю.  /</w:t>
      </w:r>
      <w:hyperlink r:id="rId170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Социальная педагогика в России. Научно-методический журнал</w:t>
        </w:r>
      </w:hyperlink>
      <w:r w:rsidRPr="00B375A4">
        <w:rPr>
          <w:rFonts w:ascii="Times New Roman" w:hAnsi="Times New Roman" w:cs="Times New Roman"/>
          <w:sz w:val="24"/>
          <w:szCs w:val="24"/>
        </w:rPr>
        <w:t>. 2020. </w:t>
      </w:r>
      <w:hyperlink r:id="rId171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375A4">
        <w:rPr>
          <w:rFonts w:ascii="Times New Roman" w:hAnsi="Times New Roman" w:cs="Times New Roman"/>
          <w:sz w:val="24"/>
          <w:szCs w:val="24"/>
        </w:rPr>
        <w:t xml:space="preserve">. С. 58-61. </w:t>
      </w:r>
    </w:p>
    <w:p w:rsidR="00FB1537" w:rsidRPr="00B375A4" w:rsidRDefault="00FB1537" w:rsidP="00FB15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Pr="00B375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Элементы и особенности выездки молодых лошадей</w:t>
        </w:r>
      </w:hyperlink>
      <w:r w:rsidRPr="00B375A4">
        <w:rPr>
          <w:rFonts w:ascii="Times New Roman" w:hAnsi="Times New Roman" w:cs="Times New Roman"/>
          <w:b/>
          <w:sz w:val="24"/>
          <w:szCs w:val="24"/>
        </w:rPr>
        <w:t>.</w:t>
      </w:r>
      <w:r w:rsidRPr="00B375A4">
        <w:rPr>
          <w:rFonts w:ascii="Times New Roman" w:hAnsi="Times New Roman" w:cs="Times New Roman"/>
          <w:sz w:val="24"/>
          <w:szCs w:val="24"/>
        </w:rPr>
        <w:t xml:space="preserve"> Смирнова Д.А., Позднякова В.Ф. // В сборнике: </w:t>
      </w:r>
      <w:hyperlink r:id="rId173" w:history="1">
        <w:r w:rsidRPr="00B37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Труды Костромской государственной сельскохозяйственной академии</w:t>
        </w:r>
      </w:hyperlink>
      <w:r w:rsidRPr="00B375A4">
        <w:rPr>
          <w:rFonts w:ascii="Times New Roman" w:hAnsi="Times New Roman" w:cs="Times New Roman"/>
          <w:sz w:val="24"/>
          <w:szCs w:val="24"/>
        </w:rPr>
        <w:t> 2017. С. 93-98.</w:t>
      </w:r>
    </w:p>
    <w:p w:rsidR="002A71E1" w:rsidRDefault="002A71E1"/>
    <w:sectPr w:rsidR="002A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0876"/>
    <w:multiLevelType w:val="hybridMultilevel"/>
    <w:tmpl w:val="991A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37"/>
    <w:rsid w:val="002A71E1"/>
    <w:rsid w:val="00F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487D-6376-4D45-9D3D-61D8F59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537"/>
    <w:rPr>
      <w:color w:val="0000FF"/>
      <w:u w:val="single"/>
    </w:rPr>
  </w:style>
  <w:style w:type="paragraph" w:customStyle="1" w:styleId="bigtext">
    <w:name w:val="bigtext"/>
    <w:basedOn w:val="a"/>
    <w:rsid w:val="00FB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53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B1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item.asp?id=30588603" TargetMode="External"/><Relationship Id="rId117" Type="http://schemas.openxmlformats.org/officeDocument/2006/relationships/hyperlink" Target="https://www.elibrary.ru/item.asp?id=39350605" TargetMode="External"/><Relationship Id="rId21" Type="http://schemas.openxmlformats.org/officeDocument/2006/relationships/hyperlink" Target="https://www.elibrary.ru/contents.asp?id=34216648&amp;selid=25447493" TargetMode="External"/><Relationship Id="rId42" Type="http://schemas.openxmlformats.org/officeDocument/2006/relationships/hyperlink" Target="https://www.elibrary.ru/item.asp?id=19513903" TargetMode="External"/><Relationship Id="rId47" Type="http://schemas.openxmlformats.org/officeDocument/2006/relationships/hyperlink" Target="https://www.elibrary.ru/contents.asp?id=33937302" TargetMode="External"/><Relationship Id="rId63" Type="http://schemas.openxmlformats.org/officeDocument/2006/relationships/hyperlink" Target="https://www.elibrary.ru/item.asp?id=16373764" TargetMode="External"/><Relationship Id="rId68" Type="http://schemas.openxmlformats.org/officeDocument/2006/relationships/hyperlink" Target="https://www.elibrary.ru/contents.asp?id=34113887&amp;selid=24292136" TargetMode="External"/><Relationship Id="rId84" Type="http://schemas.openxmlformats.org/officeDocument/2006/relationships/hyperlink" Target="https://www.elibrary.ru/contents.asp?id=41121060&amp;selid=41121074" TargetMode="External"/><Relationship Id="rId89" Type="http://schemas.openxmlformats.org/officeDocument/2006/relationships/hyperlink" Target="https://www.elibrary.ru/item.asp?id=29145709" TargetMode="External"/><Relationship Id="rId112" Type="http://schemas.openxmlformats.org/officeDocument/2006/relationships/hyperlink" Target="https://www.elibrary.ru/contents.asp?id=41570147&amp;selid=41570156" TargetMode="External"/><Relationship Id="rId133" Type="http://schemas.openxmlformats.org/officeDocument/2006/relationships/hyperlink" Target="https://www.elibrary.ru/item.asp?id=37503703" TargetMode="External"/><Relationship Id="rId138" Type="http://schemas.openxmlformats.org/officeDocument/2006/relationships/hyperlink" Target="https://www.elibrary.ru/item.asp?id=26524237" TargetMode="External"/><Relationship Id="rId154" Type="http://schemas.openxmlformats.org/officeDocument/2006/relationships/hyperlink" Target="https://www.elibrary.ru/item.asp?id=36309600" TargetMode="External"/><Relationship Id="rId159" Type="http://schemas.openxmlformats.org/officeDocument/2006/relationships/hyperlink" Target="https://www.elibrary.ru/contents.asp?id=33983557&amp;selid=21883863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www.elibrary.ru/contents.asp?id=42519774" TargetMode="External"/><Relationship Id="rId16" Type="http://schemas.openxmlformats.org/officeDocument/2006/relationships/hyperlink" Target="https://www.elibrary.ru/item.asp?id=39417623" TargetMode="External"/><Relationship Id="rId107" Type="http://schemas.openxmlformats.org/officeDocument/2006/relationships/hyperlink" Target="https://www.elibrary.ru/item.asp?id=39153346" TargetMode="External"/><Relationship Id="rId11" Type="http://schemas.openxmlformats.org/officeDocument/2006/relationships/hyperlink" Target="https://www.elibrary.ru/item.asp?id=36785091" TargetMode="External"/><Relationship Id="rId32" Type="http://schemas.openxmlformats.org/officeDocument/2006/relationships/hyperlink" Target="https://www.elibrary.ru/item.asp?id=29316380" TargetMode="External"/><Relationship Id="rId37" Type="http://schemas.openxmlformats.org/officeDocument/2006/relationships/hyperlink" Target="https://www.elibrary.ru/contents.asp?id=34140150&amp;selid=24502278" TargetMode="External"/><Relationship Id="rId53" Type="http://schemas.openxmlformats.org/officeDocument/2006/relationships/hyperlink" Target="https://www.elibrary.ru/contents.asp?id=34044913" TargetMode="External"/><Relationship Id="rId58" Type="http://schemas.openxmlformats.org/officeDocument/2006/relationships/hyperlink" Target="https://www.elibrary.ru/item.asp?id=23611062" TargetMode="External"/><Relationship Id="rId74" Type="http://schemas.openxmlformats.org/officeDocument/2006/relationships/hyperlink" Target="https://www.elibrary.ru/item.asp?id=21945391" TargetMode="External"/><Relationship Id="rId79" Type="http://schemas.openxmlformats.org/officeDocument/2006/relationships/hyperlink" Target="https://www.elibrary.ru/contents.asp?id=42574686&amp;selid=42574687" TargetMode="External"/><Relationship Id="rId102" Type="http://schemas.openxmlformats.org/officeDocument/2006/relationships/hyperlink" Target="https://www.elibrary.ru/contents.asp?id=35221294" TargetMode="External"/><Relationship Id="rId123" Type="http://schemas.openxmlformats.org/officeDocument/2006/relationships/hyperlink" Target="https://www.elibrary.ru/item.asp?id=39373520" TargetMode="External"/><Relationship Id="rId128" Type="http://schemas.openxmlformats.org/officeDocument/2006/relationships/hyperlink" Target="https://www.elibrary.ru/item.asp?id=36958403" TargetMode="External"/><Relationship Id="rId144" Type="http://schemas.openxmlformats.org/officeDocument/2006/relationships/hyperlink" Target="https://www.elibrary.ru/contents.asp?id=33837001&amp;selid=19432408" TargetMode="External"/><Relationship Id="rId149" Type="http://schemas.openxmlformats.org/officeDocument/2006/relationships/hyperlink" Target="https://www.elibrary.ru/contents.asp?id=34552609" TargetMode="External"/><Relationship Id="rId5" Type="http://schemas.openxmlformats.org/officeDocument/2006/relationships/hyperlink" Target="https://www.elibrary.ru/item.asp?id=30633652" TargetMode="External"/><Relationship Id="rId90" Type="http://schemas.openxmlformats.org/officeDocument/2006/relationships/hyperlink" Target="https://www.elibrary.ru/item.asp?id=11775701" TargetMode="External"/><Relationship Id="rId95" Type="http://schemas.openxmlformats.org/officeDocument/2006/relationships/hyperlink" Target="https://www.elibrary.ru/contents.asp?id=34464452&amp;selid=28789183" TargetMode="External"/><Relationship Id="rId160" Type="http://schemas.openxmlformats.org/officeDocument/2006/relationships/hyperlink" Target="https://www.elibrary.ru/item.asp?id=21918902" TargetMode="External"/><Relationship Id="rId165" Type="http://schemas.openxmlformats.org/officeDocument/2006/relationships/hyperlink" Target="https://www.elibrary.ru/item.asp?id=25879986" TargetMode="External"/><Relationship Id="rId22" Type="http://schemas.openxmlformats.org/officeDocument/2006/relationships/hyperlink" Target="https://www.elibrary.ru/item.asp?id=17650865" TargetMode="External"/><Relationship Id="rId27" Type="http://schemas.openxmlformats.org/officeDocument/2006/relationships/hyperlink" Target="https://www.elibrary.ru/item.asp?id=30687161" TargetMode="External"/><Relationship Id="rId43" Type="http://schemas.openxmlformats.org/officeDocument/2006/relationships/hyperlink" Target="https://www.elibrary.ru/item.asp?id=27655026" TargetMode="External"/><Relationship Id="rId48" Type="http://schemas.openxmlformats.org/officeDocument/2006/relationships/hyperlink" Target="https://www.elibrary.ru/contents.asp?id=33937302&amp;selid=21102079" TargetMode="External"/><Relationship Id="rId64" Type="http://schemas.openxmlformats.org/officeDocument/2006/relationships/hyperlink" Target="https://www.elibrary.ru/contents.asp?id=33662445" TargetMode="External"/><Relationship Id="rId69" Type="http://schemas.openxmlformats.org/officeDocument/2006/relationships/hyperlink" Target="https://www.elibrary.ru/item.asp?id=6570869" TargetMode="External"/><Relationship Id="rId113" Type="http://schemas.openxmlformats.org/officeDocument/2006/relationships/hyperlink" Target="https://www.elibrary.ru/item.asp?id=17670427" TargetMode="External"/><Relationship Id="rId118" Type="http://schemas.openxmlformats.org/officeDocument/2006/relationships/hyperlink" Target="https://www.elibrary.ru/item.asp?id=39349038" TargetMode="External"/><Relationship Id="rId134" Type="http://schemas.openxmlformats.org/officeDocument/2006/relationships/hyperlink" Target="https://www.elibrary.ru/item.asp?id=37407509" TargetMode="External"/><Relationship Id="rId139" Type="http://schemas.openxmlformats.org/officeDocument/2006/relationships/hyperlink" Target="https://elibrary.ru/item.asp?id=40814262" TargetMode="External"/><Relationship Id="rId80" Type="http://schemas.openxmlformats.org/officeDocument/2006/relationships/hyperlink" Target="https://www.elibrary.ru/item.asp?id=41447541" TargetMode="External"/><Relationship Id="rId85" Type="http://schemas.openxmlformats.org/officeDocument/2006/relationships/hyperlink" Target="https://www.elibrary.ru/item.asp?id=28184811" TargetMode="External"/><Relationship Id="rId150" Type="http://schemas.openxmlformats.org/officeDocument/2006/relationships/hyperlink" Target="https://www.elibrary.ru/contents.asp?id=34552609&amp;selid=30769120" TargetMode="External"/><Relationship Id="rId155" Type="http://schemas.openxmlformats.org/officeDocument/2006/relationships/hyperlink" Target="https://www.elibrary.ru/contents.asp?id=36309593" TargetMode="External"/><Relationship Id="rId171" Type="http://schemas.openxmlformats.org/officeDocument/2006/relationships/hyperlink" Target="https://www.elibrary.ru/contents.asp?id=42519774&amp;selid=42519783" TargetMode="External"/><Relationship Id="rId12" Type="http://schemas.openxmlformats.org/officeDocument/2006/relationships/hyperlink" Target="https://www.elibrary.ru/item.asp?id=39407023" TargetMode="External"/><Relationship Id="rId17" Type="http://schemas.openxmlformats.org/officeDocument/2006/relationships/hyperlink" Target="https://www.elibrary.ru/contents.asp?id=39417226" TargetMode="External"/><Relationship Id="rId33" Type="http://schemas.openxmlformats.org/officeDocument/2006/relationships/hyperlink" Target="https://www.elibrary.ru/contents.asp?id=34483208" TargetMode="External"/><Relationship Id="rId38" Type="http://schemas.openxmlformats.org/officeDocument/2006/relationships/hyperlink" Target="https://www.elibrary.ru/item.asp?id=23752829" TargetMode="External"/><Relationship Id="rId59" Type="http://schemas.openxmlformats.org/officeDocument/2006/relationships/hyperlink" Target="https://www.elibrary.ru/contents.asp?id=34076650" TargetMode="External"/><Relationship Id="rId103" Type="http://schemas.openxmlformats.org/officeDocument/2006/relationships/hyperlink" Target="https://www.elibrary.ru/contents.asp?id=35221294&amp;selid=35221315" TargetMode="External"/><Relationship Id="rId108" Type="http://schemas.openxmlformats.org/officeDocument/2006/relationships/hyperlink" Target="https://www.elibrary.ru/contents.asp?id=39153337" TargetMode="External"/><Relationship Id="rId124" Type="http://schemas.openxmlformats.org/officeDocument/2006/relationships/hyperlink" Target="https://www.elibrary.ru/item.asp?id=39349073" TargetMode="External"/><Relationship Id="rId129" Type="http://schemas.openxmlformats.org/officeDocument/2006/relationships/hyperlink" Target="https://www.elibrary.ru/contents.asp?id=36958389" TargetMode="External"/><Relationship Id="rId54" Type="http://schemas.openxmlformats.org/officeDocument/2006/relationships/hyperlink" Target="https://www.elibrary.ru/contents.asp?id=34044913&amp;selid=22798264" TargetMode="External"/><Relationship Id="rId70" Type="http://schemas.openxmlformats.org/officeDocument/2006/relationships/hyperlink" Target="https://www.elibrary.ru/contents.asp?id=33124528" TargetMode="External"/><Relationship Id="rId75" Type="http://schemas.openxmlformats.org/officeDocument/2006/relationships/hyperlink" Target="https://www.elibrary.ru/contents.asp?id=33987500" TargetMode="External"/><Relationship Id="rId91" Type="http://schemas.openxmlformats.org/officeDocument/2006/relationships/hyperlink" Target="https://www.elibrary.ru/contents.asp?id=33280279" TargetMode="External"/><Relationship Id="rId96" Type="http://schemas.openxmlformats.org/officeDocument/2006/relationships/hyperlink" Target="https://www.elibrary.ru/item.asp?id=39191873" TargetMode="External"/><Relationship Id="rId140" Type="http://schemas.openxmlformats.org/officeDocument/2006/relationships/hyperlink" Target="https://elibrary.ru/contents.asp?id=40814191" TargetMode="External"/><Relationship Id="rId145" Type="http://schemas.openxmlformats.org/officeDocument/2006/relationships/hyperlink" Target="https://www.elibrary.ru/item.asp?id=23570286" TargetMode="External"/><Relationship Id="rId161" Type="http://schemas.openxmlformats.org/officeDocument/2006/relationships/hyperlink" Target="https://www.elibrary.ru/contents.asp?id=33986413" TargetMode="External"/><Relationship Id="rId166" Type="http://schemas.openxmlformats.org/officeDocument/2006/relationships/hyperlink" Target="https://www.elibrary.ru/item.asp?id=256618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30633414" TargetMode="External"/><Relationship Id="rId23" Type="http://schemas.openxmlformats.org/officeDocument/2006/relationships/hyperlink" Target="https://www.elibrary.ru/contents.asp?id=33732036" TargetMode="External"/><Relationship Id="rId28" Type="http://schemas.openxmlformats.org/officeDocument/2006/relationships/hyperlink" Target="https://www.elibrary.ru/item.asp?id=30687103" TargetMode="External"/><Relationship Id="rId49" Type="http://schemas.openxmlformats.org/officeDocument/2006/relationships/hyperlink" Target="https://www.elibrary.ru/item.asp?id=13038285" TargetMode="External"/><Relationship Id="rId114" Type="http://schemas.openxmlformats.org/officeDocument/2006/relationships/hyperlink" Target="https://www.elibrary.ru/contents.asp?id=33732809" TargetMode="External"/><Relationship Id="rId119" Type="http://schemas.openxmlformats.org/officeDocument/2006/relationships/hyperlink" Target="https://www.elibrary.ru/item.asp?id=39349039" TargetMode="External"/><Relationship Id="rId10" Type="http://schemas.openxmlformats.org/officeDocument/2006/relationships/hyperlink" Target="https://www.elibrary.ru/item.asp?id=36785358" TargetMode="External"/><Relationship Id="rId31" Type="http://schemas.openxmlformats.org/officeDocument/2006/relationships/hyperlink" Target="https://www.elibrary.ru/contents.asp?id=34246763&amp;selid=26249612" TargetMode="External"/><Relationship Id="rId44" Type="http://schemas.openxmlformats.org/officeDocument/2006/relationships/hyperlink" Target="https://www.elibrary.ru/contents.asp?id=34345649" TargetMode="External"/><Relationship Id="rId52" Type="http://schemas.openxmlformats.org/officeDocument/2006/relationships/hyperlink" Target="https://www.elibrary.ru/item.asp?id=22798264" TargetMode="External"/><Relationship Id="rId60" Type="http://schemas.openxmlformats.org/officeDocument/2006/relationships/hyperlink" Target="https://www.elibrary.ru/contents.asp?id=34076650&amp;selid=23611062" TargetMode="External"/><Relationship Id="rId65" Type="http://schemas.openxmlformats.org/officeDocument/2006/relationships/hyperlink" Target="https://www.elibrary.ru/contents.asp?id=33662445&amp;selid=16373764" TargetMode="External"/><Relationship Id="rId73" Type="http://schemas.openxmlformats.org/officeDocument/2006/relationships/hyperlink" Target="https://www.elibrary.ru/item.asp?id=25200653" TargetMode="External"/><Relationship Id="rId78" Type="http://schemas.openxmlformats.org/officeDocument/2006/relationships/hyperlink" Target="https://www.elibrary.ru/contents.asp?id=42574686" TargetMode="External"/><Relationship Id="rId81" Type="http://schemas.openxmlformats.org/officeDocument/2006/relationships/hyperlink" Target="https://www.elibrary.ru/contents.asp?id=41447528" TargetMode="External"/><Relationship Id="rId86" Type="http://schemas.openxmlformats.org/officeDocument/2006/relationships/hyperlink" Target="https://www.elibrary.ru/contents.asp?id=34401948" TargetMode="External"/><Relationship Id="rId94" Type="http://schemas.openxmlformats.org/officeDocument/2006/relationships/hyperlink" Target="https://www.elibrary.ru/contents.asp?id=34464452" TargetMode="External"/><Relationship Id="rId99" Type="http://schemas.openxmlformats.org/officeDocument/2006/relationships/hyperlink" Target="https://www.elibrary.ru/contents.asp?id=35553549" TargetMode="External"/><Relationship Id="rId101" Type="http://schemas.openxmlformats.org/officeDocument/2006/relationships/hyperlink" Target="https://www.elibrary.ru/item.asp?id=35221315" TargetMode="External"/><Relationship Id="rId122" Type="http://schemas.openxmlformats.org/officeDocument/2006/relationships/hyperlink" Target="https://www.elibrary.ru/item.asp?id=39349047" TargetMode="External"/><Relationship Id="rId130" Type="http://schemas.openxmlformats.org/officeDocument/2006/relationships/hyperlink" Target="https://www.elibrary.ru/contents.asp?id=36958389&amp;selid=36958403" TargetMode="External"/><Relationship Id="rId135" Type="http://schemas.openxmlformats.org/officeDocument/2006/relationships/hyperlink" Target="https://www.elibrary.ru/item.asp?id=37409026" TargetMode="External"/><Relationship Id="rId143" Type="http://schemas.openxmlformats.org/officeDocument/2006/relationships/hyperlink" Target="https://www.elibrary.ru/contents.asp?id=33837001" TargetMode="External"/><Relationship Id="rId148" Type="http://schemas.openxmlformats.org/officeDocument/2006/relationships/hyperlink" Target="https://www.elibrary.ru/item.asp?id=30769120" TargetMode="External"/><Relationship Id="rId151" Type="http://schemas.openxmlformats.org/officeDocument/2006/relationships/hyperlink" Target="https://elibrary.ru/item.asp?id=41243848" TargetMode="External"/><Relationship Id="rId156" Type="http://schemas.openxmlformats.org/officeDocument/2006/relationships/hyperlink" Target="https://www.elibrary.ru/contents.asp?id=36309593&amp;selid=36309600" TargetMode="External"/><Relationship Id="rId164" Type="http://schemas.openxmlformats.org/officeDocument/2006/relationships/hyperlink" Target="https://www.elibrary.ru/item.asp?id=39486902" TargetMode="External"/><Relationship Id="rId169" Type="http://schemas.openxmlformats.org/officeDocument/2006/relationships/hyperlink" Target="https://www.elibrary.ru/item.asp?id=42519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37002449" TargetMode="External"/><Relationship Id="rId172" Type="http://schemas.openxmlformats.org/officeDocument/2006/relationships/hyperlink" Target="https://www.elibrary.ru/item.asp?id=30658357" TargetMode="External"/><Relationship Id="rId13" Type="http://schemas.openxmlformats.org/officeDocument/2006/relationships/hyperlink" Target="https://www.elibrary.ru/item.asp?id=38179009" TargetMode="External"/><Relationship Id="rId18" Type="http://schemas.openxmlformats.org/officeDocument/2006/relationships/hyperlink" Target="https://www.elibrary.ru/contents.asp?id=39417226&amp;selid=39417623" TargetMode="External"/><Relationship Id="rId39" Type="http://schemas.openxmlformats.org/officeDocument/2006/relationships/hyperlink" Target="https://www.elibrary.ru/contents.asp?id=34082492" TargetMode="External"/><Relationship Id="rId109" Type="http://schemas.openxmlformats.org/officeDocument/2006/relationships/hyperlink" Target="https://www.elibrary.ru/contents.asp?id=39153337&amp;selid=39153346" TargetMode="External"/><Relationship Id="rId34" Type="http://schemas.openxmlformats.org/officeDocument/2006/relationships/hyperlink" Target="https://www.elibrary.ru/contents.asp?id=34483208&amp;selid=29316380" TargetMode="External"/><Relationship Id="rId50" Type="http://schemas.openxmlformats.org/officeDocument/2006/relationships/hyperlink" Target="https://www.elibrary.ru/contents.asp?id=33387502" TargetMode="External"/><Relationship Id="rId55" Type="http://schemas.openxmlformats.org/officeDocument/2006/relationships/hyperlink" Target="https://www.elibrary.ru/item.asp?id=21945405" TargetMode="External"/><Relationship Id="rId76" Type="http://schemas.openxmlformats.org/officeDocument/2006/relationships/hyperlink" Target="https://www.elibrary.ru/contents.asp?id=33987500&amp;selid=21945391" TargetMode="External"/><Relationship Id="rId97" Type="http://schemas.openxmlformats.org/officeDocument/2006/relationships/hyperlink" Target="https://www.elibrary.ru/item.asp?id=39191810" TargetMode="External"/><Relationship Id="rId104" Type="http://schemas.openxmlformats.org/officeDocument/2006/relationships/hyperlink" Target="https://www.elibrary.ru/item.asp?id=39565786" TargetMode="External"/><Relationship Id="rId120" Type="http://schemas.openxmlformats.org/officeDocument/2006/relationships/hyperlink" Target="https://www.elibrary.ru/item.asp?id=39350603" TargetMode="External"/><Relationship Id="rId125" Type="http://schemas.openxmlformats.org/officeDocument/2006/relationships/hyperlink" Target="https://www.elibrary.ru/item.asp?id=39350604" TargetMode="External"/><Relationship Id="rId141" Type="http://schemas.openxmlformats.org/officeDocument/2006/relationships/hyperlink" Target="https://elibrary.ru/contents.asp?id=40814191&amp;selid=40814262" TargetMode="External"/><Relationship Id="rId146" Type="http://schemas.openxmlformats.org/officeDocument/2006/relationships/hyperlink" Target="https://www.elibrary.ru/contents.asp?id=34075249" TargetMode="External"/><Relationship Id="rId167" Type="http://schemas.openxmlformats.org/officeDocument/2006/relationships/hyperlink" Target="https://www.elibrary.ru/item.asp?id=37230118" TargetMode="External"/><Relationship Id="rId7" Type="http://schemas.openxmlformats.org/officeDocument/2006/relationships/hyperlink" Target="https://www.elibrary.ru/item.asp?id=41511018" TargetMode="External"/><Relationship Id="rId71" Type="http://schemas.openxmlformats.org/officeDocument/2006/relationships/hyperlink" Target="https://www.elibrary.ru/contents.asp?id=33124528&amp;selid=6570869" TargetMode="External"/><Relationship Id="rId92" Type="http://schemas.openxmlformats.org/officeDocument/2006/relationships/hyperlink" Target="https://www.elibrary.ru/contents.asp?id=33280279&amp;selid=11775701" TargetMode="External"/><Relationship Id="rId162" Type="http://schemas.openxmlformats.org/officeDocument/2006/relationships/hyperlink" Target="https://www.elibrary.ru/contents.asp?id=33986413&amp;selid=219189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ibrary.ru/item.asp?id=26249612" TargetMode="External"/><Relationship Id="rId24" Type="http://schemas.openxmlformats.org/officeDocument/2006/relationships/hyperlink" Target="https://www.elibrary.ru/contents.asp?id=33732036&amp;selid=17650865" TargetMode="External"/><Relationship Id="rId40" Type="http://schemas.openxmlformats.org/officeDocument/2006/relationships/hyperlink" Target="https://www.elibrary.ru/contents.asp?id=34082492&amp;selid=23752829" TargetMode="External"/><Relationship Id="rId45" Type="http://schemas.openxmlformats.org/officeDocument/2006/relationships/hyperlink" Target="https://www.elibrary.ru/contents.asp?id=34345649&amp;selid=27655026" TargetMode="External"/><Relationship Id="rId66" Type="http://schemas.openxmlformats.org/officeDocument/2006/relationships/hyperlink" Target="https://www.elibrary.ru/item.asp?id=24292136" TargetMode="External"/><Relationship Id="rId87" Type="http://schemas.openxmlformats.org/officeDocument/2006/relationships/hyperlink" Target="https://www.elibrary.ru/contents.asp?id=34401948&amp;selid=28184811" TargetMode="External"/><Relationship Id="rId110" Type="http://schemas.openxmlformats.org/officeDocument/2006/relationships/hyperlink" Target="https://www.elibrary.ru/item.asp?id=41570156" TargetMode="External"/><Relationship Id="rId115" Type="http://schemas.openxmlformats.org/officeDocument/2006/relationships/hyperlink" Target="https://www.elibrary.ru/contents.asp?id=33732809&amp;selid=17670427" TargetMode="External"/><Relationship Id="rId131" Type="http://schemas.openxmlformats.org/officeDocument/2006/relationships/hyperlink" Target="https://www.elibrary.ru/item.asp?id=30107960" TargetMode="External"/><Relationship Id="rId136" Type="http://schemas.openxmlformats.org/officeDocument/2006/relationships/hyperlink" Target="https://www.elibrary.ru/item.asp?id=37834077" TargetMode="External"/><Relationship Id="rId157" Type="http://schemas.openxmlformats.org/officeDocument/2006/relationships/hyperlink" Target="https://www.elibrary.ru/item.asp?id=21883863" TargetMode="External"/><Relationship Id="rId61" Type="http://schemas.openxmlformats.org/officeDocument/2006/relationships/hyperlink" Target="https://www.elibrary.ru/item.asp?id=40621312" TargetMode="External"/><Relationship Id="rId82" Type="http://schemas.openxmlformats.org/officeDocument/2006/relationships/hyperlink" Target="https://www.elibrary.ru/item.asp?id=41121074" TargetMode="External"/><Relationship Id="rId152" Type="http://schemas.openxmlformats.org/officeDocument/2006/relationships/hyperlink" Target="https://www.elibrary.ru/contents.asp?id=41243844" TargetMode="External"/><Relationship Id="rId173" Type="http://schemas.openxmlformats.org/officeDocument/2006/relationships/hyperlink" Target="https://www.elibrary.ru/item.asp?id=30658097" TargetMode="External"/><Relationship Id="rId19" Type="http://schemas.openxmlformats.org/officeDocument/2006/relationships/hyperlink" Target="https://www.elibrary.ru/item.asp?id=25447493" TargetMode="External"/><Relationship Id="rId14" Type="http://schemas.openxmlformats.org/officeDocument/2006/relationships/hyperlink" Target="https://www.elibrary.ru/contents.asp?id=38179003" TargetMode="External"/><Relationship Id="rId30" Type="http://schemas.openxmlformats.org/officeDocument/2006/relationships/hyperlink" Target="https://www.elibrary.ru/contents.asp?id=34246763" TargetMode="External"/><Relationship Id="rId35" Type="http://schemas.openxmlformats.org/officeDocument/2006/relationships/hyperlink" Target="https://www.elibrary.ru/item.asp?id=24502278" TargetMode="External"/><Relationship Id="rId56" Type="http://schemas.openxmlformats.org/officeDocument/2006/relationships/hyperlink" Target="https://www.elibrary.ru/contents.asp?id=33987500" TargetMode="External"/><Relationship Id="rId77" Type="http://schemas.openxmlformats.org/officeDocument/2006/relationships/hyperlink" Target="https://www.elibrary.ru/item.asp?id=42574687" TargetMode="External"/><Relationship Id="rId100" Type="http://schemas.openxmlformats.org/officeDocument/2006/relationships/hyperlink" Target="https://www.elibrary.ru/contents.asp?id=35553549&amp;selid=35553638" TargetMode="External"/><Relationship Id="rId105" Type="http://schemas.openxmlformats.org/officeDocument/2006/relationships/hyperlink" Target="https://www.elibrary.ru/contents.asp?id=39565753" TargetMode="External"/><Relationship Id="rId126" Type="http://schemas.openxmlformats.org/officeDocument/2006/relationships/hyperlink" Target="https://www.elibrary.ru/item.asp?id=39349037" TargetMode="External"/><Relationship Id="rId147" Type="http://schemas.openxmlformats.org/officeDocument/2006/relationships/hyperlink" Target="https://www.elibrary.ru/contents.asp?id=34075249&amp;selid=23570286" TargetMode="External"/><Relationship Id="rId168" Type="http://schemas.openxmlformats.org/officeDocument/2006/relationships/hyperlink" Target="https://www.elibrary.ru/item.asp?id=37229937" TargetMode="External"/><Relationship Id="rId8" Type="http://schemas.openxmlformats.org/officeDocument/2006/relationships/hyperlink" Target="https://www.elibrary.ru/item.asp?id=41510893" TargetMode="External"/><Relationship Id="rId51" Type="http://schemas.openxmlformats.org/officeDocument/2006/relationships/hyperlink" Target="https://www.elibrary.ru/contents.asp?id=33387502&amp;selid=13038285" TargetMode="External"/><Relationship Id="rId72" Type="http://schemas.openxmlformats.org/officeDocument/2006/relationships/hyperlink" Target="https://www.elibrary.ru/item.asp?id=25201784" TargetMode="External"/><Relationship Id="rId93" Type="http://schemas.openxmlformats.org/officeDocument/2006/relationships/hyperlink" Target="https://www.elibrary.ru/item.asp?id=28789183" TargetMode="External"/><Relationship Id="rId98" Type="http://schemas.openxmlformats.org/officeDocument/2006/relationships/hyperlink" Target="https://www.elibrary.ru/item.asp?id=35553638" TargetMode="External"/><Relationship Id="rId121" Type="http://schemas.openxmlformats.org/officeDocument/2006/relationships/hyperlink" Target="https://www.elibrary.ru/item.asp?id=39373519" TargetMode="External"/><Relationship Id="rId142" Type="http://schemas.openxmlformats.org/officeDocument/2006/relationships/hyperlink" Target="https://www.elibrary.ru/item.asp?id=19432408" TargetMode="External"/><Relationship Id="rId163" Type="http://schemas.openxmlformats.org/officeDocument/2006/relationships/hyperlink" Target="https://www.elibrary.ru/item.asp?id=3979071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library.ru/item.asp?id=30590284" TargetMode="External"/><Relationship Id="rId46" Type="http://schemas.openxmlformats.org/officeDocument/2006/relationships/hyperlink" Target="https://www.elibrary.ru/item.asp?id=21102079" TargetMode="External"/><Relationship Id="rId67" Type="http://schemas.openxmlformats.org/officeDocument/2006/relationships/hyperlink" Target="https://www.elibrary.ru/contents.asp?id=34113887" TargetMode="External"/><Relationship Id="rId116" Type="http://schemas.openxmlformats.org/officeDocument/2006/relationships/hyperlink" Target="https://www.elibrary.ru/item.asp?id=39350619" TargetMode="External"/><Relationship Id="rId137" Type="http://schemas.openxmlformats.org/officeDocument/2006/relationships/hyperlink" Target="https://www.elibrary.ru/item.asp?id=26789320" TargetMode="External"/><Relationship Id="rId158" Type="http://schemas.openxmlformats.org/officeDocument/2006/relationships/hyperlink" Target="https://www.elibrary.ru/contents.asp?id=33983557" TargetMode="External"/><Relationship Id="rId20" Type="http://schemas.openxmlformats.org/officeDocument/2006/relationships/hyperlink" Target="https://www.elibrary.ru/contents.asp?id=34216648" TargetMode="External"/><Relationship Id="rId41" Type="http://schemas.openxmlformats.org/officeDocument/2006/relationships/hyperlink" Target="https://www.elibrary.ru/item.asp?id=22520512" TargetMode="External"/><Relationship Id="rId62" Type="http://schemas.openxmlformats.org/officeDocument/2006/relationships/hyperlink" Target="https://www.elibrary.ru/item.asp?id=39819628" TargetMode="External"/><Relationship Id="rId83" Type="http://schemas.openxmlformats.org/officeDocument/2006/relationships/hyperlink" Target="https://www.elibrary.ru/contents.asp?id=41121060" TargetMode="External"/><Relationship Id="rId88" Type="http://schemas.openxmlformats.org/officeDocument/2006/relationships/hyperlink" Target="https://www.elibrary.ru/item.asp?id=29145872" TargetMode="External"/><Relationship Id="rId111" Type="http://schemas.openxmlformats.org/officeDocument/2006/relationships/hyperlink" Target="https://www.elibrary.ru/contents.asp?id=41570147" TargetMode="External"/><Relationship Id="rId132" Type="http://schemas.openxmlformats.org/officeDocument/2006/relationships/hyperlink" Target="https://www.elibrary.ru/item.asp?id=37366877" TargetMode="External"/><Relationship Id="rId153" Type="http://schemas.openxmlformats.org/officeDocument/2006/relationships/hyperlink" Target="https://www.elibrary.ru/contents.asp?id=41243844&amp;selid=41243848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www.elibrary.ru/contents.asp?id=38179003&amp;selid=38179009" TargetMode="External"/><Relationship Id="rId36" Type="http://schemas.openxmlformats.org/officeDocument/2006/relationships/hyperlink" Target="https://www.elibrary.ru/contents.asp?id=34140150" TargetMode="External"/><Relationship Id="rId57" Type="http://schemas.openxmlformats.org/officeDocument/2006/relationships/hyperlink" Target="https://www.elibrary.ru/contents.asp?id=33987500&amp;selid=21945405" TargetMode="External"/><Relationship Id="rId106" Type="http://schemas.openxmlformats.org/officeDocument/2006/relationships/hyperlink" Target="https://www.elibrary.ru/contents.asp?id=39565753&amp;selid=39565786" TargetMode="External"/><Relationship Id="rId127" Type="http://schemas.openxmlformats.org/officeDocument/2006/relationships/hyperlink" Target="https://www.elibrary.ru/item.asp?id=39349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1</cp:revision>
  <dcterms:created xsi:type="dcterms:W3CDTF">2020-03-28T14:18:00Z</dcterms:created>
  <dcterms:modified xsi:type="dcterms:W3CDTF">2020-03-28T14:19:00Z</dcterms:modified>
</cp:coreProperties>
</file>